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B9A0" w14:textId="5CBFC5D5" w:rsidR="00F5445D" w:rsidRDefault="008F6B9E" w:rsidP="003F77B9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Educ/PE</w:t>
      </w:r>
      <w:r w:rsidR="007362DF">
        <w:rPr>
          <w:b/>
          <w:bCs/>
          <w:color w:val="FF0000"/>
          <w:sz w:val="24"/>
          <w:szCs w:val="24"/>
        </w:rPr>
        <w:t>I</w:t>
      </w:r>
    </w:p>
    <w:p w14:paraId="10AC1918" w14:textId="2AD99725" w:rsidR="003F77B9" w:rsidRPr="00F36D9D" w:rsidRDefault="003F77B9" w:rsidP="003F77B9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Glendenning Notes</w:t>
      </w:r>
    </w:p>
    <w:p w14:paraId="2818FEA8" w14:textId="0289B643" w:rsidR="00547DC8" w:rsidRDefault="001027C1" w:rsidP="003F77B9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PEI </w:t>
      </w:r>
      <w:r w:rsidR="00604653">
        <w:rPr>
          <w:b/>
          <w:bCs/>
          <w:color w:val="FF0000"/>
          <w:sz w:val="48"/>
          <w:szCs w:val="48"/>
        </w:rPr>
        <w:t xml:space="preserve">NEXT STEPS - </w:t>
      </w:r>
      <w:r w:rsidR="0091307D">
        <w:rPr>
          <w:b/>
          <w:bCs/>
          <w:color w:val="FF0000"/>
          <w:sz w:val="48"/>
          <w:szCs w:val="48"/>
        </w:rPr>
        <w:t>2</w:t>
      </w:r>
    </w:p>
    <w:p w14:paraId="180C03F8" w14:textId="502A07EC" w:rsidR="009B3F1C" w:rsidRDefault="0091307D" w:rsidP="003F77B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s</w:t>
      </w:r>
      <w:r w:rsidR="009B3F1C">
        <w:rPr>
          <w:b/>
          <w:bCs/>
          <w:sz w:val="24"/>
          <w:szCs w:val="24"/>
        </w:rPr>
        <w:t xml:space="preserve">ome time </w:t>
      </w:r>
      <w:r>
        <w:rPr>
          <w:b/>
          <w:bCs/>
          <w:sz w:val="24"/>
          <w:szCs w:val="24"/>
        </w:rPr>
        <w:t>now</w:t>
      </w:r>
      <w:r w:rsidR="009B3F1C">
        <w:rPr>
          <w:b/>
          <w:bCs/>
          <w:sz w:val="24"/>
          <w:szCs w:val="24"/>
        </w:rPr>
        <w:t xml:space="preserve">, I </w:t>
      </w:r>
      <w:r w:rsidR="00AD4B43">
        <w:rPr>
          <w:b/>
          <w:bCs/>
          <w:sz w:val="24"/>
          <w:szCs w:val="24"/>
        </w:rPr>
        <w:t>have explor</w:t>
      </w:r>
      <w:r>
        <w:rPr>
          <w:b/>
          <w:bCs/>
          <w:sz w:val="24"/>
          <w:szCs w:val="24"/>
        </w:rPr>
        <w:t xml:space="preserve">ing </w:t>
      </w:r>
      <w:r w:rsidR="009B3F1C">
        <w:rPr>
          <w:b/>
          <w:bCs/>
          <w:sz w:val="24"/>
          <w:szCs w:val="24"/>
        </w:rPr>
        <w:t xml:space="preserve">public education; here are some </w:t>
      </w:r>
      <w:r w:rsidR="00AD4B43">
        <w:rPr>
          <w:b/>
          <w:bCs/>
          <w:sz w:val="24"/>
          <w:szCs w:val="24"/>
        </w:rPr>
        <w:t>recommendations</w:t>
      </w:r>
      <w:r w:rsidR="00716DC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based on these explorations:</w:t>
      </w:r>
    </w:p>
    <w:p w14:paraId="398E533B" w14:textId="3E6E5D46" w:rsidR="0091307D" w:rsidRDefault="0091307D" w:rsidP="003F77B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</w:t>
      </w:r>
      <w:r w:rsidRPr="0091307D">
        <w:rPr>
          <w:b/>
          <w:bCs/>
          <w:sz w:val="24"/>
          <w:szCs w:val="24"/>
        </w:rPr>
        <w:t xml:space="preserve">velop </w:t>
      </w:r>
      <w:r w:rsidR="00662880">
        <w:rPr>
          <w:b/>
          <w:bCs/>
          <w:sz w:val="24"/>
          <w:szCs w:val="24"/>
        </w:rPr>
        <w:t xml:space="preserve">and disseminate </w:t>
      </w:r>
      <w:r w:rsidRPr="0091307D">
        <w:rPr>
          <w:b/>
          <w:bCs/>
          <w:sz w:val="24"/>
          <w:szCs w:val="24"/>
        </w:rPr>
        <w:t>a PEI taxonomy of common educational terms: education, school, learner, student, grade</w:t>
      </w:r>
      <w:r>
        <w:rPr>
          <w:b/>
          <w:bCs/>
          <w:sz w:val="24"/>
          <w:szCs w:val="24"/>
        </w:rPr>
        <w:t>, etc.</w:t>
      </w:r>
    </w:p>
    <w:p w14:paraId="7A201621" w14:textId="042C1861" w:rsidR="0067529A" w:rsidRPr="0091307D" w:rsidRDefault="0091307D" w:rsidP="003F77B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1307D">
        <w:rPr>
          <w:b/>
          <w:bCs/>
          <w:sz w:val="24"/>
          <w:szCs w:val="24"/>
        </w:rPr>
        <w:t>Engage both staff and</w:t>
      </w:r>
      <w:r w:rsidR="004B4E31">
        <w:rPr>
          <w:b/>
          <w:bCs/>
          <w:sz w:val="24"/>
          <w:szCs w:val="24"/>
        </w:rPr>
        <w:t xml:space="preserve"> </w:t>
      </w:r>
      <w:r w:rsidRPr="0091307D">
        <w:rPr>
          <w:b/>
          <w:bCs/>
          <w:sz w:val="24"/>
          <w:szCs w:val="24"/>
        </w:rPr>
        <w:t>community in discussions about education</w:t>
      </w:r>
      <w:r w:rsidR="007362DF" w:rsidRPr="0091307D">
        <w:rPr>
          <w:b/>
          <w:bCs/>
          <w:sz w:val="24"/>
          <w:szCs w:val="24"/>
        </w:rPr>
        <w:t xml:space="preserve"> </w:t>
      </w:r>
      <w:r w:rsidR="001F2518">
        <w:rPr>
          <w:b/>
          <w:bCs/>
          <w:sz w:val="24"/>
          <w:szCs w:val="24"/>
        </w:rPr>
        <w:t>matters</w:t>
      </w:r>
    </w:p>
    <w:p w14:paraId="333530CC" w14:textId="6E296239" w:rsidR="007362DF" w:rsidRDefault="006275BE" w:rsidP="003F77B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Provide community with re</w:t>
      </w:r>
      <w:r w:rsidR="0091307D">
        <w:rPr>
          <w:b/>
          <w:bCs/>
          <w:sz w:val="24"/>
          <w:szCs w:val="24"/>
        </w:rPr>
        <w:t>g</w:t>
      </w:r>
      <w:r>
        <w:rPr>
          <w:b/>
          <w:bCs/>
          <w:sz w:val="24"/>
          <w:szCs w:val="24"/>
        </w:rPr>
        <w:t>ular information about ed</w:t>
      </w:r>
      <w:r w:rsidR="0091307D">
        <w:rPr>
          <w:b/>
          <w:bCs/>
          <w:sz w:val="24"/>
          <w:szCs w:val="24"/>
        </w:rPr>
        <w:t>uc</w:t>
      </w:r>
      <w:r>
        <w:rPr>
          <w:b/>
          <w:bCs/>
          <w:sz w:val="24"/>
          <w:szCs w:val="24"/>
        </w:rPr>
        <w:t>ation</w:t>
      </w:r>
      <w:r w:rsidR="001F2518">
        <w:rPr>
          <w:b/>
          <w:bCs/>
          <w:sz w:val="24"/>
          <w:szCs w:val="24"/>
        </w:rPr>
        <w:t xml:space="preserve"> matters</w:t>
      </w:r>
    </w:p>
    <w:p w14:paraId="247A160D" w14:textId="4F9913C7" w:rsidR="007362DF" w:rsidRDefault="006275BE" w:rsidP="003F77B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="008B786F">
        <w:rPr>
          <w:b/>
          <w:bCs/>
          <w:sz w:val="24"/>
          <w:szCs w:val="24"/>
        </w:rPr>
        <w:t xml:space="preserve">ocument </w:t>
      </w:r>
      <w:r w:rsidR="00B17E25">
        <w:rPr>
          <w:b/>
          <w:bCs/>
          <w:sz w:val="24"/>
          <w:szCs w:val="24"/>
        </w:rPr>
        <w:t xml:space="preserve">services, </w:t>
      </w:r>
      <w:r w:rsidR="008B786F">
        <w:rPr>
          <w:b/>
          <w:bCs/>
          <w:sz w:val="24"/>
          <w:szCs w:val="24"/>
        </w:rPr>
        <w:t>learning models, c</w:t>
      </w:r>
      <w:r w:rsidR="00D93501">
        <w:rPr>
          <w:b/>
          <w:bCs/>
          <w:sz w:val="24"/>
          <w:szCs w:val="24"/>
        </w:rPr>
        <w:t xml:space="preserve">urriculum </w:t>
      </w:r>
      <w:r w:rsidR="008B786F">
        <w:rPr>
          <w:b/>
          <w:bCs/>
          <w:sz w:val="24"/>
          <w:szCs w:val="24"/>
        </w:rPr>
        <w:t xml:space="preserve">development </w:t>
      </w:r>
      <w:r w:rsidR="00D93501">
        <w:rPr>
          <w:b/>
          <w:bCs/>
          <w:sz w:val="24"/>
          <w:szCs w:val="24"/>
        </w:rPr>
        <w:t>model, learning management m</w:t>
      </w:r>
      <w:r w:rsidR="008B786F">
        <w:rPr>
          <w:b/>
          <w:bCs/>
          <w:sz w:val="24"/>
          <w:szCs w:val="24"/>
        </w:rPr>
        <w:t>o</w:t>
      </w:r>
      <w:r w:rsidR="00D93501">
        <w:rPr>
          <w:b/>
          <w:bCs/>
          <w:sz w:val="24"/>
          <w:szCs w:val="24"/>
        </w:rPr>
        <w:t xml:space="preserve">del, standards, </w:t>
      </w:r>
      <w:r w:rsidR="001F2518">
        <w:rPr>
          <w:b/>
          <w:bCs/>
          <w:sz w:val="24"/>
          <w:szCs w:val="24"/>
        </w:rPr>
        <w:t xml:space="preserve">accountabilities, </w:t>
      </w:r>
      <w:r w:rsidR="00D93501">
        <w:rPr>
          <w:b/>
          <w:bCs/>
          <w:sz w:val="24"/>
          <w:szCs w:val="24"/>
        </w:rPr>
        <w:t>etc.</w:t>
      </w:r>
    </w:p>
    <w:p w14:paraId="329BC89C" w14:textId="41D267BD" w:rsidR="00E40F09" w:rsidRPr="0091307D" w:rsidRDefault="006275BE" w:rsidP="00E40F0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1307D">
        <w:rPr>
          <w:b/>
          <w:bCs/>
          <w:sz w:val="24"/>
          <w:szCs w:val="24"/>
        </w:rPr>
        <w:t xml:space="preserve">Develop </w:t>
      </w:r>
      <w:r w:rsidR="008B786F" w:rsidRPr="0091307D">
        <w:rPr>
          <w:b/>
          <w:bCs/>
          <w:sz w:val="24"/>
          <w:szCs w:val="24"/>
        </w:rPr>
        <w:t>a</w:t>
      </w:r>
      <w:r w:rsidR="0091307D">
        <w:rPr>
          <w:b/>
          <w:bCs/>
          <w:sz w:val="24"/>
          <w:szCs w:val="24"/>
        </w:rPr>
        <w:t>nd post a</w:t>
      </w:r>
      <w:r w:rsidR="008B786F" w:rsidRPr="0091307D">
        <w:rPr>
          <w:b/>
          <w:bCs/>
          <w:sz w:val="24"/>
          <w:szCs w:val="24"/>
        </w:rPr>
        <w:t xml:space="preserve"> clear</w:t>
      </w:r>
      <w:r w:rsidR="004B4E31">
        <w:rPr>
          <w:b/>
          <w:bCs/>
          <w:sz w:val="24"/>
          <w:szCs w:val="24"/>
        </w:rPr>
        <w:t xml:space="preserve"> and </w:t>
      </w:r>
      <w:proofErr w:type="spellStart"/>
      <w:proofErr w:type="gramStart"/>
      <w:r w:rsidR="004B4E31">
        <w:rPr>
          <w:b/>
          <w:bCs/>
          <w:sz w:val="24"/>
          <w:szCs w:val="24"/>
        </w:rPr>
        <w:t>mesurable</w:t>
      </w:r>
      <w:proofErr w:type="spellEnd"/>
      <w:r w:rsidR="004B4E31">
        <w:rPr>
          <w:b/>
          <w:bCs/>
          <w:sz w:val="24"/>
          <w:szCs w:val="24"/>
        </w:rPr>
        <w:t xml:space="preserve"> </w:t>
      </w:r>
      <w:r w:rsidR="008B786F" w:rsidRPr="0091307D">
        <w:rPr>
          <w:b/>
          <w:bCs/>
          <w:sz w:val="24"/>
          <w:szCs w:val="24"/>
        </w:rPr>
        <w:t xml:space="preserve"> statement</w:t>
      </w:r>
      <w:proofErr w:type="gramEnd"/>
      <w:r w:rsidR="008B786F" w:rsidRPr="0091307D">
        <w:rPr>
          <w:b/>
          <w:bCs/>
          <w:sz w:val="24"/>
          <w:szCs w:val="24"/>
        </w:rPr>
        <w:t xml:space="preserve"> of purpose</w:t>
      </w:r>
    </w:p>
    <w:p w14:paraId="63AE8E7C" w14:textId="3FE2A73C" w:rsidR="00547DC8" w:rsidRDefault="00662880" w:rsidP="003F77B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Review and upgrade role </w:t>
      </w:r>
      <w:r w:rsidR="00716DC5">
        <w:rPr>
          <w:b/>
          <w:bCs/>
          <w:sz w:val="24"/>
          <w:szCs w:val="24"/>
        </w:rPr>
        <w:t xml:space="preserve">of Department </w:t>
      </w:r>
      <w:r>
        <w:rPr>
          <w:b/>
          <w:bCs/>
          <w:sz w:val="24"/>
          <w:szCs w:val="24"/>
        </w:rPr>
        <w:t xml:space="preserve">from that of </w:t>
      </w:r>
      <w:r w:rsidR="00716DC5">
        <w:rPr>
          <w:b/>
          <w:bCs/>
          <w:sz w:val="24"/>
          <w:szCs w:val="24"/>
        </w:rPr>
        <w:t>“produc</w:t>
      </w:r>
      <w:r>
        <w:rPr>
          <w:b/>
          <w:bCs/>
          <w:sz w:val="24"/>
          <w:szCs w:val="24"/>
        </w:rPr>
        <w:t>ing</w:t>
      </w:r>
      <w:r w:rsidR="00716DC5">
        <w:rPr>
          <w:b/>
          <w:bCs/>
          <w:sz w:val="24"/>
          <w:szCs w:val="24"/>
        </w:rPr>
        <w:t xml:space="preserve"> and delive</w:t>
      </w:r>
      <w:r>
        <w:rPr>
          <w:b/>
          <w:bCs/>
          <w:sz w:val="24"/>
          <w:szCs w:val="24"/>
        </w:rPr>
        <w:t xml:space="preserve">ring </w:t>
      </w:r>
      <w:r w:rsidR="00716DC5">
        <w:rPr>
          <w:b/>
          <w:bCs/>
          <w:sz w:val="24"/>
          <w:szCs w:val="24"/>
        </w:rPr>
        <w:t xml:space="preserve">curriculum” </w:t>
      </w:r>
      <w:r>
        <w:rPr>
          <w:b/>
          <w:bCs/>
          <w:sz w:val="24"/>
          <w:szCs w:val="24"/>
        </w:rPr>
        <w:t>t</w:t>
      </w:r>
      <w:r w:rsidR="004B4E31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 xml:space="preserve"> one of providing oversight.</w:t>
      </w:r>
      <w:r w:rsidR="008B786F" w:rsidRPr="00E40F09">
        <w:rPr>
          <w:b/>
          <w:bCs/>
          <w:sz w:val="24"/>
          <w:szCs w:val="24"/>
        </w:rPr>
        <w:t xml:space="preserve"> </w:t>
      </w:r>
      <w:r w:rsidR="00E97171" w:rsidRPr="00E40F09">
        <w:rPr>
          <w:b/>
          <w:bCs/>
          <w:sz w:val="24"/>
          <w:szCs w:val="24"/>
        </w:rPr>
        <w:tab/>
      </w:r>
    </w:p>
    <w:p w14:paraId="312758F4" w14:textId="628C2C18" w:rsidR="00E840E1" w:rsidRDefault="00716DC5" w:rsidP="00E40F0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Switch focus of Department from schools to education.</w:t>
      </w:r>
    </w:p>
    <w:p w14:paraId="7627DB25" w14:textId="490F407C" w:rsidR="00662880" w:rsidRDefault="00716DC5" w:rsidP="001F251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Educating is a collaborative venture</w:t>
      </w:r>
      <w:r w:rsidR="00662880">
        <w:rPr>
          <w:b/>
          <w:bCs/>
          <w:sz w:val="24"/>
          <w:szCs w:val="24"/>
        </w:rPr>
        <w:t>; schools operate as silos</w:t>
      </w:r>
    </w:p>
    <w:p w14:paraId="2E2C721E" w14:textId="4938D535" w:rsidR="001F2518" w:rsidRDefault="00AD4B43" w:rsidP="001F251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Clarif</w:t>
      </w:r>
      <w:r w:rsidR="00662880">
        <w:rPr>
          <w:b/>
          <w:bCs/>
          <w:sz w:val="24"/>
          <w:szCs w:val="24"/>
        </w:rPr>
        <w:t xml:space="preserve">y </w:t>
      </w:r>
      <w:r>
        <w:rPr>
          <w:b/>
          <w:bCs/>
          <w:sz w:val="24"/>
          <w:szCs w:val="24"/>
        </w:rPr>
        <w:t>a</w:t>
      </w:r>
      <w:r w:rsidR="007362DF" w:rsidRPr="00E40F09">
        <w:rPr>
          <w:b/>
          <w:bCs/>
          <w:sz w:val="24"/>
          <w:szCs w:val="24"/>
        </w:rPr>
        <w:t>ccountabilities</w:t>
      </w:r>
    </w:p>
    <w:p w14:paraId="53FD2713" w14:textId="57CC0601" w:rsidR="001F3B8B" w:rsidRDefault="0056482D" w:rsidP="00662880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Increase school autonomy and accountability</w:t>
      </w:r>
    </w:p>
    <w:p w14:paraId="3268AEF0" w14:textId="5B8915CC" w:rsidR="00B17E25" w:rsidRDefault="00B17E25" w:rsidP="00662880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Develop education system</w:t>
      </w:r>
    </w:p>
    <w:p w14:paraId="2C573CCB" w14:textId="0125D999" w:rsidR="00B17E25" w:rsidRDefault="00B17E25" w:rsidP="00662880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Separate oversight from operations</w:t>
      </w:r>
    </w:p>
    <w:p w14:paraId="19A4C54C" w14:textId="75368003" w:rsidR="00B17E25" w:rsidRDefault="00B17E25" w:rsidP="00662880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Establish an educ</w:t>
      </w:r>
      <w:r w:rsidR="004B4E31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tion board and/or education association</w:t>
      </w:r>
    </w:p>
    <w:p w14:paraId="3751E7ED" w14:textId="4F27B6A7" w:rsidR="00B17E25" w:rsidRDefault="00B17E25" w:rsidP="00662880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Consider area d</w:t>
      </w:r>
      <w:r w:rsidR="004B4E31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re</w:t>
      </w:r>
      <w:r w:rsidR="004B4E31"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tors</w:t>
      </w:r>
    </w:p>
    <w:p w14:paraId="20B86338" w14:textId="75B3F4E1" w:rsidR="004B4E31" w:rsidRDefault="004B4E31" w:rsidP="00662880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Increase learner choice</w:t>
      </w:r>
    </w:p>
    <w:p w14:paraId="0118BC77" w14:textId="7486036C" w:rsidR="004B4E31" w:rsidRPr="00662880" w:rsidRDefault="004B4E31" w:rsidP="00662880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Replace lesson plans with learning maps and guides</w:t>
      </w:r>
    </w:p>
    <w:p w14:paraId="447EC815" w14:textId="23639232" w:rsidR="008216E4" w:rsidRPr="008216E4" w:rsidRDefault="008216E4" w:rsidP="003B17F0">
      <w:pPr>
        <w:pStyle w:val="ListParagraph"/>
        <w:spacing w:after="0"/>
        <w:rPr>
          <w:b/>
          <w:bCs/>
          <w:sz w:val="24"/>
          <w:szCs w:val="24"/>
        </w:rPr>
      </w:pPr>
    </w:p>
    <w:p w14:paraId="67C246FD" w14:textId="2EA92050" w:rsidR="00547DC8" w:rsidRPr="00416C1B" w:rsidRDefault="00416C1B" w:rsidP="003F77B9">
      <w:pPr>
        <w:spacing w:after="0"/>
        <w:ind w:left="360"/>
        <w:jc w:val="right"/>
        <w:rPr>
          <w:b/>
          <w:bCs/>
          <w:color w:val="FF0000"/>
          <w:sz w:val="48"/>
          <w:szCs w:val="48"/>
        </w:rPr>
      </w:pPr>
      <w:r w:rsidRPr="00416C1B">
        <w:rPr>
          <w:b/>
          <w:bCs/>
          <w:sz w:val="24"/>
          <w:szCs w:val="24"/>
        </w:rPr>
        <w:tab/>
      </w:r>
      <w:r w:rsidRPr="00416C1B">
        <w:rPr>
          <w:b/>
          <w:bCs/>
          <w:sz w:val="24"/>
          <w:szCs w:val="24"/>
        </w:rPr>
        <w:tab/>
      </w:r>
      <w:r w:rsidRPr="00416C1B">
        <w:rPr>
          <w:b/>
          <w:bCs/>
          <w:sz w:val="24"/>
          <w:szCs w:val="24"/>
        </w:rPr>
        <w:tab/>
      </w:r>
      <w:r w:rsidRPr="00416C1B">
        <w:rPr>
          <w:b/>
          <w:bCs/>
          <w:sz w:val="24"/>
          <w:szCs w:val="24"/>
        </w:rPr>
        <w:tab/>
      </w:r>
      <w:r w:rsidRPr="00416C1B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4B4E31">
        <w:rPr>
          <w:b/>
          <w:bCs/>
          <w:sz w:val="24"/>
          <w:szCs w:val="24"/>
        </w:rPr>
        <w:t>July 31</w:t>
      </w:r>
      <w:r w:rsidR="00547DC8" w:rsidRPr="00416C1B">
        <w:rPr>
          <w:b/>
          <w:bCs/>
          <w:sz w:val="24"/>
          <w:szCs w:val="24"/>
        </w:rPr>
        <w:t>/24</w:t>
      </w:r>
    </w:p>
    <w:sectPr w:rsidR="00547DC8" w:rsidRPr="00416C1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C6037B" w14:textId="77777777" w:rsidR="00F01AFD" w:rsidRDefault="00F01AFD" w:rsidP="00C767E1">
      <w:pPr>
        <w:spacing w:after="0" w:line="240" w:lineRule="auto"/>
      </w:pPr>
      <w:r>
        <w:separator/>
      </w:r>
    </w:p>
  </w:endnote>
  <w:endnote w:type="continuationSeparator" w:id="0">
    <w:p w14:paraId="2F6B1C91" w14:textId="77777777" w:rsidR="00F01AFD" w:rsidRDefault="00F01AFD" w:rsidP="00C7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0076DD" w14:textId="77777777" w:rsidR="00F01AFD" w:rsidRDefault="00F01AFD" w:rsidP="00C767E1">
      <w:pPr>
        <w:spacing w:after="0" w:line="240" w:lineRule="auto"/>
      </w:pPr>
      <w:r>
        <w:separator/>
      </w:r>
    </w:p>
  </w:footnote>
  <w:footnote w:type="continuationSeparator" w:id="0">
    <w:p w14:paraId="397DC6F4" w14:textId="77777777" w:rsidR="00F01AFD" w:rsidRDefault="00F01AFD" w:rsidP="00C7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01862572"/>
      <w:docPartObj>
        <w:docPartGallery w:val="Watermarks"/>
        <w:docPartUnique/>
      </w:docPartObj>
    </w:sdtPr>
    <w:sdtContent>
      <w:p w14:paraId="04FE0F05" w14:textId="5185C449" w:rsidR="00C767E1" w:rsidRDefault="00000000">
        <w:pPr>
          <w:pStyle w:val="Header"/>
        </w:pPr>
        <w:r>
          <w:rPr>
            <w:noProof/>
          </w:rPr>
          <w:pict w14:anchorId="7765448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F030F"/>
    <w:multiLevelType w:val="hybridMultilevel"/>
    <w:tmpl w:val="F5A8E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81A65"/>
    <w:multiLevelType w:val="hybridMultilevel"/>
    <w:tmpl w:val="8CA06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17E14"/>
    <w:multiLevelType w:val="hybridMultilevel"/>
    <w:tmpl w:val="35ECF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93727D"/>
    <w:multiLevelType w:val="hybridMultilevel"/>
    <w:tmpl w:val="E6447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4A7D0A"/>
    <w:multiLevelType w:val="hybridMultilevel"/>
    <w:tmpl w:val="96B06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FD25B4"/>
    <w:multiLevelType w:val="hybridMultilevel"/>
    <w:tmpl w:val="615A3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32A99"/>
    <w:multiLevelType w:val="hybridMultilevel"/>
    <w:tmpl w:val="B9BE5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E42D27"/>
    <w:multiLevelType w:val="hybridMultilevel"/>
    <w:tmpl w:val="B88C5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47612F"/>
    <w:multiLevelType w:val="hybridMultilevel"/>
    <w:tmpl w:val="423C7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B6085F"/>
    <w:multiLevelType w:val="hybridMultilevel"/>
    <w:tmpl w:val="9BA6D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272E78"/>
    <w:multiLevelType w:val="hybridMultilevel"/>
    <w:tmpl w:val="63BC8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73762C"/>
    <w:multiLevelType w:val="hybridMultilevel"/>
    <w:tmpl w:val="ABCE8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580669">
    <w:abstractNumId w:val="7"/>
  </w:num>
  <w:num w:numId="2" w16cid:durableId="615451252">
    <w:abstractNumId w:val="2"/>
  </w:num>
  <w:num w:numId="3" w16cid:durableId="1009255208">
    <w:abstractNumId w:val="3"/>
  </w:num>
  <w:num w:numId="4" w16cid:durableId="1327125475">
    <w:abstractNumId w:val="8"/>
  </w:num>
  <w:num w:numId="5" w16cid:durableId="262340650">
    <w:abstractNumId w:val="10"/>
  </w:num>
  <w:num w:numId="6" w16cid:durableId="1442259277">
    <w:abstractNumId w:val="6"/>
  </w:num>
  <w:num w:numId="7" w16cid:durableId="438066181">
    <w:abstractNumId w:val="9"/>
  </w:num>
  <w:num w:numId="8" w16cid:durableId="813642574">
    <w:abstractNumId w:val="11"/>
  </w:num>
  <w:num w:numId="9" w16cid:durableId="1746369249">
    <w:abstractNumId w:val="5"/>
  </w:num>
  <w:num w:numId="10" w16cid:durableId="1564951933">
    <w:abstractNumId w:val="0"/>
  </w:num>
  <w:num w:numId="11" w16cid:durableId="1297567604">
    <w:abstractNumId w:val="4"/>
  </w:num>
  <w:num w:numId="12" w16cid:durableId="894390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C8"/>
    <w:rsid w:val="001027C1"/>
    <w:rsid w:val="001F2518"/>
    <w:rsid w:val="001F3B8B"/>
    <w:rsid w:val="00205009"/>
    <w:rsid w:val="00302204"/>
    <w:rsid w:val="00325229"/>
    <w:rsid w:val="00365A39"/>
    <w:rsid w:val="003B17F0"/>
    <w:rsid w:val="003C71DC"/>
    <w:rsid w:val="003D4852"/>
    <w:rsid w:val="003F77B9"/>
    <w:rsid w:val="00416C1B"/>
    <w:rsid w:val="004B4E31"/>
    <w:rsid w:val="004B592F"/>
    <w:rsid w:val="00547DC8"/>
    <w:rsid w:val="0056482D"/>
    <w:rsid w:val="005D6A29"/>
    <w:rsid w:val="00604653"/>
    <w:rsid w:val="006275BE"/>
    <w:rsid w:val="0066020D"/>
    <w:rsid w:val="00662880"/>
    <w:rsid w:val="0067529A"/>
    <w:rsid w:val="006D6325"/>
    <w:rsid w:val="006F067C"/>
    <w:rsid w:val="00716DC5"/>
    <w:rsid w:val="007362DF"/>
    <w:rsid w:val="008216E4"/>
    <w:rsid w:val="008B786F"/>
    <w:rsid w:val="008F6B9E"/>
    <w:rsid w:val="0091307D"/>
    <w:rsid w:val="009302DB"/>
    <w:rsid w:val="009942CD"/>
    <w:rsid w:val="009B3F1C"/>
    <w:rsid w:val="009E63D8"/>
    <w:rsid w:val="00A91FAD"/>
    <w:rsid w:val="00AD2B77"/>
    <w:rsid w:val="00AD4B43"/>
    <w:rsid w:val="00B17E25"/>
    <w:rsid w:val="00B25CC9"/>
    <w:rsid w:val="00B56598"/>
    <w:rsid w:val="00BC1A67"/>
    <w:rsid w:val="00BD276A"/>
    <w:rsid w:val="00C16A60"/>
    <w:rsid w:val="00C767E1"/>
    <w:rsid w:val="00D93501"/>
    <w:rsid w:val="00DC115C"/>
    <w:rsid w:val="00E37DAE"/>
    <w:rsid w:val="00E40F09"/>
    <w:rsid w:val="00E840E1"/>
    <w:rsid w:val="00E97171"/>
    <w:rsid w:val="00F01AFD"/>
    <w:rsid w:val="00F36D9D"/>
    <w:rsid w:val="00F5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88FA5"/>
  <w15:chartTrackingRefBased/>
  <w15:docId w15:val="{0C4B271D-C113-4247-BBA5-B9A6E558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2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6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7E1"/>
  </w:style>
  <w:style w:type="paragraph" w:styleId="Footer">
    <w:name w:val="footer"/>
    <w:basedOn w:val="Normal"/>
    <w:link w:val="FooterChar"/>
    <w:uiPriority w:val="99"/>
    <w:unhideWhenUsed/>
    <w:rsid w:val="00C76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2024-07-31T13:13:00Z</cp:lastPrinted>
  <dcterms:created xsi:type="dcterms:W3CDTF">2024-02-07T16:09:00Z</dcterms:created>
  <dcterms:modified xsi:type="dcterms:W3CDTF">2024-07-31T13:14:00Z</dcterms:modified>
</cp:coreProperties>
</file>