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6B532" w14:textId="77777777" w:rsidR="00567A1E" w:rsidRDefault="00D67AA7" w:rsidP="00567A1E">
      <w:pPr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EDUCATION SYSTEM</w:t>
      </w:r>
    </w:p>
    <w:p w14:paraId="1F0964E1" w14:textId="37540D76" w:rsidR="00F5033A" w:rsidRDefault="00567A1E" w:rsidP="00567A1E">
      <w:r>
        <w:t xml:space="preserve">Education </w:t>
      </w:r>
      <w:proofErr w:type="gramStart"/>
      <w:r>
        <w:t>system:</w:t>
      </w:r>
      <w:r w:rsidR="00B71ED4">
        <w:t>-</w:t>
      </w:r>
      <w:proofErr w:type="gramEnd"/>
      <w:r w:rsidR="00B71ED4">
        <w:t xml:space="preserve"> p</w:t>
      </w:r>
      <w:r>
        <w:t>rogram</w:t>
      </w:r>
      <w:r w:rsidR="00B71ED4">
        <w:t>s</w:t>
      </w:r>
      <w:r>
        <w:t xml:space="preserve"> and services brought together in support of education</w:t>
      </w:r>
      <w:r w:rsidR="00B71ED4">
        <w:tab/>
      </w:r>
      <w:r w:rsidR="00B71ED4">
        <w:tab/>
      </w:r>
      <w:r w:rsidR="00B71ED4">
        <w:tab/>
      </w:r>
      <w:r w:rsidR="00B71ED4">
        <w:tab/>
      </w:r>
      <w:r w:rsidR="00B71ED4">
        <w:tab/>
      </w:r>
      <w:r>
        <w:t>4/11</w:t>
      </w:r>
    </w:p>
    <w:p w14:paraId="49D07E17" w14:textId="50D6BE6B" w:rsidR="00F5033A" w:rsidRPr="00F5033A" w:rsidRDefault="00F5033A">
      <w:pPr>
        <w:rPr>
          <w:b/>
          <w:bCs/>
          <w:sz w:val="28"/>
          <w:szCs w:val="28"/>
        </w:rPr>
      </w:pPr>
      <w:r w:rsidRPr="00F5033A">
        <w:rPr>
          <w:b/>
          <w:bCs/>
          <w:sz w:val="28"/>
          <w:szCs w:val="28"/>
        </w:rPr>
        <w:t>Components</w:t>
      </w:r>
      <w:r w:rsidRPr="00F5033A">
        <w:rPr>
          <w:b/>
          <w:bCs/>
          <w:sz w:val="28"/>
          <w:szCs w:val="28"/>
        </w:rPr>
        <w:tab/>
        <w:t xml:space="preserve"> Functions/</w:t>
      </w:r>
      <w:proofErr w:type="gramStart"/>
      <w:r w:rsidRPr="00F5033A">
        <w:rPr>
          <w:b/>
          <w:bCs/>
          <w:sz w:val="28"/>
          <w:szCs w:val="28"/>
        </w:rPr>
        <w:t xml:space="preserve">Services  </w:t>
      </w:r>
      <w:r w:rsidRPr="00F5033A">
        <w:rPr>
          <w:b/>
          <w:bCs/>
          <w:sz w:val="28"/>
          <w:szCs w:val="28"/>
        </w:rPr>
        <w:tab/>
      </w:r>
      <w:proofErr w:type="gramEnd"/>
      <w:r w:rsidRPr="00F5033A">
        <w:rPr>
          <w:b/>
          <w:bCs/>
          <w:sz w:val="28"/>
          <w:szCs w:val="28"/>
        </w:rPr>
        <w:t xml:space="preserve">Characteristics </w:t>
      </w:r>
      <w:r w:rsidRPr="00F5033A">
        <w:rPr>
          <w:b/>
          <w:bCs/>
          <w:sz w:val="28"/>
          <w:szCs w:val="28"/>
        </w:rPr>
        <w:tab/>
        <w:t xml:space="preserve">Issues  </w:t>
      </w:r>
      <w:r w:rsidRPr="00F5033A">
        <w:rPr>
          <w:b/>
          <w:bCs/>
          <w:sz w:val="28"/>
          <w:szCs w:val="28"/>
        </w:rPr>
        <w:tab/>
        <w:t>Definitions</w:t>
      </w:r>
      <w:r w:rsidR="00567A1E">
        <w:rPr>
          <w:b/>
          <w:bCs/>
          <w:sz w:val="28"/>
          <w:szCs w:val="28"/>
        </w:rPr>
        <w:tab/>
        <w:t>Principles</w:t>
      </w:r>
    </w:p>
    <w:sectPr w:rsidR="00F5033A" w:rsidRPr="00F5033A" w:rsidSect="00F503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3A"/>
    <w:rsid w:val="00567A1E"/>
    <w:rsid w:val="005B6E98"/>
    <w:rsid w:val="00B71ED4"/>
    <w:rsid w:val="00D67AA7"/>
    <w:rsid w:val="00F5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B62A"/>
  <w15:chartTrackingRefBased/>
  <w15:docId w15:val="{78FA358D-7800-4005-AEA7-22CAD5D7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2023-04-05T16:17:00Z</cp:lastPrinted>
  <dcterms:created xsi:type="dcterms:W3CDTF">2023-04-05T15:43:00Z</dcterms:created>
  <dcterms:modified xsi:type="dcterms:W3CDTF">2023-04-06T23:23:00Z</dcterms:modified>
</cp:coreProperties>
</file>