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2C6" w:rsidRPr="00AC72C6" w:rsidRDefault="00AC72C6" w:rsidP="00AC72C6">
      <w:pPr>
        <w:jc w:val="right"/>
        <w:rPr>
          <w:sz w:val="28"/>
          <w:szCs w:val="28"/>
        </w:rPr>
      </w:pPr>
      <w:r w:rsidRPr="00AC72C6">
        <w:rPr>
          <w:sz w:val="28"/>
          <w:szCs w:val="28"/>
        </w:rPr>
        <w:t>Oct. 10/11</w:t>
      </w:r>
    </w:p>
    <w:p w:rsidR="00D22A73" w:rsidRPr="00D22A73" w:rsidRDefault="00D22A73" w:rsidP="00D22A7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Teacher-led School</w:t>
      </w:r>
      <w:r w:rsidR="008A5771">
        <w:rPr>
          <w:b/>
          <w:sz w:val="28"/>
          <w:szCs w:val="28"/>
        </w:rPr>
        <w:t>s</w:t>
      </w:r>
    </w:p>
    <w:p w:rsidR="00D22A73" w:rsidRDefault="00D22A73" w:rsidP="00D22A73">
      <w:pPr>
        <w:rPr>
          <w:sz w:val="28"/>
          <w:szCs w:val="28"/>
        </w:rPr>
      </w:pPr>
    </w:p>
    <w:p w:rsidR="00D22A73" w:rsidRDefault="00D22A73" w:rsidP="00D22A73">
      <w:pPr>
        <w:rPr>
          <w:sz w:val="28"/>
          <w:szCs w:val="28"/>
        </w:rPr>
      </w:pPr>
    </w:p>
    <w:p w:rsidR="008A5771" w:rsidRDefault="00D22A73" w:rsidP="00D22A73">
      <w:pPr>
        <w:rPr>
          <w:sz w:val="28"/>
          <w:szCs w:val="28"/>
        </w:rPr>
      </w:pPr>
      <w:r>
        <w:rPr>
          <w:sz w:val="28"/>
          <w:szCs w:val="28"/>
        </w:rPr>
        <w:t xml:space="preserve">Palmer Park </w:t>
      </w:r>
      <w:r w:rsidR="008A5771">
        <w:rPr>
          <w:sz w:val="28"/>
          <w:szCs w:val="28"/>
        </w:rPr>
        <w:t xml:space="preserve">Preparatory Academy </w:t>
      </w:r>
      <w:r>
        <w:rPr>
          <w:sz w:val="28"/>
          <w:szCs w:val="28"/>
        </w:rPr>
        <w:t>is a school without a principal; t</w:t>
      </w:r>
      <w:r w:rsidR="00AC72C6">
        <w:rPr>
          <w:sz w:val="28"/>
          <w:szCs w:val="28"/>
        </w:rPr>
        <w:t>h</w:t>
      </w:r>
      <w:r w:rsidR="008A5771">
        <w:rPr>
          <w:sz w:val="28"/>
          <w:szCs w:val="28"/>
        </w:rPr>
        <w:t xml:space="preserve">is Detroit school </w:t>
      </w:r>
      <w:r>
        <w:rPr>
          <w:sz w:val="28"/>
          <w:szCs w:val="28"/>
        </w:rPr>
        <w:t>is teacher led</w:t>
      </w:r>
      <w:r w:rsidR="008A5771">
        <w:rPr>
          <w:sz w:val="28"/>
          <w:szCs w:val="28"/>
        </w:rPr>
        <w:t>, and teachers are union members.  And Palmer Park</w:t>
      </w:r>
      <w:r w:rsidR="00872FC0">
        <w:rPr>
          <w:sz w:val="28"/>
          <w:szCs w:val="28"/>
        </w:rPr>
        <w:t>, serving students in k-8 grades,</w:t>
      </w:r>
      <w:r w:rsidR="008A5771">
        <w:rPr>
          <w:sz w:val="28"/>
          <w:szCs w:val="28"/>
        </w:rPr>
        <w:t xml:space="preserve"> is not alone in the move to give teachers both increased freedo</w:t>
      </w:r>
      <w:r w:rsidR="00AC72C6">
        <w:rPr>
          <w:sz w:val="28"/>
          <w:szCs w:val="28"/>
        </w:rPr>
        <w:t>m</w:t>
      </w:r>
      <w:r w:rsidR="008A5771">
        <w:rPr>
          <w:sz w:val="28"/>
          <w:szCs w:val="28"/>
        </w:rPr>
        <w:t xml:space="preserve"> and accountability.  </w:t>
      </w:r>
    </w:p>
    <w:p w:rsidR="008A5771" w:rsidRDefault="008A5771" w:rsidP="00D22A73">
      <w:pPr>
        <w:rPr>
          <w:sz w:val="28"/>
          <w:szCs w:val="28"/>
        </w:rPr>
      </w:pPr>
    </w:p>
    <w:p w:rsidR="00427D5B" w:rsidRDefault="00427D5B" w:rsidP="00D22A73">
      <w:pPr>
        <w:rPr>
          <w:sz w:val="28"/>
          <w:szCs w:val="28"/>
        </w:rPr>
      </w:pPr>
      <w:r>
        <w:rPr>
          <w:sz w:val="28"/>
          <w:szCs w:val="28"/>
        </w:rPr>
        <w:t>A variation of this idea has been around for a number of years but the practice seems to have found increased support with call</w:t>
      </w:r>
      <w:r w:rsidR="00136419">
        <w:rPr>
          <w:sz w:val="28"/>
          <w:szCs w:val="28"/>
        </w:rPr>
        <w:t>s</w:t>
      </w:r>
      <w:r>
        <w:rPr>
          <w:sz w:val="28"/>
          <w:szCs w:val="28"/>
        </w:rPr>
        <w:t xml:space="preserve"> for improved accountability and standards.  School authorities seems to  </w:t>
      </w:r>
    </w:p>
    <w:p w:rsidR="00427D5B" w:rsidRDefault="00427D5B" w:rsidP="00D22A73">
      <w:pPr>
        <w:rPr>
          <w:sz w:val="28"/>
          <w:szCs w:val="28"/>
        </w:rPr>
      </w:pPr>
    </w:p>
    <w:p w:rsidR="0071167B" w:rsidRDefault="000B01D1" w:rsidP="00D22A73">
      <w:pPr>
        <w:rPr>
          <w:sz w:val="28"/>
          <w:szCs w:val="28"/>
        </w:rPr>
      </w:pPr>
      <w:r>
        <w:rPr>
          <w:sz w:val="28"/>
          <w:szCs w:val="28"/>
        </w:rPr>
        <w:t xml:space="preserve">The above development is significant, I believe, for several reasons. </w:t>
      </w:r>
      <w:r w:rsidR="007116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:rsidR="0071167B" w:rsidRDefault="0071167B" w:rsidP="0071167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71167B">
        <w:rPr>
          <w:sz w:val="28"/>
          <w:szCs w:val="28"/>
        </w:rPr>
        <w:t>eachers at Palmer Park are professionals; they are willing to make decisions about the education of students and be accountable for their actions.</w:t>
      </w:r>
      <w:r w:rsidR="00602EFF">
        <w:rPr>
          <w:sz w:val="28"/>
          <w:szCs w:val="28"/>
        </w:rPr>
        <w:t xml:space="preserve">  </w:t>
      </w:r>
      <w:r w:rsidR="00602EFF">
        <w:rPr>
          <w:lang w:eastAsia="en-CA"/>
        </w:rPr>
        <w:t>P</w:t>
      </w:r>
      <w:r w:rsidR="00602EFF" w:rsidRPr="009C1D27">
        <w:rPr>
          <w:lang w:eastAsia="en-CA"/>
        </w:rPr>
        <w:t>almer Park Preparatory Academy</w:t>
      </w:r>
      <w:r w:rsidR="00602EFF">
        <w:rPr>
          <w:lang w:eastAsia="en-CA"/>
        </w:rPr>
        <w:t xml:space="preserve"> is a new school serving students up to the fourth grade</w:t>
      </w:r>
    </w:p>
    <w:p w:rsidR="0071167B" w:rsidRDefault="0071167B" w:rsidP="0071167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Their union is interested in education as well as improving the working conditions of their members</w:t>
      </w:r>
    </w:p>
    <w:p w:rsidR="0071167B" w:rsidRDefault="0071167B" w:rsidP="0071167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school Board is confident in their roles and involved in education not just traditional governance.</w:t>
      </w:r>
      <w:r w:rsidR="00602EFF">
        <w:rPr>
          <w:sz w:val="28"/>
          <w:szCs w:val="28"/>
        </w:rPr>
        <w:t xml:space="preserve">  They realize that there is more than one delivery model and are willing to experi</w:t>
      </w:r>
      <w:r w:rsidR="00136419">
        <w:rPr>
          <w:sz w:val="28"/>
          <w:szCs w:val="28"/>
        </w:rPr>
        <w:t>me</w:t>
      </w:r>
      <w:r w:rsidR="00602EFF">
        <w:rPr>
          <w:sz w:val="28"/>
          <w:szCs w:val="28"/>
        </w:rPr>
        <w:t>nt</w:t>
      </w:r>
    </w:p>
    <w:p w:rsidR="00266CD2" w:rsidRDefault="00266CD2" w:rsidP="008A5771">
      <w:pPr>
        <w:spacing w:before="100" w:beforeAutospacing="1" w:after="100" w:afterAutospacing="1"/>
        <w:rPr>
          <w:lang w:eastAsia="en-CA"/>
        </w:rPr>
      </w:pPr>
    </w:p>
    <w:p w:rsidR="00266CD2" w:rsidRDefault="00266CD2" w:rsidP="008A5771">
      <w:pPr>
        <w:spacing w:before="100" w:beforeAutospacing="1" w:after="100" w:afterAutospacing="1"/>
        <w:rPr>
          <w:lang w:eastAsia="en-CA"/>
        </w:rPr>
      </w:pPr>
    </w:p>
    <w:p w:rsidR="00266CD2" w:rsidRDefault="00266CD2" w:rsidP="008A5771">
      <w:p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Other examples of teacher led schools include:</w:t>
      </w:r>
    </w:p>
    <w:p w:rsidR="00427D5B" w:rsidRPr="009C1D27" w:rsidRDefault="006714AC" w:rsidP="00EC471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lang w:eastAsia="en-CA"/>
        </w:rPr>
      </w:pPr>
      <w:r>
        <w:t xml:space="preserve">The </w:t>
      </w:r>
      <w:r w:rsidRPr="009C1D27">
        <w:rPr>
          <w:lang w:eastAsia="en-CA"/>
        </w:rPr>
        <w:t>Boston Teachers Union School</w:t>
      </w:r>
      <w:r>
        <w:t xml:space="preserve"> </w:t>
      </w:r>
      <w:r w:rsidR="00EC4715">
        <w:t xml:space="preserve">opened in </w:t>
      </w:r>
      <w:r>
        <w:t>2005</w:t>
      </w:r>
      <w:r w:rsidR="00EC4715">
        <w:t xml:space="preserve"> and, when fully operational will serve students in grades K through 8.  T</w:t>
      </w:r>
      <w:r>
        <w:t xml:space="preserve">he Boston Teachers Union </w:t>
      </w:r>
      <w:r w:rsidR="00EC4715">
        <w:t>operates the school under an agreement with th</w:t>
      </w:r>
      <w:r>
        <w:t xml:space="preserve">e Boston School </w:t>
      </w:r>
      <w:r w:rsidR="00EC4715">
        <w:t xml:space="preserve">Committee.  </w:t>
      </w:r>
    </w:p>
    <w:p w:rsidR="00602EFF" w:rsidRDefault="00427D5B" w:rsidP="00602EF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lang w:eastAsia="en-CA"/>
        </w:rPr>
      </w:pPr>
      <w:r w:rsidRPr="009C1D27">
        <w:rPr>
          <w:lang w:eastAsia="en-CA"/>
        </w:rPr>
        <w:t xml:space="preserve">In Minnesota, a teacher co-op called </w:t>
      </w:r>
      <w:proofErr w:type="spellStart"/>
      <w:r w:rsidRPr="009C1D27">
        <w:rPr>
          <w:lang w:eastAsia="en-CA"/>
        </w:rPr>
        <w:t>EdVisions</w:t>
      </w:r>
      <w:proofErr w:type="spellEnd"/>
      <w:r w:rsidRPr="009C1D27">
        <w:rPr>
          <w:lang w:eastAsia="en-CA"/>
        </w:rPr>
        <w:t xml:space="preserve"> has coordinated a network of charter schools since the 1990s</w:t>
      </w:r>
    </w:p>
    <w:p w:rsidR="00F8693B" w:rsidRDefault="00570893" w:rsidP="00F8693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T</w:t>
      </w:r>
      <w:r w:rsidR="00602EFF">
        <w:rPr>
          <w:lang w:eastAsia="en-CA"/>
        </w:rPr>
        <w:t xml:space="preserve">he </w:t>
      </w:r>
      <w:r w:rsidR="00602EFF" w:rsidRPr="009C1D27">
        <w:rPr>
          <w:lang w:eastAsia="en-CA"/>
        </w:rPr>
        <w:t>Math and Science Leadership Academy (MSLA)</w:t>
      </w:r>
      <w:r w:rsidR="00427D5B">
        <w:rPr>
          <w:lang w:eastAsia="en-CA"/>
        </w:rPr>
        <w:t xml:space="preserve"> in</w:t>
      </w:r>
      <w:r w:rsidR="00F442E1">
        <w:rPr>
          <w:lang w:eastAsia="en-CA"/>
        </w:rPr>
        <w:t xml:space="preserve"> </w:t>
      </w:r>
      <w:r w:rsidR="00427D5B">
        <w:rPr>
          <w:lang w:eastAsia="en-CA"/>
        </w:rPr>
        <w:t>Denver, Colorado</w:t>
      </w:r>
      <w:r>
        <w:rPr>
          <w:lang w:eastAsia="en-CA"/>
        </w:rPr>
        <w:t xml:space="preserve"> is “union designed and teacher led”</w:t>
      </w:r>
      <w:r w:rsidR="006714AC">
        <w:rPr>
          <w:lang w:eastAsia="en-CA"/>
        </w:rPr>
        <w:t xml:space="preserve"> that emphasizes team coverage, peer evaluation and individual attention.  The school follows the Denver Curriculum, salary scale and budget</w:t>
      </w:r>
      <w:r w:rsidR="00602EFF" w:rsidRPr="009C1D27">
        <w:rPr>
          <w:lang w:eastAsia="en-CA"/>
        </w:rPr>
        <w:t>.</w:t>
      </w:r>
    </w:p>
    <w:p w:rsidR="00427D5B" w:rsidRPr="009C1D27" w:rsidRDefault="00F8693B" w:rsidP="006341F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T</w:t>
      </w:r>
      <w:r w:rsidR="00427D5B" w:rsidRPr="009C1D27">
        <w:rPr>
          <w:lang w:eastAsia="en-CA"/>
        </w:rPr>
        <w:t>eacher cooperatives</w:t>
      </w:r>
      <w:r>
        <w:rPr>
          <w:lang w:eastAsia="en-CA"/>
        </w:rPr>
        <w:t xml:space="preserve"> i</w:t>
      </w:r>
      <w:r w:rsidRPr="009C1D27">
        <w:rPr>
          <w:lang w:eastAsia="en-CA"/>
        </w:rPr>
        <w:t>n Milwaukee</w:t>
      </w:r>
      <w:r w:rsidR="00427D5B" w:rsidRPr="009C1D27">
        <w:rPr>
          <w:lang w:eastAsia="en-CA"/>
        </w:rPr>
        <w:t xml:space="preserve"> contract with the </w:t>
      </w:r>
      <w:r w:rsidRPr="00F8693B">
        <w:rPr>
          <w:lang w:val="en-CA" w:eastAsia="en-CA"/>
        </w:rPr>
        <w:t>the Milwaukee School Board</w:t>
      </w:r>
      <w:r w:rsidRPr="009C1D27">
        <w:rPr>
          <w:lang w:eastAsia="en-CA"/>
        </w:rPr>
        <w:t xml:space="preserve"> </w:t>
      </w:r>
      <w:r w:rsidR="00427D5B" w:rsidRPr="009C1D27">
        <w:rPr>
          <w:lang w:eastAsia="en-CA"/>
        </w:rPr>
        <w:t>district to run about a dozen schools</w:t>
      </w:r>
      <w:r>
        <w:rPr>
          <w:lang w:eastAsia="en-CA"/>
        </w:rPr>
        <w:t xml:space="preserve">. </w:t>
      </w:r>
    </w:p>
    <w:p w:rsidR="00266CD2" w:rsidRDefault="00A91BC2" w:rsidP="00A91BC2">
      <w:p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Appear to be at least two management models</w:t>
      </w:r>
    </w:p>
    <w:p w:rsidR="00A91BC2" w:rsidRDefault="00A91BC2" w:rsidP="00A91BC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lastRenderedPageBreak/>
        <w:t>MSLA model with one or two managing teachers/partners</w:t>
      </w:r>
    </w:p>
    <w:p w:rsidR="00A91BC2" w:rsidRDefault="00A91BC2" w:rsidP="00A91BC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Law Firm model with a Manager reporting to a partner’s committee</w:t>
      </w:r>
      <w:bookmarkStart w:id="0" w:name="_GoBack"/>
      <w:bookmarkEnd w:id="0"/>
    </w:p>
    <w:p w:rsidR="00266CD2" w:rsidRDefault="007C2216" w:rsidP="008A5771">
      <w:pPr>
        <w:spacing w:before="100" w:beforeAutospacing="1" w:after="100" w:afterAutospacing="1"/>
        <w:rPr>
          <w:lang w:eastAsia="en-CA"/>
        </w:rPr>
      </w:pPr>
      <w:r>
        <w:t>Walt Gardner reports “</w:t>
      </w:r>
      <w:r w:rsidR="00872FC0">
        <w:t>That's because schools that are run by teachers report higher morale, less turnover and greater motivation to improve, according to Education Evolving, a St. Paul policy group specializing in the matter. The finding is not surprising, since teachers have a more direct professional stake in these schools. It's analogous to owning one's own business, rather than being merely an employee.</w:t>
      </w:r>
      <w:r>
        <w:t>”</w:t>
      </w:r>
    </w:p>
    <w:p w:rsidR="00266CD2" w:rsidRDefault="00266CD2" w:rsidP="008A5771">
      <w:pPr>
        <w:spacing w:before="100" w:beforeAutospacing="1" w:after="100" w:afterAutospacing="1"/>
        <w:rPr>
          <w:lang w:eastAsia="en-CA"/>
        </w:rPr>
      </w:pPr>
      <w:r>
        <w:rPr>
          <w:lang w:eastAsia="en-CA"/>
        </w:rPr>
        <w:t>Sources:</w:t>
      </w:r>
    </w:p>
    <w:p w:rsidR="00266CD2" w:rsidRDefault="00602EFF" w:rsidP="00872FC0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0"/>
        <w:rPr>
          <w:lang w:eastAsia="en-CA"/>
        </w:rPr>
      </w:pPr>
      <w:r w:rsidRPr="00872FC0">
        <w:rPr>
          <w:b/>
          <w:bCs/>
          <w:kern w:val="36"/>
          <w:lang w:eastAsia="en-CA"/>
        </w:rPr>
        <w:t xml:space="preserve">“School teachers in charge? Why some schools are forgoing principals” by </w:t>
      </w:r>
      <w:hyperlink r:id="rId9" w:history="1">
        <w:r w:rsidRPr="00872FC0">
          <w:rPr>
            <w:u w:val="single"/>
            <w:lang w:eastAsia="en-CA"/>
          </w:rPr>
          <w:t xml:space="preserve">Stacy </w:t>
        </w:r>
        <w:proofErr w:type="spellStart"/>
        <w:r w:rsidRPr="00872FC0">
          <w:rPr>
            <w:u w:val="single"/>
            <w:lang w:eastAsia="en-CA"/>
          </w:rPr>
          <w:t>Teicher</w:t>
        </w:r>
        <w:proofErr w:type="spellEnd"/>
        <w:r w:rsidRPr="00872FC0">
          <w:rPr>
            <w:u w:val="single"/>
            <w:lang w:eastAsia="en-CA"/>
          </w:rPr>
          <w:t xml:space="preserve"> </w:t>
        </w:r>
        <w:proofErr w:type="spellStart"/>
        <w:r w:rsidRPr="00872FC0">
          <w:rPr>
            <w:u w:val="single"/>
            <w:lang w:eastAsia="en-CA"/>
          </w:rPr>
          <w:t>Khadaroo</w:t>
        </w:r>
        <w:proofErr w:type="spellEnd"/>
      </w:hyperlink>
      <w:r w:rsidRPr="00602EFF">
        <w:rPr>
          <w:lang w:eastAsia="en-CA"/>
        </w:rPr>
        <w:t xml:space="preserve">, Staff writer </w:t>
      </w:r>
      <w:r w:rsidR="00266CD2" w:rsidRPr="00602EFF">
        <w:rPr>
          <w:lang w:eastAsia="en-CA"/>
        </w:rPr>
        <w:t>Christian Science Monitor, Sept 1, 2010</w:t>
      </w:r>
    </w:p>
    <w:p w:rsidR="00872FC0" w:rsidRPr="007C2216" w:rsidRDefault="00872FC0" w:rsidP="00872FC0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0"/>
        <w:rPr>
          <w:lang w:eastAsia="en-CA"/>
        </w:rPr>
      </w:pPr>
      <w:r>
        <w:rPr>
          <w:b/>
          <w:bCs/>
          <w:kern w:val="36"/>
          <w:lang w:eastAsia="en-CA"/>
        </w:rPr>
        <w:t>Walt Gardner, Education Week, October 8, 2011 “Will Teacher-Led Schools be an Improvement?</w:t>
      </w:r>
    </w:p>
    <w:p w:rsidR="007C2216" w:rsidRDefault="004F0B83" w:rsidP="007C2216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0"/>
        <w:rPr>
          <w:lang w:eastAsia="en-CA"/>
        </w:rPr>
      </w:pPr>
      <w:hyperlink r:id="rId10" w:history="1">
        <w:r w:rsidR="007C2216" w:rsidRPr="00887D7F">
          <w:rPr>
            <w:rStyle w:val="Hyperlink"/>
            <w:lang w:eastAsia="en-CA"/>
          </w:rPr>
          <w:t>www.publicschoolrenewal</w:t>
        </w:r>
      </w:hyperlink>
      <w:r w:rsidR="007C2216">
        <w:rPr>
          <w:lang w:eastAsia="en-CA"/>
        </w:rPr>
        <w:t>.</w:t>
      </w:r>
    </w:p>
    <w:p w:rsidR="007C2216" w:rsidRPr="00602EFF" w:rsidRDefault="007C2216" w:rsidP="007C2216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0"/>
        <w:rPr>
          <w:lang w:eastAsia="en-CA"/>
        </w:rPr>
      </w:pPr>
      <w:r w:rsidRPr="007C2216">
        <w:rPr>
          <w:lang w:eastAsia="en-CA"/>
        </w:rPr>
        <w:t>/mattjohnston.blogspot.com</w:t>
      </w:r>
      <w:r>
        <w:rPr>
          <w:lang w:eastAsia="en-CA"/>
        </w:rPr>
        <w:t xml:space="preserve">   “ The Teacher-Led School – The Law Firm Model”</w:t>
      </w:r>
    </w:p>
    <w:sectPr w:rsidR="007C2216" w:rsidRPr="00602E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B83" w:rsidRDefault="004F0B83" w:rsidP="00AC72C6">
      <w:r>
        <w:separator/>
      </w:r>
    </w:p>
  </w:endnote>
  <w:endnote w:type="continuationSeparator" w:id="0">
    <w:p w:rsidR="004F0B83" w:rsidRDefault="004F0B83" w:rsidP="00AC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2C6" w:rsidRDefault="00AC72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2C6" w:rsidRDefault="00AC72C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2C6" w:rsidRDefault="00AC72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B83" w:rsidRDefault="004F0B83" w:rsidP="00AC72C6">
      <w:r>
        <w:separator/>
      </w:r>
    </w:p>
  </w:footnote>
  <w:footnote w:type="continuationSeparator" w:id="0">
    <w:p w:rsidR="004F0B83" w:rsidRDefault="004F0B83" w:rsidP="00AC72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2C6" w:rsidRDefault="00AC72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7623736"/>
      <w:docPartObj>
        <w:docPartGallery w:val="Watermarks"/>
        <w:docPartUnique/>
      </w:docPartObj>
    </w:sdtPr>
    <w:sdtEndPr/>
    <w:sdtContent>
      <w:p w:rsidR="00AC72C6" w:rsidRDefault="004F0B8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2C6" w:rsidRDefault="00AC72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2F0F"/>
    <w:multiLevelType w:val="hybridMultilevel"/>
    <w:tmpl w:val="2CE6F0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8933A4"/>
    <w:multiLevelType w:val="hybridMultilevel"/>
    <w:tmpl w:val="CFCA36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27E68"/>
    <w:multiLevelType w:val="hybridMultilevel"/>
    <w:tmpl w:val="461877B0"/>
    <w:lvl w:ilvl="0" w:tplc="B27CB2D0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9C0BBF"/>
    <w:multiLevelType w:val="hybridMultilevel"/>
    <w:tmpl w:val="9CF27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80AD9"/>
    <w:multiLevelType w:val="multilevel"/>
    <w:tmpl w:val="D52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A73"/>
    <w:rsid w:val="000B01D1"/>
    <w:rsid w:val="00136419"/>
    <w:rsid w:val="001F7682"/>
    <w:rsid w:val="00266CD2"/>
    <w:rsid w:val="0039708D"/>
    <w:rsid w:val="00427D5B"/>
    <w:rsid w:val="004F0B83"/>
    <w:rsid w:val="00527132"/>
    <w:rsid w:val="00570893"/>
    <w:rsid w:val="00602EFF"/>
    <w:rsid w:val="006714AC"/>
    <w:rsid w:val="00707613"/>
    <w:rsid w:val="0071167B"/>
    <w:rsid w:val="00741BA4"/>
    <w:rsid w:val="007C2216"/>
    <w:rsid w:val="00872FC0"/>
    <w:rsid w:val="008A5771"/>
    <w:rsid w:val="00A91BC2"/>
    <w:rsid w:val="00AC72C6"/>
    <w:rsid w:val="00D22A73"/>
    <w:rsid w:val="00EC4715"/>
    <w:rsid w:val="00F31985"/>
    <w:rsid w:val="00F442E1"/>
    <w:rsid w:val="00F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8693B"/>
    <w:pPr>
      <w:spacing w:before="100" w:beforeAutospacing="1" w:after="100" w:afterAutospacing="1"/>
      <w:outlineLvl w:val="2"/>
    </w:pPr>
    <w:rPr>
      <w:b/>
      <w:bCs/>
      <w:sz w:val="27"/>
      <w:szCs w:val="27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2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2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72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2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1167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693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F8693B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7C221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8693B"/>
    <w:pPr>
      <w:spacing w:before="100" w:beforeAutospacing="1" w:after="100" w:afterAutospacing="1"/>
      <w:outlineLvl w:val="2"/>
    </w:pPr>
    <w:rPr>
      <w:b/>
      <w:bCs/>
      <w:sz w:val="27"/>
      <w:szCs w:val="27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2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2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72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2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1167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693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F8693B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7C22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0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ublicschoolrenewa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csmonitor.com/About/Contact/Staff-Writers/Stacy-Teicher-Khadaro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51564-F005-49A5-9213-CF37F0A99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dcterms:created xsi:type="dcterms:W3CDTF">2011-10-08T01:50:00Z</dcterms:created>
  <dcterms:modified xsi:type="dcterms:W3CDTF">2011-10-08T05:32:00Z</dcterms:modified>
</cp:coreProperties>
</file>