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8F5" w:rsidRDefault="00E02BED" w:rsidP="00E02BED">
      <w:pPr>
        <w:jc w:val="right"/>
        <w:rPr>
          <w:lang w:val="en-US"/>
        </w:rPr>
      </w:pPr>
      <w:r>
        <w:rPr>
          <w:lang w:val="en-US"/>
        </w:rPr>
        <w:t xml:space="preserve">Graph </w:t>
      </w:r>
      <w:r w:rsidR="004F154B">
        <w:rPr>
          <w:lang w:val="en-US"/>
        </w:rPr>
        <w:t>W-1</w:t>
      </w:r>
      <w:r w:rsidR="008F4B7C">
        <w:rPr>
          <w:lang w:val="en-US"/>
        </w:rPr>
        <w:t>-8</w:t>
      </w:r>
    </w:p>
    <w:p w:rsidR="00B03B32" w:rsidRDefault="00B03B32">
      <w:pPr>
        <w:rPr>
          <w:lang w:val="en-US"/>
        </w:rPr>
      </w:pPr>
    </w:p>
    <w:p w:rsidR="00B03B32" w:rsidRDefault="00B03B32">
      <w:pPr>
        <w:rPr>
          <w:lang w:val="en-US"/>
        </w:rPr>
      </w:pPr>
    </w:p>
    <w:p w:rsidR="008C668F" w:rsidRPr="004A2203" w:rsidRDefault="008C668F" w:rsidP="008C668F">
      <w:pPr>
        <w:spacing w:after="0" w:line="240" w:lineRule="auto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Education </w:t>
      </w:r>
      <w:r w:rsidRPr="004A2203">
        <w:rPr>
          <w:b/>
          <w:sz w:val="36"/>
          <w:szCs w:val="36"/>
          <w:lang w:val="en-US"/>
        </w:rPr>
        <w:t>Framework</w:t>
      </w:r>
    </w:p>
    <w:p w:rsidR="00B03B32" w:rsidRDefault="00B03B32" w:rsidP="008C668F">
      <w:pPr>
        <w:jc w:val="center"/>
        <w:rPr>
          <w:lang w:val="en-US"/>
        </w:rPr>
      </w:pPr>
    </w:p>
    <w:p w:rsidR="00B03B32" w:rsidRDefault="00B03B32">
      <w:pPr>
        <w:rPr>
          <w:lang w:val="en-US"/>
        </w:rPr>
      </w:pPr>
    </w:p>
    <w:p w:rsidR="00B03B32" w:rsidRDefault="00B03B32">
      <w:pPr>
        <w:rPr>
          <w:lang w:val="en-US"/>
        </w:rPr>
      </w:pPr>
    </w:p>
    <w:p w:rsidR="00B03B32" w:rsidRDefault="00B03B32" w:rsidP="00E02BED">
      <w:pPr>
        <w:jc w:val="right"/>
        <w:rPr>
          <w:lang w:val="en-US"/>
        </w:rPr>
      </w:pPr>
    </w:p>
    <w:p w:rsidR="00B03B32" w:rsidRDefault="00B03B32">
      <w:pPr>
        <w:rPr>
          <w:lang w:val="en-US"/>
        </w:rPr>
      </w:pPr>
    </w:p>
    <w:p w:rsidR="00B03B32" w:rsidRDefault="00B03B32">
      <w:pPr>
        <w:rPr>
          <w:lang w:val="en-US"/>
        </w:rPr>
      </w:pPr>
    </w:p>
    <w:p w:rsidR="005B21FF" w:rsidRDefault="005B21FF" w:rsidP="005B21FF">
      <w:pPr>
        <w:spacing w:after="0" w:line="240" w:lineRule="auto"/>
        <w:ind w:left="720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Consider the following questions:</w:t>
      </w:r>
    </w:p>
    <w:p w:rsidR="005B21FF" w:rsidRDefault="005B21FF" w:rsidP="005B21FF">
      <w:pPr>
        <w:pStyle w:val="ListParagraph"/>
        <w:numPr>
          <w:ilvl w:val="0"/>
          <w:numId w:val="1"/>
        </w:numPr>
        <w:spacing w:after="0" w:line="240" w:lineRule="auto"/>
        <w:ind w:left="144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What is your working definition of education</w:t>
      </w:r>
    </w:p>
    <w:p w:rsidR="005B21FF" w:rsidRDefault="005B21FF" w:rsidP="005B21FF">
      <w:pPr>
        <w:pStyle w:val="ListParagraph"/>
        <w:numPr>
          <w:ilvl w:val="0"/>
          <w:numId w:val="1"/>
        </w:numPr>
        <w:spacing w:after="0" w:line="240" w:lineRule="auto"/>
        <w:ind w:left="144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What is the role of schooling</w:t>
      </w:r>
    </w:p>
    <w:p w:rsidR="005B21FF" w:rsidRDefault="005B21FF" w:rsidP="005B21FF">
      <w:pPr>
        <w:pStyle w:val="ListParagraph"/>
        <w:numPr>
          <w:ilvl w:val="0"/>
          <w:numId w:val="1"/>
        </w:numPr>
        <w:spacing w:after="0" w:line="240" w:lineRule="auto"/>
        <w:ind w:left="144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What part of a person’s education should taxpayers pay for?</w:t>
      </w:r>
    </w:p>
    <w:p w:rsidR="005B21FF" w:rsidRDefault="005B21FF" w:rsidP="005B21FF">
      <w:pPr>
        <w:pStyle w:val="ListParagraph"/>
        <w:numPr>
          <w:ilvl w:val="0"/>
          <w:numId w:val="1"/>
        </w:numPr>
        <w:spacing w:after="0" w:line="240" w:lineRule="auto"/>
        <w:ind w:left="144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Who should award qualifications?</w:t>
      </w:r>
    </w:p>
    <w:p w:rsidR="005B21FF" w:rsidRDefault="005B21FF" w:rsidP="005B21FF">
      <w:pPr>
        <w:pStyle w:val="ListParagraph"/>
        <w:numPr>
          <w:ilvl w:val="0"/>
          <w:numId w:val="1"/>
        </w:numPr>
        <w:spacing w:after="0" w:line="240" w:lineRule="auto"/>
        <w:ind w:left="144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How should content be chosen?</w:t>
      </w:r>
    </w:p>
    <w:p w:rsidR="005B21FF" w:rsidRPr="00055116" w:rsidRDefault="005B21FF" w:rsidP="005B21FF">
      <w:pPr>
        <w:pStyle w:val="ListParagraph"/>
        <w:numPr>
          <w:ilvl w:val="0"/>
          <w:numId w:val="1"/>
        </w:numPr>
        <w:spacing w:after="0" w:line="240" w:lineRule="auto"/>
        <w:ind w:left="144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How are differences in education measured?</w:t>
      </w:r>
    </w:p>
    <w:p w:rsidR="005B21FF" w:rsidRPr="005B21FF" w:rsidRDefault="005B21FF" w:rsidP="005B21FF">
      <w:pPr>
        <w:pStyle w:val="ListParagraph"/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bookmarkStart w:id="0" w:name="_GoBack"/>
      <w:bookmarkEnd w:id="0"/>
    </w:p>
    <w:sectPr w:rsidR="005B21FF" w:rsidRPr="005B21FF" w:rsidSect="00B03B3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24100"/>
    <w:multiLevelType w:val="hybridMultilevel"/>
    <w:tmpl w:val="B93815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371F0C"/>
    <w:multiLevelType w:val="hybridMultilevel"/>
    <w:tmpl w:val="A78AD5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B32"/>
    <w:rsid w:val="004D48F5"/>
    <w:rsid w:val="004F154B"/>
    <w:rsid w:val="00547C2D"/>
    <w:rsid w:val="005B21FF"/>
    <w:rsid w:val="008332DF"/>
    <w:rsid w:val="008A7BD5"/>
    <w:rsid w:val="008C668F"/>
    <w:rsid w:val="008F4B7C"/>
    <w:rsid w:val="00B03B32"/>
    <w:rsid w:val="00CC7502"/>
    <w:rsid w:val="00E0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B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C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B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2015-03-31T17:43:00Z</cp:lastPrinted>
  <dcterms:created xsi:type="dcterms:W3CDTF">2015-03-04T16:13:00Z</dcterms:created>
  <dcterms:modified xsi:type="dcterms:W3CDTF">2015-03-31T17:43:00Z</dcterms:modified>
</cp:coreProperties>
</file>