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E3F" w:rsidRDefault="00CF6E3F" w:rsidP="00CF6E3F">
      <w:pPr>
        <w:jc w:val="right"/>
        <w:rPr>
          <w:lang w:val="en-US"/>
        </w:rPr>
      </w:pPr>
      <w:r>
        <w:rPr>
          <w:lang w:val="en-US"/>
        </w:rPr>
        <w:t>CF</w:t>
      </w:r>
      <w:r w:rsidR="00931823">
        <w:rPr>
          <w:lang w:val="en-US"/>
        </w:rPr>
        <w:t>1-Org</w:t>
      </w:r>
    </w:p>
    <w:p w:rsidR="00CF6E3F" w:rsidRPr="00D0352B" w:rsidRDefault="005E37E7" w:rsidP="00CF6E3F">
      <w:pPr>
        <w:jc w:val="center"/>
        <w:rPr>
          <w:rFonts w:ascii="Arial" w:hAnsi="Arial" w:cs="Arial"/>
          <w:b/>
          <w:sz w:val="24"/>
          <w:szCs w:val="24"/>
          <w:lang w:val="en-US"/>
        </w:rPr>
      </w:pPr>
      <w:r w:rsidRPr="00D0352B">
        <w:rPr>
          <w:rFonts w:ascii="Arial" w:hAnsi="Arial" w:cs="Arial"/>
          <w:b/>
          <w:sz w:val="24"/>
          <w:szCs w:val="24"/>
          <w:lang w:val="en-US"/>
        </w:rPr>
        <w:t>RECRUITMENT</w:t>
      </w:r>
      <w:r w:rsidR="00801C4A" w:rsidRPr="00D0352B">
        <w:rPr>
          <w:rFonts w:ascii="Arial" w:hAnsi="Arial" w:cs="Arial"/>
          <w:b/>
          <w:sz w:val="24"/>
          <w:szCs w:val="24"/>
          <w:lang w:val="en-US"/>
        </w:rPr>
        <w:t xml:space="preserve"> OF DIRECTORS</w:t>
      </w:r>
    </w:p>
    <w:p w:rsidR="001835E4" w:rsidRPr="00D0352B" w:rsidRDefault="00CF6E3F" w:rsidP="00CF6E3F">
      <w:pPr>
        <w:rPr>
          <w:rFonts w:ascii="Arial" w:hAnsi="Arial" w:cs="Arial"/>
          <w:b/>
          <w:sz w:val="24"/>
          <w:szCs w:val="24"/>
          <w:lang w:val="en-US"/>
        </w:rPr>
      </w:pPr>
      <w:r w:rsidRPr="00D0352B">
        <w:rPr>
          <w:rFonts w:ascii="Arial" w:hAnsi="Arial" w:cs="Arial"/>
          <w:b/>
          <w:sz w:val="24"/>
          <w:szCs w:val="24"/>
          <w:lang w:val="en-US"/>
        </w:rPr>
        <w:t xml:space="preserve">Proposal: </w:t>
      </w:r>
      <w:r w:rsidRPr="00D0352B">
        <w:rPr>
          <w:rFonts w:ascii="Arial" w:hAnsi="Arial" w:cs="Arial"/>
          <w:sz w:val="24"/>
          <w:szCs w:val="24"/>
          <w:lang w:val="en-US"/>
        </w:rPr>
        <w:t xml:space="preserve">To strike an external committee for </w:t>
      </w:r>
      <w:r w:rsidR="0067686D">
        <w:rPr>
          <w:rFonts w:ascii="Arial" w:hAnsi="Arial" w:cs="Arial"/>
          <w:sz w:val="24"/>
          <w:szCs w:val="24"/>
          <w:lang w:val="en-US"/>
        </w:rPr>
        <w:t xml:space="preserve">purpose of recruiting new </w:t>
      </w:r>
      <w:r w:rsidR="00032B4B">
        <w:rPr>
          <w:rFonts w:ascii="Arial" w:hAnsi="Arial" w:cs="Arial"/>
          <w:sz w:val="24"/>
          <w:szCs w:val="24"/>
          <w:lang w:val="en-US"/>
        </w:rPr>
        <w:t>D</w:t>
      </w:r>
      <w:r w:rsidR="0067686D">
        <w:rPr>
          <w:rFonts w:ascii="Arial" w:hAnsi="Arial" w:cs="Arial"/>
          <w:sz w:val="24"/>
          <w:szCs w:val="24"/>
          <w:lang w:val="en-US"/>
        </w:rPr>
        <w:t>irectors.</w:t>
      </w:r>
    </w:p>
    <w:p w:rsidR="00CF6E3F" w:rsidRPr="00D0352B" w:rsidRDefault="00CF6E3F" w:rsidP="00CF6E3F">
      <w:pPr>
        <w:rPr>
          <w:rFonts w:ascii="Arial" w:hAnsi="Arial" w:cs="Arial"/>
          <w:b/>
          <w:sz w:val="24"/>
          <w:szCs w:val="24"/>
          <w:lang w:val="en-US"/>
        </w:rPr>
      </w:pPr>
      <w:r w:rsidRPr="00D0352B">
        <w:rPr>
          <w:rFonts w:ascii="Arial" w:hAnsi="Arial" w:cs="Arial"/>
          <w:b/>
          <w:sz w:val="24"/>
          <w:szCs w:val="24"/>
          <w:lang w:val="en-US"/>
        </w:rPr>
        <w:t>Background:</w:t>
      </w:r>
    </w:p>
    <w:p w:rsidR="00801C4A" w:rsidRPr="00D0352B" w:rsidRDefault="00801C4A" w:rsidP="00CF6E3F">
      <w:pPr>
        <w:rPr>
          <w:rFonts w:ascii="Arial" w:hAnsi="Arial" w:cs="Arial"/>
          <w:sz w:val="24"/>
          <w:szCs w:val="24"/>
          <w:lang w:val="en-US"/>
        </w:rPr>
      </w:pPr>
      <w:r w:rsidRPr="00D0352B">
        <w:rPr>
          <w:rFonts w:ascii="Arial" w:hAnsi="Arial" w:cs="Arial"/>
          <w:sz w:val="24"/>
          <w:szCs w:val="24"/>
          <w:lang w:val="en-US"/>
        </w:rPr>
        <w:t>Community foundations thrive on their support by and service to their communities.  One of the devices used to maintain that linkage is the use of external nominating committees.</w:t>
      </w:r>
    </w:p>
    <w:p w:rsidR="00D0352B" w:rsidRPr="00D0352B" w:rsidRDefault="004007E5" w:rsidP="00D0352B">
      <w:pPr>
        <w:pStyle w:val="ListParagraph"/>
        <w:numPr>
          <w:ilvl w:val="0"/>
          <w:numId w:val="6"/>
        </w:numPr>
        <w:spacing w:after="0" w:line="240" w:lineRule="auto"/>
        <w:rPr>
          <w:rFonts w:ascii="Arial" w:hAnsi="Arial" w:cs="Arial"/>
          <w:sz w:val="24"/>
          <w:szCs w:val="24"/>
        </w:rPr>
      </w:pPr>
      <w:r w:rsidRPr="00D0352B">
        <w:rPr>
          <w:rFonts w:ascii="Arial" w:hAnsi="Arial" w:cs="Arial"/>
          <w:sz w:val="24"/>
          <w:szCs w:val="24"/>
        </w:rPr>
        <w:t xml:space="preserve">The initial </w:t>
      </w:r>
      <w:r w:rsidR="00A1110B" w:rsidRPr="00D0352B">
        <w:rPr>
          <w:rFonts w:ascii="Arial" w:hAnsi="Arial" w:cs="Arial"/>
          <w:sz w:val="24"/>
          <w:szCs w:val="24"/>
        </w:rPr>
        <w:t>D</w:t>
      </w:r>
      <w:r w:rsidRPr="00D0352B">
        <w:rPr>
          <w:rFonts w:ascii="Arial" w:hAnsi="Arial" w:cs="Arial"/>
          <w:sz w:val="24"/>
          <w:szCs w:val="24"/>
        </w:rPr>
        <w:t xml:space="preserve">irectors were recruited by a Committee Chaired by the Chief Justice and included the Mayor of Summerside and the Mayor of Charlottetown.  Over time, the </w:t>
      </w:r>
      <w:r w:rsidR="006662C4" w:rsidRPr="00D0352B">
        <w:rPr>
          <w:rFonts w:ascii="Arial" w:hAnsi="Arial" w:cs="Arial"/>
          <w:sz w:val="24"/>
          <w:szCs w:val="24"/>
        </w:rPr>
        <w:t>composition</w:t>
      </w:r>
      <w:r w:rsidRPr="00D0352B">
        <w:rPr>
          <w:rFonts w:ascii="Arial" w:hAnsi="Arial" w:cs="Arial"/>
          <w:sz w:val="24"/>
          <w:szCs w:val="24"/>
        </w:rPr>
        <w:t xml:space="preserve"> changed and included the Chief Justice as chair but </w:t>
      </w:r>
      <w:r w:rsidR="006662C4" w:rsidRPr="00D0352B">
        <w:rPr>
          <w:rFonts w:ascii="Arial" w:hAnsi="Arial" w:cs="Arial"/>
          <w:sz w:val="24"/>
          <w:szCs w:val="24"/>
        </w:rPr>
        <w:t>included</w:t>
      </w:r>
      <w:r w:rsidRPr="00D0352B">
        <w:rPr>
          <w:rFonts w:ascii="Arial" w:hAnsi="Arial" w:cs="Arial"/>
          <w:sz w:val="24"/>
          <w:szCs w:val="24"/>
        </w:rPr>
        <w:t xml:space="preserve"> the President of the PEI Federation of </w:t>
      </w:r>
      <w:r w:rsidR="006662C4" w:rsidRPr="00D0352B">
        <w:rPr>
          <w:rFonts w:ascii="Arial" w:hAnsi="Arial" w:cs="Arial"/>
          <w:sz w:val="24"/>
          <w:szCs w:val="24"/>
        </w:rPr>
        <w:t>Municipalities. The</w:t>
      </w:r>
      <w:r w:rsidRPr="00D0352B">
        <w:rPr>
          <w:rFonts w:ascii="Arial" w:hAnsi="Arial" w:cs="Arial"/>
          <w:sz w:val="24"/>
          <w:szCs w:val="24"/>
        </w:rPr>
        <w:t xml:space="preserve"> current nominating Committee is chaired by a Past President and included the current President and a member from the community.</w:t>
      </w:r>
    </w:p>
    <w:p w:rsidR="00D0352B" w:rsidRPr="00D0352B" w:rsidRDefault="005E37E7" w:rsidP="00D0352B">
      <w:pPr>
        <w:pStyle w:val="ListParagraph"/>
        <w:numPr>
          <w:ilvl w:val="0"/>
          <w:numId w:val="6"/>
        </w:numPr>
        <w:spacing w:after="0" w:line="240" w:lineRule="auto"/>
        <w:rPr>
          <w:rFonts w:ascii="Arial" w:hAnsi="Arial" w:cs="Arial"/>
          <w:sz w:val="24"/>
          <w:szCs w:val="24"/>
        </w:rPr>
      </w:pPr>
      <w:r w:rsidRPr="00D0352B">
        <w:rPr>
          <w:rFonts w:ascii="Arial" w:hAnsi="Arial" w:cs="Arial"/>
          <w:sz w:val="24"/>
          <w:szCs w:val="24"/>
        </w:rPr>
        <w:t xml:space="preserve">Fundy Foundation has a board </w:t>
      </w:r>
      <w:r w:rsidRPr="000B08E3">
        <w:rPr>
          <w:rFonts w:ascii="Arial" w:hAnsi="Arial" w:cs="Arial"/>
          <w:sz w:val="24"/>
          <w:szCs w:val="24"/>
          <w:u w:val="single"/>
        </w:rPr>
        <w:t>Recruitment Committee</w:t>
      </w:r>
      <w:r w:rsidRPr="00D0352B">
        <w:rPr>
          <w:rFonts w:ascii="Arial" w:hAnsi="Arial" w:cs="Arial"/>
          <w:sz w:val="24"/>
          <w:szCs w:val="24"/>
        </w:rPr>
        <w:t xml:space="preserve"> consisting of six members including two current directors; the chair of th</w:t>
      </w:r>
      <w:r w:rsidR="004007E5" w:rsidRPr="00D0352B">
        <w:rPr>
          <w:rFonts w:ascii="Arial" w:hAnsi="Arial" w:cs="Arial"/>
          <w:sz w:val="24"/>
          <w:szCs w:val="24"/>
        </w:rPr>
        <w:t>e</w:t>
      </w:r>
      <w:r w:rsidRPr="00D0352B">
        <w:rPr>
          <w:rFonts w:ascii="Arial" w:hAnsi="Arial" w:cs="Arial"/>
          <w:sz w:val="24"/>
          <w:szCs w:val="24"/>
        </w:rPr>
        <w:t xml:space="preserve"> committee is external.  </w:t>
      </w:r>
      <w:r w:rsidR="004007E5" w:rsidRPr="00D0352B">
        <w:rPr>
          <w:rFonts w:ascii="Arial" w:hAnsi="Arial" w:cs="Arial"/>
          <w:sz w:val="24"/>
          <w:szCs w:val="24"/>
        </w:rPr>
        <w:t xml:space="preserve">Membership includes representatives from the </w:t>
      </w:r>
      <w:r w:rsidR="00067F63" w:rsidRPr="00D0352B">
        <w:rPr>
          <w:rFonts w:ascii="Arial" w:hAnsi="Arial" w:cs="Arial"/>
          <w:sz w:val="24"/>
          <w:szCs w:val="24"/>
        </w:rPr>
        <w:t>I</w:t>
      </w:r>
      <w:r w:rsidR="004007E5" w:rsidRPr="00D0352B">
        <w:rPr>
          <w:rFonts w:ascii="Arial" w:hAnsi="Arial" w:cs="Arial"/>
          <w:sz w:val="24"/>
          <w:szCs w:val="24"/>
        </w:rPr>
        <w:t>slands and maybe other outlying districts.</w:t>
      </w:r>
      <w:r w:rsidR="002951D9" w:rsidRPr="00D0352B">
        <w:rPr>
          <w:rFonts w:ascii="Arial" w:hAnsi="Arial" w:cs="Arial"/>
          <w:sz w:val="24"/>
          <w:szCs w:val="24"/>
        </w:rPr>
        <w:t xml:space="preserve">  In addition, the Fundy Foundation created a panel of advisors, a group of </w:t>
      </w:r>
      <w:r w:rsidR="00280E05" w:rsidRPr="00D0352B">
        <w:rPr>
          <w:rFonts w:ascii="Arial" w:hAnsi="Arial" w:cs="Arial"/>
          <w:sz w:val="24"/>
          <w:szCs w:val="24"/>
        </w:rPr>
        <w:t>prominent</w:t>
      </w:r>
      <w:r w:rsidR="002951D9" w:rsidRPr="00D0352B">
        <w:rPr>
          <w:rFonts w:ascii="Arial" w:hAnsi="Arial" w:cs="Arial"/>
          <w:sz w:val="24"/>
          <w:szCs w:val="24"/>
        </w:rPr>
        <w:t xml:space="preserve"> citizens, on whom they may call from time to time for advice on new directions or major initiatives.  Their role is not specified but my discussion with the Exec Dir. suggests that they are well respected citizens whose opinions are value when setting new directions.</w:t>
      </w:r>
    </w:p>
    <w:p w:rsidR="00D0352B" w:rsidRPr="00D0352B" w:rsidRDefault="00931823" w:rsidP="00D0352B">
      <w:pPr>
        <w:pStyle w:val="ListParagraph"/>
        <w:numPr>
          <w:ilvl w:val="0"/>
          <w:numId w:val="6"/>
        </w:numPr>
        <w:spacing w:after="0" w:line="240" w:lineRule="auto"/>
        <w:rPr>
          <w:rFonts w:ascii="Arial" w:hAnsi="Arial" w:cs="Arial"/>
          <w:sz w:val="24"/>
          <w:szCs w:val="24"/>
        </w:rPr>
      </w:pPr>
      <w:r w:rsidRPr="00D0352B">
        <w:rPr>
          <w:rFonts w:ascii="Arial" w:hAnsi="Arial" w:cs="Arial"/>
          <w:sz w:val="24"/>
          <w:szCs w:val="24"/>
        </w:rPr>
        <w:t>For many years</w:t>
      </w:r>
      <w:r w:rsidR="00067F63" w:rsidRPr="00D0352B">
        <w:rPr>
          <w:rFonts w:ascii="Arial" w:hAnsi="Arial" w:cs="Arial"/>
          <w:sz w:val="24"/>
          <w:szCs w:val="24"/>
        </w:rPr>
        <w:t xml:space="preserve"> t</w:t>
      </w:r>
      <w:r w:rsidRPr="00D0352B">
        <w:rPr>
          <w:rFonts w:ascii="Arial" w:hAnsi="Arial" w:cs="Arial"/>
          <w:sz w:val="24"/>
          <w:szCs w:val="24"/>
        </w:rPr>
        <w:t>he Mayor of |</w:t>
      </w:r>
      <w:r w:rsidR="006662C4" w:rsidRPr="00D0352B">
        <w:rPr>
          <w:rFonts w:ascii="Arial" w:hAnsi="Arial" w:cs="Arial"/>
          <w:sz w:val="24"/>
          <w:szCs w:val="24"/>
        </w:rPr>
        <w:t>Moncton</w:t>
      </w:r>
      <w:r w:rsidRPr="00D0352B">
        <w:rPr>
          <w:rFonts w:ascii="Arial" w:hAnsi="Arial" w:cs="Arial"/>
          <w:sz w:val="24"/>
          <w:szCs w:val="24"/>
        </w:rPr>
        <w:t xml:space="preserve"> chaired the nominating committee of the Moncton </w:t>
      </w:r>
      <w:r w:rsidR="00067F63" w:rsidRPr="00D0352B">
        <w:rPr>
          <w:rFonts w:ascii="Arial" w:hAnsi="Arial" w:cs="Arial"/>
          <w:sz w:val="24"/>
          <w:szCs w:val="24"/>
        </w:rPr>
        <w:t>F</w:t>
      </w:r>
      <w:r w:rsidRPr="00D0352B">
        <w:rPr>
          <w:rFonts w:ascii="Arial" w:hAnsi="Arial" w:cs="Arial"/>
          <w:sz w:val="24"/>
          <w:szCs w:val="24"/>
        </w:rPr>
        <w:t>oundation</w:t>
      </w:r>
      <w:r w:rsidR="00067F63" w:rsidRPr="00D0352B">
        <w:rPr>
          <w:rFonts w:ascii="Arial" w:hAnsi="Arial" w:cs="Arial"/>
          <w:sz w:val="24"/>
          <w:szCs w:val="24"/>
        </w:rPr>
        <w:t xml:space="preserve"> </w:t>
      </w:r>
      <w:r w:rsidRPr="00D0352B">
        <w:rPr>
          <w:rFonts w:ascii="Arial" w:hAnsi="Arial" w:cs="Arial"/>
          <w:sz w:val="24"/>
          <w:szCs w:val="24"/>
        </w:rPr>
        <w:t>– and he may still do so</w:t>
      </w:r>
    </w:p>
    <w:p w:rsidR="000B08E3" w:rsidRPr="000B08E3" w:rsidRDefault="00A1110B" w:rsidP="00D0352B">
      <w:pPr>
        <w:pStyle w:val="ListParagraph"/>
        <w:numPr>
          <w:ilvl w:val="0"/>
          <w:numId w:val="6"/>
        </w:numPr>
        <w:spacing w:after="0" w:line="240" w:lineRule="auto"/>
        <w:rPr>
          <w:rFonts w:ascii="Arial" w:hAnsi="Arial" w:cs="Arial"/>
          <w:sz w:val="24"/>
          <w:szCs w:val="24"/>
        </w:rPr>
      </w:pPr>
      <w:r w:rsidRPr="00D0352B">
        <w:rPr>
          <w:rFonts w:ascii="Arial" w:hAnsi="Arial" w:cs="Arial"/>
          <w:color w:val="000000"/>
          <w:sz w:val="24"/>
          <w:szCs w:val="24"/>
        </w:rPr>
        <w:t>The members of the Board of Directors of the Nova Scotia Community Foundation are appointed by a Committee, consisting of the Lieutenant Governor of Nova Scotia, the Chief Justice of the Trial Division of the Supreme Court of Nova Scotia, the Mayor of the Halifax Regional Municipality, the Deputy Attorney General of Nova Scotia, and the President of the Metropoli</w:t>
      </w:r>
      <w:r w:rsidR="000B08E3">
        <w:rPr>
          <w:rFonts w:ascii="Arial" w:hAnsi="Arial" w:cs="Arial"/>
          <w:color w:val="000000"/>
          <w:sz w:val="24"/>
          <w:szCs w:val="24"/>
        </w:rPr>
        <w:t>tan Halifax Chamber of Commerce</w:t>
      </w:r>
    </w:p>
    <w:p w:rsidR="00A1110B" w:rsidRPr="00D0352B" w:rsidRDefault="000B08E3" w:rsidP="00D0352B">
      <w:pPr>
        <w:pStyle w:val="ListParagraph"/>
        <w:numPr>
          <w:ilvl w:val="0"/>
          <w:numId w:val="6"/>
        </w:numPr>
        <w:spacing w:after="0" w:line="240" w:lineRule="auto"/>
        <w:rPr>
          <w:rFonts w:ascii="Arial" w:hAnsi="Arial" w:cs="Arial"/>
          <w:sz w:val="24"/>
          <w:szCs w:val="24"/>
        </w:rPr>
      </w:pPr>
      <w:r>
        <w:rPr>
          <w:rFonts w:ascii="Arial" w:hAnsi="Arial" w:cs="Arial"/>
          <w:color w:val="000000"/>
          <w:sz w:val="24"/>
          <w:szCs w:val="24"/>
        </w:rPr>
        <w:t>I believe that it is time to return to our roots</w:t>
      </w:r>
      <w:r w:rsidR="005E37E7" w:rsidRPr="00D0352B">
        <w:rPr>
          <w:rFonts w:ascii="Arial" w:hAnsi="Arial" w:cs="Arial"/>
          <w:sz w:val="24"/>
          <w:szCs w:val="24"/>
        </w:rPr>
        <w:t>  </w:t>
      </w:r>
    </w:p>
    <w:p w:rsidR="001856C2" w:rsidRPr="00D0352B" w:rsidRDefault="001856C2" w:rsidP="001856C2">
      <w:pPr>
        <w:spacing w:after="0" w:line="240" w:lineRule="auto"/>
        <w:rPr>
          <w:rFonts w:ascii="Arial" w:hAnsi="Arial" w:cs="Arial"/>
          <w:sz w:val="24"/>
          <w:szCs w:val="24"/>
        </w:rPr>
      </w:pPr>
    </w:p>
    <w:p w:rsidR="001856C2" w:rsidRPr="00D0352B" w:rsidRDefault="00067F63" w:rsidP="001856C2">
      <w:pPr>
        <w:spacing w:after="0" w:line="240" w:lineRule="auto"/>
        <w:rPr>
          <w:rFonts w:ascii="Arial" w:hAnsi="Arial" w:cs="Arial"/>
          <w:b/>
          <w:sz w:val="24"/>
          <w:szCs w:val="24"/>
        </w:rPr>
      </w:pPr>
      <w:r w:rsidRPr="00D0352B">
        <w:rPr>
          <w:rFonts w:ascii="Arial" w:hAnsi="Arial" w:cs="Arial"/>
          <w:b/>
          <w:sz w:val="24"/>
          <w:szCs w:val="24"/>
        </w:rPr>
        <w:t>Proposal:</w:t>
      </w:r>
    </w:p>
    <w:p w:rsidR="00067F63" w:rsidRPr="00D0352B" w:rsidRDefault="00067F63" w:rsidP="001856C2">
      <w:pPr>
        <w:spacing w:after="0" w:line="240" w:lineRule="auto"/>
        <w:rPr>
          <w:rFonts w:ascii="Arial" w:hAnsi="Arial" w:cs="Arial"/>
          <w:sz w:val="24"/>
          <w:szCs w:val="24"/>
        </w:rPr>
      </w:pPr>
    </w:p>
    <w:p w:rsidR="00533FAB" w:rsidRPr="000B08E3" w:rsidRDefault="000B08E3" w:rsidP="000B08E3">
      <w:pPr>
        <w:pStyle w:val="ListParagraph"/>
        <w:numPr>
          <w:ilvl w:val="0"/>
          <w:numId w:val="8"/>
        </w:numPr>
        <w:spacing w:after="0" w:line="240" w:lineRule="auto"/>
        <w:rPr>
          <w:rFonts w:ascii="Arial" w:hAnsi="Arial" w:cs="Arial"/>
          <w:sz w:val="24"/>
          <w:szCs w:val="24"/>
        </w:rPr>
      </w:pPr>
      <w:r>
        <w:rPr>
          <w:rFonts w:ascii="Arial" w:hAnsi="Arial" w:cs="Arial"/>
          <w:sz w:val="24"/>
          <w:szCs w:val="24"/>
        </w:rPr>
        <w:t xml:space="preserve">To </w:t>
      </w:r>
      <w:r w:rsidR="00407AB6">
        <w:rPr>
          <w:rFonts w:ascii="Arial" w:hAnsi="Arial" w:cs="Arial"/>
          <w:sz w:val="24"/>
          <w:szCs w:val="24"/>
        </w:rPr>
        <w:t xml:space="preserve">invite the following to constitute </w:t>
      </w:r>
      <w:r w:rsidR="00801C4A" w:rsidRPr="000B08E3">
        <w:rPr>
          <w:rFonts w:ascii="Arial" w:hAnsi="Arial" w:cs="Arial"/>
          <w:sz w:val="24"/>
          <w:szCs w:val="24"/>
        </w:rPr>
        <w:t>a</w:t>
      </w:r>
      <w:r w:rsidR="00407AB6">
        <w:rPr>
          <w:rFonts w:ascii="Arial" w:hAnsi="Arial" w:cs="Arial"/>
          <w:sz w:val="24"/>
          <w:szCs w:val="24"/>
        </w:rPr>
        <w:t xml:space="preserve"> Board Recruitment Committee</w:t>
      </w:r>
      <w:r w:rsidR="00533FAB" w:rsidRPr="000B08E3">
        <w:rPr>
          <w:rFonts w:ascii="Arial" w:hAnsi="Arial" w:cs="Arial"/>
          <w:sz w:val="24"/>
          <w:szCs w:val="24"/>
        </w:rPr>
        <w:t>:</w:t>
      </w:r>
    </w:p>
    <w:p w:rsidR="000B08E3" w:rsidRDefault="00533FAB" w:rsidP="000B08E3">
      <w:pPr>
        <w:pStyle w:val="ListParagraph"/>
        <w:numPr>
          <w:ilvl w:val="0"/>
          <w:numId w:val="9"/>
        </w:numPr>
        <w:rPr>
          <w:rFonts w:ascii="Arial" w:hAnsi="Arial" w:cs="Arial"/>
          <w:sz w:val="24"/>
          <w:szCs w:val="24"/>
        </w:rPr>
      </w:pPr>
      <w:r w:rsidRPr="000B08E3">
        <w:rPr>
          <w:rFonts w:ascii="Arial" w:hAnsi="Arial" w:cs="Arial"/>
          <w:sz w:val="24"/>
          <w:szCs w:val="24"/>
        </w:rPr>
        <w:t>Lieutenant Governor</w:t>
      </w:r>
      <w:r w:rsidR="00407AB6">
        <w:rPr>
          <w:rFonts w:ascii="Arial" w:hAnsi="Arial" w:cs="Arial"/>
          <w:sz w:val="24"/>
          <w:szCs w:val="24"/>
        </w:rPr>
        <w:t>, Chair</w:t>
      </w:r>
    </w:p>
    <w:p w:rsidR="00032B4B" w:rsidRPr="00280E05" w:rsidRDefault="00032B4B" w:rsidP="00032B4B">
      <w:pPr>
        <w:pStyle w:val="ListParagraph"/>
        <w:numPr>
          <w:ilvl w:val="0"/>
          <w:numId w:val="9"/>
        </w:numPr>
        <w:rPr>
          <w:rFonts w:ascii="Arial" w:hAnsi="Arial" w:cs="Arial"/>
          <w:sz w:val="24"/>
          <w:szCs w:val="24"/>
        </w:rPr>
      </w:pPr>
      <w:r w:rsidRPr="000B08E3">
        <w:rPr>
          <w:rFonts w:ascii="Arial" w:hAnsi="Arial" w:cs="Arial"/>
          <w:sz w:val="24"/>
          <w:szCs w:val="24"/>
        </w:rPr>
        <w:t xml:space="preserve">Member of the Order of Canada </w:t>
      </w:r>
      <w:r w:rsidRPr="00280E05">
        <w:rPr>
          <w:rFonts w:ascii="Arial" w:hAnsi="Arial" w:cs="Arial"/>
          <w:sz w:val="24"/>
          <w:szCs w:val="24"/>
        </w:rPr>
        <w:t xml:space="preserve"> </w:t>
      </w:r>
    </w:p>
    <w:p w:rsidR="000B08E3" w:rsidRDefault="00032B4B" w:rsidP="000B08E3">
      <w:pPr>
        <w:pStyle w:val="ListParagraph"/>
        <w:numPr>
          <w:ilvl w:val="0"/>
          <w:numId w:val="9"/>
        </w:numPr>
        <w:rPr>
          <w:rFonts w:ascii="Arial" w:hAnsi="Arial" w:cs="Arial"/>
          <w:sz w:val="24"/>
          <w:szCs w:val="24"/>
        </w:rPr>
      </w:pPr>
      <w:r>
        <w:rPr>
          <w:rFonts w:ascii="Arial" w:hAnsi="Arial" w:cs="Arial"/>
          <w:sz w:val="24"/>
          <w:szCs w:val="24"/>
        </w:rPr>
        <w:t xml:space="preserve">Immediate </w:t>
      </w:r>
      <w:bookmarkStart w:id="0" w:name="_GoBack"/>
      <w:bookmarkEnd w:id="0"/>
      <w:r w:rsidR="0067686D">
        <w:rPr>
          <w:rFonts w:ascii="Arial" w:hAnsi="Arial" w:cs="Arial"/>
          <w:sz w:val="24"/>
          <w:szCs w:val="24"/>
        </w:rPr>
        <w:t>Past President</w:t>
      </w:r>
      <w:r>
        <w:rPr>
          <w:rFonts w:ascii="Arial" w:hAnsi="Arial" w:cs="Arial"/>
          <w:sz w:val="24"/>
          <w:szCs w:val="24"/>
        </w:rPr>
        <w:t xml:space="preserve"> of CFPEI</w:t>
      </w:r>
    </w:p>
    <w:sectPr w:rsidR="000B08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A063AA"/>
    <w:multiLevelType w:val="hybridMultilevel"/>
    <w:tmpl w:val="A46403A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nsid w:val="2AFA69B9"/>
    <w:multiLevelType w:val="hybridMultilevel"/>
    <w:tmpl w:val="702A66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2FAD304C"/>
    <w:multiLevelType w:val="hybridMultilevel"/>
    <w:tmpl w:val="5874DBD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C943F49"/>
    <w:multiLevelType w:val="hybridMultilevel"/>
    <w:tmpl w:val="4F9CAA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424F0FB1"/>
    <w:multiLevelType w:val="hybridMultilevel"/>
    <w:tmpl w:val="5874DBD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C906E76"/>
    <w:multiLevelType w:val="hybridMultilevel"/>
    <w:tmpl w:val="CCF45A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51E634F2"/>
    <w:multiLevelType w:val="hybridMultilevel"/>
    <w:tmpl w:val="5874DBD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8C83013"/>
    <w:multiLevelType w:val="hybridMultilevel"/>
    <w:tmpl w:val="E96A07D8"/>
    <w:lvl w:ilvl="0" w:tplc="0409000F">
      <w:start w:val="1"/>
      <w:numFmt w:val="decimal"/>
      <w:lvlText w:val="%1."/>
      <w:lvlJc w:val="left"/>
      <w:pPr>
        <w:tabs>
          <w:tab w:val="num" w:pos="720"/>
        </w:tabs>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6F416D38"/>
    <w:multiLevelType w:val="hybridMultilevel"/>
    <w:tmpl w:val="BC8270B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6"/>
  </w:num>
  <w:num w:numId="4">
    <w:abstractNumId w:val="2"/>
  </w:num>
  <w:num w:numId="5">
    <w:abstractNumId w:val="7"/>
  </w:num>
  <w:num w:numId="6">
    <w:abstractNumId w:val="5"/>
  </w:num>
  <w:num w:numId="7">
    <w:abstractNumId w:val="1"/>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E3F"/>
    <w:rsid w:val="00032B4B"/>
    <w:rsid w:val="00067F63"/>
    <w:rsid w:val="000B08E3"/>
    <w:rsid w:val="001856C2"/>
    <w:rsid w:val="00280E05"/>
    <w:rsid w:val="002951D9"/>
    <w:rsid w:val="00372951"/>
    <w:rsid w:val="004007E5"/>
    <w:rsid w:val="00407AB6"/>
    <w:rsid w:val="00527132"/>
    <w:rsid w:val="00533FAB"/>
    <w:rsid w:val="005E37E7"/>
    <w:rsid w:val="006662C4"/>
    <w:rsid w:val="0067686D"/>
    <w:rsid w:val="00707613"/>
    <w:rsid w:val="00801C4A"/>
    <w:rsid w:val="00931823"/>
    <w:rsid w:val="00A1110B"/>
    <w:rsid w:val="00C86C20"/>
    <w:rsid w:val="00CF6E3F"/>
    <w:rsid w:val="00D035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6E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8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6E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14</cp:revision>
  <dcterms:created xsi:type="dcterms:W3CDTF">2011-05-18T02:10:00Z</dcterms:created>
  <dcterms:modified xsi:type="dcterms:W3CDTF">2011-05-28T08:55:00Z</dcterms:modified>
</cp:coreProperties>
</file>