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783" w:rsidRPr="001261C4" w:rsidRDefault="00742061">
      <w:pPr>
        <w:pStyle w:val="Standard"/>
        <w:rPr>
          <w:lang w:val="fr-CA"/>
        </w:rPr>
      </w:pPr>
      <w:r w:rsidRPr="001261C4">
        <w:rPr>
          <w:b/>
          <w:i/>
          <w:color w:val="76923C" w:themeColor="accent3" w:themeShade="BF"/>
          <w:sz w:val="52"/>
          <w:szCs w:val="52"/>
          <w:lang w:val="fr-CA"/>
        </w:rPr>
        <w:t>Pédagogie ouverte</w:t>
      </w:r>
      <w:r w:rsidR="004178AA" w:rsidRPr="001261C4">
        <w:rPr>
          <w:b/>
          <w:i/>
          <w:color w:val="76923C" w:themeColor="accent3" w:themeShade="BF"/>
          <w:sz w:val="56"/>
          <w:szCs w:val="56"/>
          <w:lang w:val="fr-CA"/>
        </w:rPr>
        <w:t xml:space="preserve">                          </w:t>
      </w:r>
      <w:r w:rsidR="00BC1D0F" w:rsidRPr="001261C4">
        <w:rPr>
          <w:b/>
          <w:i/>
          <w:noProof/>
          <w:color w:val="C00000"/>
          <w:sz w:val="56"/>
          <w:szCs w:val="56"/>
          <w:lang w:val="en-US" w:eastAsia="en-US" w:bidi="ar-SA"/>
        </w:rPr>
        <w:drawing>
          <wp:inline distT="0" distB="0" distL="0" distR="0" wp14:anchorId="521E5BFC" wp14:editId="71BBB30D">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Pr="001261C4" w:rsidRDefault="00E06843">
      <w:pPr>
        <w:pStyle w:val="Standard"/>
        <w:pBdr>
          <w:bottom w:val="single" w:sz="12" w:space="1" w:color="00000A"/>
        </w:pBdr>
        <w:rPr>
          <w:lang w:val="fr-CA"/>
        </w:rPr>
      </w:pPr>
      <w:r w:rsidRPr="001261C4">
        <w:rPr>
          <w:lang w:val="fr-CA"/>
        </w:rPr>
        <w:t>No. 47</w:t>
      </w:r>
      <w:r w:rsidR="00DF768B" w:rsidRPr="001261C4">
        <w:rPr>
          <w:lang w:val="fr-CA"/>
        </w:rPr>
        <w:tab/>
      </w:r>
      <w:r w:rsidR="00DF768B" w:rsidRPr="001261C4">
        <w:rPr>
          <w:lang w:val="fr-CA"/>
        </w:rPr>
        <w:tab/>
      </w:r>
      <w:r w:rsidR="00DF768B" w:rsidRPr="001261C4">
        <w:rPr>
          <w:lang w:val="fr-CA"/>
        </w:rPr>
        <w:tab/>
      </w:r>
      <w:r w:rsidR="00DF768B" w:rsidRPr="001261C4">
        <w:rPr>
          <w:lang w:val="fr-CA"/>
        </w:rPr>
        <w:tab/>
      </w:r>
      <w:r w:rsidR="00DF768B" w:rsidRPr="001261C4">
        <w:rPr>
          <w:lang w:val="fr-CA"/>
        </w:rPr>
        <w:tab/>
      </w:r>
      <w:r w:rsidR="00DF768B" w:rsidRPr="001261C4">
        <w:rPr>
          <w:lang w:val="fr-CA"/>
        </w:rPr>
        <w:tab/>
      </w:r>
      <w:r w:rsidR="00DF768B" w:rsidRPr="001261C4">
        <w:rPr>
          <w:lang w:val="fr-CA"/>
        </w:rPr>
        <w:tab/>
      </w:r>
      <w:r w:rsidR="00DF768B" w:rsidRPr="001261C4">
        <w:rPr>
          <w:lang w:val="fr-CA"/>
        </w:rPr>
        <w:tab/>
      </w:r>
      <w:r w:rsidR="00DF768B" w:rsidRPr="001261C4">
        <w:rPr>
          <w:lang w:val="fr-CA"/>
        </w:rPr>
        <w:tab/>
      </w:r>
      <w:r w:rsidR="00DF768B" w:rsidRPr="001261C4">
        <w:rPr>
          <w:lang w:val="fr-CA"/>
        </w:rPr>
        <w:tab/>
      </w:r>
      <w:r w:rsidRPr="001261C4">
        <w:rPr>
          <w:lang w:val="fr-CA"/>
        </w:rPr>
        <w:t xml:space="preserve">   </w:t>
      </w:r>
      <w:r w:rsidR="00A81484" w:rsidRPr="001261C4">
        <w:rPr>
          <w:lang w:val="fr-CA"/>
        </w:rPr>
        <w:t xml:space="preserve"> </w:t>
      </w:r>
      <w:r w:rsidRPr="001261C4">
        <w:rPr>
          <w:lang w:val="fr-CA"/>
        </w:rPr>
        <w:t>17</w:t>
      </w:r>
      <w:r w:rsidR="00742061" w:rsidRPr="001261C4">
        <w:rPr>
          <w:lang w:val="fr-CA"/>
        </w:rPr>
        <w:t xml:space="preserve"> décembre</w:t>
      </w:r>
      <w:r w:rsidRPr="001261C4">
        <w:rPr>
          <w:lang w:val="fr-CA"/>
        </w:rPr>
        <w:t xml:space="preserve"> 2016</w:t>
      </w:r>
    </w:p>
    <w:p w:rsidR="000474B7" w:rsidRPr="001261C4" w:rsidRDefault="000474B7" w:rsidP="000474B7">
      <w:pPr>
        <w:pStyle w:val="ListParagraph"/>
        <w:shd w:val="clear" w:color="auto" w:fill="FFFFFF"/>
        <w:suppressAutoHyphens w:val="0"/>
        <w:autoSpaceDN/>
        <w:spacing w:line="210" w:lineRule="atLeast"/>
        <w:ind w:left="1080" w:right="16"/>
        <w:contextualSpacing/>
        <w:textAlignment w:val="auto"/>
        <w:rPr>
          <w:rFonts w:eastAsia="Times New Roman"/>
          <w:b/>
          <w:bCs/>
          <w:i/>
          <w:color w:val="333333"/>
          <w:sz w:val="22"/>
          <w:szCs w:val="22"/>
          <w:lang w:val="fr-CA" w:eastAsia="en-CA"/>
        </w:rPr>
      </w:pPr>
    </w:p>
    <w:p w:rsidR="001261C4" w:rsidRPr="001261C4" w:rsidRDefault="001261C4" w:rsidP="001261C4">
      <w:pPr>
        <w:pStyle w:val="Standard"/>
        <w:jc w:val="center"/>
        <w:rPr>
          <w:rStyle w:val="Emphasis"/>
          <w:rFonts w:ascii="Helvetica" w:eastAsia="Calibri" w:hAnsi="Helvetica" w:cs="Times New Roman"/>
          <w:b/>
          <w:bCs/>
          <w:color w:val="231F20"/>
          <w:sz w:val="20"/>
          <w:szCs w:val="20"/>
          <w:bdr w:val="none" w:sz="0" w:space="0" w:color="auto" w:frame="1"/>
          <w:lang w:val="fr-CA"/>
        </w:rPr>
      </w:pPr>
      <w:r w:rsidRPr="001261C4">
        <w:rPr>
          <w:rStyle w:val="Emphasis"/>
          <w:rFonts w:ascii="Helvetica" w:eastAsia="Calibri" w:hAnsi="Helvetica" w:cs="Times New Roman"/>
          <w:b/>
          <w:bCs/>
          <w:color w:val="231F20"/>
          <w:sz w:val="20"/>
          <w:szCs w:val="20"/>
          <w:bdr w:val="none" w:sz="0" w:space="0" w:color="auto" w:frame="1"/>
          <w:lang w:val="fr-CA"/>
        </w:rPr>
        <w:t>Les écoles innovantes semblent partager une caractéristique commune</w:t>
      </w:r>
      <w:r w:rsidR="00185542">
        <w:rPr>
          <w:rStyle w:val="Emphasis"/>
          <w:rFonts w:ascii="Helvetica" w:eastAsia="Calibri" w:hAnsi="Helvetica" w:cs="Times New Roman"/>
          <w:b/>
          <w:bCs/>
          <w:color w:val="231F20"/>
          <w:sz w:val="20"/>
          <w:szCs w:val="20"/>
          <w:bdr w:val="none" w:sz="0" w:space="0" w:color="auto" w:frame="1"/>
          <w:lang w:val="fr-CA"/>
        </w:rPr>
        <w:t xml:space="preserve"> </w:t>
      </w:r>
      <w:r w:rsidRPr="001261C4">
        <w:rPr>
          <w:rStyle w:val="Emphasis"/>
          <w:rFonts w:ascii="Helvetica" w:eastAsia="Calibri" w:hAnsi="Helvetica" w:cs="Times New Roman"/>
          <w:b/>
          <w:bCs/>
          <w:color w:val="231F20"/>
          <w:sz w:val="20"/>
          <w:szCs w:val="20"/>
          <w:bdr w:val="none" w:sz="0" w:space="0" w:color="auto" w:frame="1"/>
          <w:lang w:val="fr-CA"/>
        </w:rPr>
        <w:t>:</w:t>
      </w:r>
    </w:p>
    <w:p w:rsidR="004178AA" w:rsidRPr="001261C4" w:rsidRDefault="00185542" w:rsidP="001261C4">
      <w:pPr>
        <w:pStyle w:val="Standard"/>
        <w:jc w:val="center"/>
        <w:rPr>
          <w:rFonts w:asciiTheme="minorHAnsi" w:hAnsiTheme="minorHAnsi"/>
          <w:sz w:val="22"/>
          <w:szCs w:val="22"/>
          <w:lang w:val="fr-CA"/>
        </w:rPr>
        <w:sectPr w:rsidR="004178AA" w:rsidRPr="001261C4" w:rsidSect="004178AA">
          <w:type w:val="continuous"/>
          <w:pgSz w:w="12240" w:h="15840"/>
          <w:pgMar w:top="680" w:right="1440" w:bottom="1134" w:left="1440" w:header="720" w:footer="720" w:gutter="0"/>
          <w:cols w:space="720"/>
        </w:sectPr>
      </w:pPr>
      <w:r>
        <w:rPr>
          <w:rStyle w:val="Emphasis"/>
          <w:rFonts w:ascii="Helvetica" w:eastAsia="Calibri" w:hAnsi="Helvetica" w:cs="Times New Roman"/>
          <w:b/>
          <w:bCs/>
          <w:color w:val="231F20"/>
          <w:sz w:val="20"/>
          <w:szCs w:val="20"/>
          <w:bdr w:val="none" w:sz="0" w:space="0" w:color="auto" w:frame="1"/>
          <w:lang w:val="fr-CA"/>
        </w:rPr>
        <w:t>l</w:t>
      </w:r>
      <w:r w:rsidR="001261C4" w:rsidRPr="001261C4">
        <w:rPr>
          <w:rStyle w:val="Emphasis"/>
          <w:rFonts w:ascii="Helvetica" w:eastAsia="Calibri" w:hAnsi="Helvetica" w:cs="Times New Roman"/>
          <w:b/>
          <w:bCs/>
          <w:color w:val="231F20"/>
          <w:sz w:val="20"/>
          <w:szCs w:val="20"/>
          <w:bdr w:val="none" w:sz="0" w:space="0" w:color="auto" w:frame="1"/>
          <w:lang w:val="fr-CA"/>
        </w:rPr>
        <w:t>eurs enseignant</w:t>
      </w:r>
      <w:r w:rsidR="00A07267">
        <w:rPr>
          <w:rStyle w:val="Emphasis"/>
          <w:rFonts w:ascii="Helvetica" w:eastAsia="Calibri" w:hAnsi="Helvetica" w:cs="Times New Roman"/>
          <w:b/>
          <w:bCs/>
          <w:color w:val="231F20"/>
          <w:sz w:val="20"/>
          <w:szCs w:val="20"/>
          <w:bdr w:val="none" w:sz="0" w:space="0" w:color="auto" w:frame="1"/>
          <w:lang w:val="fr-CA"/>
        </w:rPr>
        <w:t>s sont censés être des ingénieu</w:t>
      </w:r>
      <w:r w:rsidR="001261C4" w:rsidRPr="001261C4">
        <w:rPr>
          <w:rStyle w:val="Emphasis"/>
          <w:rFonts w:ascii="Helvetica" w:eastAsia="Calibri" w:hAnsi="Helvetica" w:cs="Times New Roman"/>
          <w:b/>
          <w:bCs/>
          <w:color w:val="231F20"/>
          <w:sz w:val="20"/>
          <w:szCs w:val="20"/>
          <w:bdr w:val="none" w:sz="0" w:space="0" w:color="auto" w:frame="1"/>
          <w:lang w:val="fr-CA"/>
        </w:rPr>
        <w:t xml:space="preserve">rs </w:t>
      </w:r>
      <w:r w:rsidR="00A07267">
        <w:rPr>
          <w:rStyle w:val="Emphasis"/>
          <w:rFonts w:ascii="Helvetica" w:eastAsia="Calibri" w:hAnsi="Helvetica" w:cs="Times New Roman"/>
          <w:b/>
          <w:bCs/>
          <w:color w:val="231F20"/>
          <w:sz w:val="20"/>
          <w:szCs w:val="20"/>
          <w:bdr w:val="none" w:sz="0" w:space="0" w:color="auto" w:frame="1"/>
          <w:lang w:val="fr-CA"/>
        </w:rPr>
        <w:t xml:space="preserve">pédagogiques </w:t>
      </w:r>
      <w:r>
        <w:rPr>
          <w:rStyle w:val="Emphasis"/>
          <w:rFonts w:ascii="Helvetica" w:eastAsia="Calibri" w:hAnsi="Helvetica" w:cs="Times New Roman"/>
          <w:b/>
          <w:bCs/>
          <w:color w:val="231F20"/>
          <w:sz w:val="20"/>
          <w:szCs w:val="20"/>
          <w:bdr w:val="none" w:sz="0" w:space="0" w:color="auto" w:frame="1"/>
          <w:lang w:val="fr-CA"/>
        </w:rPr>
        <w:t xml:space="preserve">et </w:t>
      </w:r>
      <w:r w:rsidR="001261C4" w:rsidRPr="001261C4">
        <w:rPr>
          <w:rStyle w:val="Emphasis"/>
          <w:rFonts w:ascii="Helvetica" w:eastAsia="Calibri" w:hAnsi="Helvetica" w:cs="Times New Roman"/>
          <w:b/>
          <w:bCs/>
          <w:color w:val="231F20"/>
          <w:sz w:val="20"/>
          <w:szCs w:val="20"/>
          <w:bdr w:val="none" w:sz="0" w:space="0" w:color="auto" w:frame="1"/>
          <w:lang w:val="fr-CA"/>
        </w:rPr>
        <w:t>n</w:t>
      </w:r>
      <w:r w:rsidR="003151C8">
        <w:rPr>
          <w:rStyle w:val="Emphasis"/>
          <w:rFonts w:ascii="Helvetica" w:eastAsia="Calibri" w:hAnsi="Helvetica" w:cs="Times New Roman"/>
          <w:b/>
          <w:bCs/>
          <w:color w:val="231F20"/>
          <w:sz w:val="20"/>
          <w:szCs w:val="20"/>
          <w:bdr w:val="none" w:sz="0" w:space="0" w:color="auto" w:frame="1"/>
          <w:lang w:val="fr-CA"/>
        </w:rPr>
        <w:t>on simple</w:t>
      </w:r>
      <w:r w:rsidR="00A07267">
        <w:rPr>
          <w:rStyle w:val="Emphasis"/>
          <w:rFonts w:ascii="Helvetica" w:eastAsia="Calibri" w:hAnsi="Helvetica" w:cs="Times New Roman"/>
          <w:b/>
          <w:bCs/>
          <w:color w:val="231F20"/>
          <w:sz w:val="20"/>
          <w:szCs w:val="20"/>
          <w:bdr w:val="none" w:sz="0" w:space="0" w:color="auto" w:frame="1"/>
          <w:lang w:val="fr-CA"/>
        </w:rPr>
        <w:t>ment des dispensateurs d</w:t>
      </w:r>
      <w:r w:rsidR="001261C4">
        <w:rPr>
          <w:rStyle w:val="Emphasis"/>
          <w:rFonts w:ascii="Helvetica" w:eastAsia="Calibri" w:hAnsi="Helvetica" w:cs="Times New Roman"/>
          <w:b/>
          <w:bCs/>
          <w:color w:val="231F20"/>
          <w:sz w:val="20"/>
          <w:szCs w:val="20"/>
          <w:bdr w:val="none" w:sz="0" w:space="0" w:color="auto" w:frame="1"/>
          <w:lang w:val="fr-CA"/>
        </w:rPr>
        <w:t>’information</w:t>
      </w:r>
      <w:r w:rsidR="001261C4" w:rsidRPr="001261C4">
        <w:rPr>
          <w:rStyle w:val="Emphasis"/>
          <w:rFonts w:ascii="Helvetica" w:eastAsia="Calibri" w:hAnsi="Helvetica" w:cs="Times New Roman"/>
          <w:b/>
          <w:bCs/>
          <w:color w:val="231F20"/>
          <w:sz w:val="20"/>
          <w:szCs w:val="20"/>
          <w:bdr w:val="none" w:sz="0" w:space="0" w:color="auto" w:frame="1"/>
          <w:lang w:val="fr-CA"/>
        </w:rPr>
        <w:t>.</w:t>
      </w:r>
      <w:r w:rsidR="001261C4">
        <w:rPr>
          <w:rStyle w:val="Emphasis"/>
          <w:rFonts w:ascii="Helvetica" w:eastAsia="Calibri" w:hAnsi="Helvetica" w:cs="Times New Roman"/>
          <w:b/>
          <w:bCs/>
          <w:color w:val="231F20"/>
          <w:sz w:val="20"/>
          <w:szCs w:val="20"/>
          <w:bdr w:val="none" w:sz="0" w:space="0" w:color="auto" w:frame="1"/>
          <w:lang w:val="fr-CA"/>
        </w:rPr>
        <w:t xml:space="preserve"> (</w:t>
      </w:r>
      <w:r>
        <w:rPr>
          <w:rStyle w:val="Emphasis"/>
          <w:rFonts w:ascii="Helvetica" w:eastAsia="Calibri" w:hAnsi="Helvetica" w:cs="Times New Roman"/>
          <w:b/>
          <w:bCs/>
          <w:color w:val="231F20"/>
          <w:sz w:val="20"/>
          <w:szCs w:val="20"/>
          <w:bdr w:val="none" w:sz="0" w:space="0" w:color="auto" w:frame="1"/>
          <w:lang w:val="fr-CA"/>
        </w:rPr>
        <w:t>Traduction</w:t>
      </w:r>
      <w:r w:rsidR="001261C4">
        <w:rPr>
          <w:rStyle w:val="Emphasis"/>
          <w:rFonts w:ascii="Helvetica" w:eastAsia="Calibri" w:hAnsi="Helvetica" w:cs="Times New Roman"/>
          <w:b/>
          <w:bCs/>
          <w:color w:val="231F20"/>
          <w:sz w:val="20"/>
          <w:szCs w:val="20"/>
          <w:bdr w:val="none" w:sz="0" w:space="0" w:color="auto" w:frame="1"/>
          <w:lang w:val="fr-CA"/>
        </w:rPr>
        <w:t xml:space="preserve"> libre)</w:t>
      </w:r>
    </w:p>
    <w:p w:rsidR="00C2120C" w:rsidRPr="001261C4" w:rsidRDefault="00C2120C" w:rsidP="0093417D">
      <w:pPr>
        <w:pStyle w:val="Standard"/>
        <w:jc w:val="center"/>
        <w:rPr>
          <w:rFonts w:asciiTheme="minorHAnsi" w:hAnsiTheme="minorHAnsi"/>
          <w:b/>
          <w:sz w:val="22"/>
          <w:szCs w:val="22"/>
          <w:lang w:val="fr-CA"/>
        </w:rPr>
      </w:pPr>
    </w:p>
    <w:p w:rsidR="00B80FDE" w:rsidRPr="00DF0697" w:rsidRDefault="00DD526F" w:rsidP="0093417D">
      <w:pPr>
        <w:pStyle w:val="Standard"/>
        <w:jc w:val="center"/>
        <w:rPr>
          <w:rFonts w:asciiTheme="minorHAnsi" w:hAnsiTheme="minorHAnsi"/>
          <w:b/>
          <w:sz w:val="22"/>
          <w:szCs w:val="22"/>
          <w:lang w:val="fr-CA"/>
        </w:rPr>
      </w:pPr>
      <w:r w:rsidRPr="00DF0697">
        <w:rPr>
          <w:rFonts w:asciiTheme="minorHAnsi" w:hAnsiTheme="minorHAnsi"/>
          <w:b/>
          <w:sz w:val="22"/>
          <w:szCs w:val="22"/>
          <w:lang w:val="fr-CA"/>
        </w:rPr>
        <w:t>Rôle professionnel des enseignants</w:t>
      </w:r>
    </w:p>
    <w:p w:rsidR="0093417D" w:rsidRPr="00DF0697" w:rsidRDefault="0093417D" w:rsidP="00271BD1">
      <w:pPr>
        <w:pStyle w:val="Standard"/>
        <w:jc w:val="both"/>
        <w:rPr>
          <w:rFonts w:asciiTheme="minorHAnsi" w:hAnsiTheme="minorHAnsi"/>
          <w:sz w:val="22"/>
          <w:szCs w:val="22"/>
          <w:lang w:val="fr-CA"/>
        </w:rPr>
      </w:pPr>
    </w:p>
    <w:p w:rsidR="0093417D" w:rsidRPr="00DF0697" w:rsidRDefault="008B61AF" w:rsidP="00DD526F">
      <w:pPr>
        <w:pStyle w:val="Standard"/>
        <w:rPr>
          <w:rFonts w:asciiTheme="minorHAnsi" w:hAnsiTheme="minorHAnsi" w:cstheme="minorHAnsi"/>
          <w:sz w:val="18"/>
          <w:szCs w:val="18"/>
          <w:lang w:val="fr-CA"/>
        </w:rPr>
      </w:pPr>
      <w:r>
        <w:rPr>
          <w:rFonts w:asciiTheme="minorHAnsi" w:hAnsiTheme="minorHAnsi" w:cstheme="minorHAnsi"/>
          <w:sz w:val="18"/>
          <w:szCs w:val="18"/>
          <w:lang w:val="fr-CA"/>
        </w:rPr>
        <w:t xml:space="preserve">J'ai cherché en vain </w:t>
      </w:r>
      <w:r w:rsidR="00DD526F" w:rsidRPr="00DF0697">
        <w:rPr>
          <w:rFonts w:asciiTheme="minorHAnsi" w:hAnsiTheme="minorHAnsi" w:cstheme="minorHAnsi"/>
          <w:sz w:val="18"/>
          <w:szCs w:val="18"/>
          <w:lang w:val="fr-CA"/>
        </w:rPr>
        <w:t>une description facile à comprendre p</w:t>
      </w:r>
      <w:r>
        <w:rPr>
          <w:rFonts w:asciiTheme="minorHAnsi" w:hAnsiTheme="minorHAnsi" w:cstheme="minorHAnsi"/>
          <w:sz w:val="18"/>
          <w:szCs w:val="18"/>
          <w:lang w:val="fr-CA"/>
        </w:rPr>
        <w:t>our ce qui a trait au rôle des</w:t>
      </w:r>
      <w:r w:rsidR="00DD526F" w:rsidRPr="00DF0697">
        <w:rPr>
          <w:rFonts w:asciiTheme="minorHAnsi" w:hAnsiTheme="minorHAnsi" w:cstheme="minorHAnsi"/>
          <w:sz w:val="18"/>
          <w:szCs w:val="18"/>
          <w:lang w:val="fr-CA"/>
        </w:rPr>
        <w:t xml:space="preserve"> enseignants; j'ai aussi essayé d'avoir des échanges avec d'autres éducateurs </w:t>
      </w:r>
      <w:r>
        <w:rPr>
          <w:rFonts w:asciiTheme="minorHAnsi" w:hAnsiTheme="minorHAnsi" w:cstheme="minorHAnsi"/>
          <w:sz w:val="18"/>
          <w:szCs w:val="18"/>
          <w:lang w:val="fr-CA"/>
        </w:rPr>
        <w:t xml:space="preserve">à ce </w:t>
      </w:r>
      <w:r w:rsidR="00DD526F" w:rsidRPr="00DF0697">
        <w:rPr>
          <w:rFonts w:asciiTheme="minorHAnsi" w:hAnsiTheme="minorHAnsi" w:cstheme="minorHAnsi"/>
          <w:sz w:val="18"/>
          <w:szCs w:val="18"/>
          <w:lang w:val="fr-CA"/>
        </w:rPr>
        <w:t>sujet. La réticence à discuter semble provenir de l'idée que les enseignants sont des professionnels et, par conséquent, les descriptions de travail ne sont pas nécessaires. Mon expérience est différente. Les professionnels employés par une organisation ont des descriptions de travail</w:t>
      </w:r>
      <w:r w:rsidR="005A0C5D" w:rsidRPr="00DF0697">
        <w:rPr>
          <w:rFonts w:asciiTheme="minorHAnsi" w:hAnsiTheme="minorHAnsi" w:cstheme="minorHAnsi"/>
          <w:sz w:val="18"/>
          <w:szCs w:val="18"/>
          <w:lang w:val="fr-CA"/>
        </w:rPr>
        <w:t>; les travailleurs indépendants</w:t>
      </w:r>
      <w:r>
        <w:rPr>
          <w:rFonts w:asciiTheme="minorHAnsi" w:hAnsiTheme="minorHAnsi" w:cstheme="minorHAnsi"/>
          <w:sz w:val="18"/>
          <w:szCs w:val="18"/>
          <w:lang w:val="fr-CA"/>
        </w:rPr>
        <w:t xml:space="preserve">, eux, probablement </w:t>
      </w:r>
      <w:r w:rsidR="005A0C5D" w:rsidRPr="00DF0697">
        <w:rPr>
          <w:rFonts w:asciiTheme="minorHAnsi" w:hAnsiTheme="minorHAnsi" w:cstheme="minorHAnsi"/>
          <w:sz w:val="18"/>
          <w:szCs w:val="18"/>
          <w:lang w:val="fr-CA"/>
        </w:rPr>
        <w:t>pas</w:t>
      </w:r>
      <w:r w:rsidR="00DD526F" w:rsidRPr="00DF0697">
        <w:rPr>
          <w:rFonts w:asciiTheme="minorHAnsi" w:hAnsiTheme="minorHAnsi" w:cstheme="minorHAnsi"/>
          <w:sz w:val="18"/>
          <w:szCs w:val="18"/>
          <w:lang w:val="fr-CA"/>
        </w:rPr>
        <w:t>.</w:t>
      </w:r>
    </w:p>
    <w:p w:rsidR="005A0C5D" w:rsidRPr="00DF0697" w:rsidRDefault="005A0C5D" w:rsidP="00DD526F">
      <w:pPr>
        <w:pStyle w:val="Standard"/>
        <w:rPr>
          <w:rFonts w:asciiTheme="minorHAnsi" w:hAnsiTheme="minorHAnsi" w:cstheme="minorHAnsi"/>
          <w:sz w:val="18"/>
          <w:szCs w:val="18"/>
          <w:lang w:val="fr-CA"/>
        </w:rPr>
      </w:pPr>
    </w:p>
    <w:p w:rsidR="00501CD7" w:rsidRPr="00DF0697" w:rsidRDefault="00501CD7" w:rsidP="00501CD7">
      <w:pPr>
        <w:pStyle w:val="Standard"/>
        <w:rPr>
          <w:rFonts w:asciiTheme="minorHAnsi" w:hAnsiTheme="minorHAnsi" w:cstheme="minorHAnsi"/>
          <w:sz w:val="18"/>
          <w:szCs w:val="18"/>
          <w:lang w:val="fr-CA"/>
        </w:rPr>
      </w:pPr>
      <w:r w:rsidRPr="00DF0697">
        <w:rPr>
          <w:rFonts w:asciiTheme="minorHAnsi" w:hAnsiTheme="minorHAnsi" w:cstheme="minorHAnsi"/>
          <w:sz w:val="18"/>
          <w:szCs w:val="18"/>
          <w:lang w:val="fr-CA"/>
        </w:rPr>
        <w:t>Une reche</w:t>
      </w:r>
      <w:r w:rsidR="008B61AF">
        <w:rPr>
          <w:rFonts w:asciiTheme="minorHAnsi" w:hAnsiTheme="minorHAnsi" w:cstheme="minorHAnsi"/>
          <w:sz w:val="18"/>
          <w:szCs w:val="18"/>
          <w:lang w:val="fr-CA"/>
        </w:rPr>
        <w:t>rche sur Internet ainsi que</w:t>
      </w:r>
      <w:r w:rsidRPr="00DF0697">
        <w:rPr>
          <w:rFonts w:asciiTheme="minorHAnsi" w:hAnsiTheme="minorHAnsi" w:cstheme="minorHAnsi"/>
          <w:sz w:val="18"/>
          <w:szCs w:val="18"/>
          <w:lang w:val="fr-CA"/>
        </w:rPr>
        <w:t xml:space="preserve"> mes propres notes ont produit la liste des fonctions de l'enseignant suivante :</w:t>
      </w:r>
    </w:p>
    <w:p w:rsidR="00501CD7" w:rsidRPr="00DF0697" w:rsidRDefault="00501CD7"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Instruire</w:t>
      </w:r>
    </w:p>
    <w:p w:rsidR="0093417D" w:rsidRPr="00DF0697" w:rsidRDefault="00501CD7"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 xml:space="preserve">Effectuer les évaluations </w:t>
      </w:r>
      <w:r w:rsidR="00B46726" w:rsidRPr="00DF0697">
        <w:rPr>
          <w:rFonts w:asciiTheme="minorHAnsi" w:hAnsiTheme="minorHAnsi" w:cstheme="minorHAnsi"/>
          <w:sz w:val="18"/>
          <w:szCs w:val="18"/>
          <w:lang w:val="fr-CA"/>
        </w:rPr>
        <w:t xml:space="preserve"> </w:t>
      </w:r>
    </w:p>
    <w:p w:rsidR="0093417D" w:rsidRPr="00DF0697" w:rsidRDefault="00CC78A9"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Sélectionner et préparer le matériel pédagogique</w:t>
      </w:r>
    </w:p>
    <w:p w:rsidR="0093417D" w:rsidRPr="00DF0697" w:rsidRDefault="00BC02A2"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Tenir</w:t>
      </w:r>
      <w:r w:rsidR="00CC78A9" w:rsidRPr="00DF0697">
        <w:rPr>
          <w:rFonts w:asciiTheme="minorHAnsi" w:hAnsiTheme="minorHAnsi" w:cstheme="minorHAnsi"/>
          <w:sz w:val="18"/>
          <w:szCs w:val="18"/>
          <w:lang w:val="fr-CA"/>
        </w:rPr>
        <w:t xml:space="preserve"> des dossiers </w:t>
      </w:r>
    </w:p>
    <w:p w:rsidR="0093417D" w:rsidRPr="00DF0697" w:rsidRDefault="0093417D"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Engag</w:t>
      </w:r>
      <w:r w:rsidR="00B46726" w:rsidRPr="00DF0697">
        <w:rPr>
          <w:rFonts w:asciiTheme="minorHAnsi" w:hAnsiTheme="minorHAnsi" w:cstheme="minorHAnsi"/>
          <w:sz w:val="18"/>
          <w:szCs w:val="18"/>
          <w:lang w:val="fr-CA"/>
        </w:rPr>
        <w:t>e</w:t>
      </w:r>
      <w:r w:rsidR="00A668DD" w:rsidRPr="00DF0697">
        <w:rPr>
          <w:rFonts w:asciiTheme="minorHAnsi" w:hAnsiTheme="minorHAnsi" w:cstheme="minorHAnsi"/>
          <w:sz w:val="18"/>
          <w:szCs w:val="18"/>
          <w:lang w:val="fr-CA"/>
        </w:rPr>
        <w:t>r</w:t>
      </w:r>
      <w:r w:rsidRPr="00DF0697">
        <w:rPr>
          <w:rFonts w:asciiTheme="minorHAnsi" w:hAnsiTheme="minorHAnsi" w:cstheme="minorHAnsi"/>
          <w:sz w:val="18"/>
          <w:szCs w:val="18"/>
          <w:lang w:val="fr-CA"/>
        </w:rPr>
        <w:t xml:space="preserve"> </w:t>
      </w:r>
      <w:r w:rsidR="00A668DD" w:rsidRPr="00DF0697">
        <w:rPr>
          <w:rFonts w:asciiTheme="minorHAnsi" w:hAnsiTheme="minorHAnsi" w:cstheme="minorHAnsi"/>
          <w:sz w:val="18"/>
          <w:szCs w:val="18"/>
          <w:lang w:val="fr-CA"/>
        </w:rPr>
        <w:t xml:space="preserve">le dialogue avec les </w:t>
      </w:r>
      <w:r w:rsidRPr="00DF0697">
        <w:rPr>
          <w:rFonts w:asciiTheme="minorHAnsi" w:hAnsiTheme="minorHAnsi" w:cstheme="minorHAnsi"/>
          <w:sz w:val="18"/>
          <w:szCs w:val="18"/>
          <w:lang w:val="fr-CA"/>
        </w:rPr>
        <w:t>parents</w:t>
      </w:r>
    </w:p>
    <w:p w:rsidR="0093417D" w:rsidRPr="00DF0697" w:rsidRDefault="00A668DD"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Utiliser la technologie</w:t>
      </w:r>
    </w:p>
    <w:p w:rsidR="0093417D" w:rsidRPr="00DF0697" w:rsidRDefault="00A668DD"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Reconnaître les styles d’apprentissage</w:t>
      </w:r>
    </w:p>
    <w:p w:rsidR="0093417D" w:rsidRPr="00DF0697" w:rsidRDefault="00A668DD"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Aider l’apprenant dans sa pratique</w:t>
      </w:r>
    </w:p>
    <w:p w:rsidR="0093417D" w:rsidRPr="00DF0697" w:rsidRDefault="00A668DD"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 xml:space="preserve">Vérifier que les devoirs ont été faits </w:t>
      </w:r>
    </w:p>
    <w:p w:rsidR="0093417D" w:rsidRPr="00DF0697" w:rsidRDefault="00247148"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 xml:space="preserve">Gérer la salle de classe </w:t>
      </w:r>
    </w:p>
    <w:p w:rsidR="00F370E6" w:rsidRPr="00DF0697" w:rsidRDefault="00247148" w:rsidP="0093417D">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Appuyer les apprenants dans leurs objectifs</w:t>
      </w:r>
    </w:p>
    <w:p w:rsidR="0093417D" w:rsidRPr="00DF0697" w:rsidRDefault="0093417D" w:rsidP="00271BD1">
      <w:pPr>
        <w:pStyle w:val="Standard"/>
        <w:jc w:val="both"/>
        <w:rPr>
          <w:rFonts w:asciiTheme="minorHAnsi" w:hAnsiTheme="minorHAnsi"/>
          <w:sz w:val="18"/>
          <w:szCs w:val="18"/>
          <w:lang w:val="fr-CA"/>
        </w:rPr>
      </w:pPr>
    </w:p>
    <w:p w:rsidR="00842D11" w:rsidRPr="00DF0697" w:rsidRDefault="00510243" w:rsidP="00271BD1">
      <w:pPr>
        <w:pStyle w:val="Standard"/>
        <w:jc w:val="both"/>
        <w:rPr>
          <w:rFonts w:asciiTheme="minorHAnsi" w:hAnsiTheme="minorHAnsi"/>
          <w:sz w:val="18"/>
          <w:szCs w:val="18"/>
          <w:lang w:val="fr-CA"/>
        </w:rPr>
      </w:pPr>
      <w:r w:rsidRPr="00DF0697">
        <w:rPr>
          <w:rFonts w:asciiTheme="minorHAnsi" w:hAnsiTheme="minorHAnsi"/>
          <w:sz w:val="18"/>
          <w:szCs w:val="18"/>
          <w:lang w:val="fr-CA"/>
        </w:rPr>
        <w:t xml:space="preserve">Je suis certain qu’il existe de meilleures listes, et lorsque nous les aurons trouvées ou qu’elles auront été créées, je les partagerai avec vous. Entre-temps, je partagerai « une liste » et non pas « la liste ». Manquant à la liste est la patrouille des corridors et des cafétérias, la distribution de repas scolaires, </w:t>
      </w:r>
      <w:r w:rsidR="000414D6" w:rsidRPr="00DF0697">
        <w:rPr>
          <w:rFonts w:asciiTheme="minorHAnsi" w:hAnsiTheme="minorHAnsi"/>
          <w:sz w:val="18"/>
          <w:szCs w:val="18"/>
          <w:lang w:val="fr-CA"/>
        </w:rPr>
        <w:t xml:space="preserve">la collecte de fonds, </w:t>
      </w:r>
      <w:r w:rsidR="00DD026C" w:rsidRPr="00DF0697">
        <w:rPr>
          <w:rFonts w:asciiTheme="minorHAnsi" w:hAnsiTheme="minorHAnsi"/>
          <w:sz w:val="18"/>
          <w:szCs w:val="18"/>
          <w:lang w:val="fr-CA"/>
        </w:rPr>
        <w:t>le conseil e</w:t>
      </w:r>
      <w:r w:rsidR="0034699E" w:rsidRPr="00DF0697">
        <w:rPr>
          <w:rFonts w:asciiTheme="minorHAnsi" w:hAnsiTheme="minorHAnsi"/>
          <w:sz w:val="18"/>
          <w:szCs w:val="18"/>
          <w:lang w:val="fr-CA"/>
        </w:rPr>
        <w:t>t la surveillance</w:t>
      </w:r>
      <w:r w:rsidR="00E02223" w:rsidRPr="00DF0697">
        <w:rPr>
          <w:rFonts w:asciiTheme="minorHAnsi" w:hAnsiTheme="minorHAnsi"/>
          <w:sz w:val="18"/>
          <w:szCs w:val="18"/>
          <w:lang w:val="fr-CA"/>
        </w:rPr>
        <w:t xml:space="preserve"> d</w:t>
      </w:r>
      <w:r w:rsidR="0034699E" w:rsidRPr="00DF0697">
        <w:rPr>
          <w:rFonts w:asciiTheme="minorHAnsi" w:hAnsiTheme="minorHAnsi"/>
          <w:sz w:val="18"/>
          <w:szCs w:val="18"/>
          <w:lang w:val="fr-CA"/>
        </w:rPr>
        <w:t>e</w:t>
      </w:r>
      <w:r w:rsidR="00E02223" w:rsidRPr="00DF0697">
        <w:rPr>
          <w:rFonts w:asciiTheme="minorHAnsi" w:hAnsiTheme="minorHAnsi"/>
          <w:sz w:val="18"/>
          <w:szCs w:val="18"/>
          <w:lang w:val="fr-CA"/>
        </w:rPr>
        <w:t xml:space="preserve"> la cours de récréation.</w:t>
      </w:r>
      <w:r w:rsidR="00842D11" w:rsidRPr="00DF0697">
        <w:rPr>
          <w:rFonts w:asciiTheme="minorHAnsi" w:hAnsiTheme="minorHAnsi"/>
          <w:sz w:val="18"/>
          <w:szCs w:val="18"/>
          <w:lang w:val="fr-CA"/>
        </w:rPr>
        <w:t xml:space="preserve">  </w:t>
      </w:r>
    </w:p>
    <w:p w:rsidR="00842D11" w:rsidRPr="00DF0697" w:rsidRDefault="00842D11" w:rsidP="00271BD1">
      <w:pPr>
        <w:pStyle w:val="Standard"/>
        <w:jc w:val="both"/>
        <w:rPr>
          <w:rFonts w:asciiTheme="minorHAnsi" w:hAnsiTheme="minorHAnsi"/>
          <w:sz w:val="18"/>
          <w:szCs w:val="18"/>
          <w:lang w:val="fr-CA"/>
        </w:rPr>
      </w:pPr>
    </w:p>
    <w:p w:rsidR="00A4175F" w:rsidRPr="00DF0697" w:rsidRDefault="00A4175F" w:rsidP="00A4175F">
      <w:pPr>
        <w:pStyle w:val="NormalWeb"/>
        <w:shd w:val="clear" w:color="auto" w:fill="FFFFFF"/>
        <w:spacing w:before="0" w:beforeAutospacing="0" w:after="0" w:afterAutospacing="0" w:line="293" w:lineRule="atLeast"/>
        <w:rPr>
          <w:rFonts w:asciiTheme="minorHAnsi" w:eastAsia="SimSun" w:hAnsiTheme="minorHAnsi" w:cs="Mangal"/>
          <w:kern w:val="3"/>
          <w:sz w:val="18"/>
          <w:szCs w:val="18"/>
          <w:lang w:val="fr-CA" w:eastAsia="zh-CN" w:bidi="hi-IN"/>
        </w:rPr>
      </w:pPr>
      <w:r w:rsidRPr="00DF0697">
        <w:rPr>
          <w:rFonts w:asciiTheme="minorHAnsi" w:eastAsia="SimSun" w:hAnsiTheme="minorHAnsi" w:cs="Mangal"/>
          <w:kern w:val="3"/>
          <w:sz w:val="18"/>
          <w:szCs w:val="18"/>
          <w:lang w:val="fr-CA" w:eastAsia="zh-CN" w:bidi="hi-IN"/>
        </w:rPr>
        <w:t>Ces résultats soulèvent un certain nombre de questions, soit, a-t-on jamais analysé le rôle des enseignants? Sinon, comment pouvons-nous préparer les enseignant</w:t>
      </w:r>
      <w:r w:rsidR="008B61AF">
        <w:rPr>
          <w:rFonts w:asciiTheme="minorHAnsi" w:eastAsia="SimSun" w:hAnsiTheme="minorHAnsi" w:cs="Mangal"/>
          <w:kern w:val="3"/>
          <w:sz w:val="18"/>
          <w:szCs w:val="18"/>
          <w:lang w:val="fr-CA" w:eastAsia="zh-CN" w:bidi="hi-IN"/>
        </w:rPr>
        <w:t xml:space="preserve">s à un rôle qui n’a pas </w:t>
      </w:r>
      <w:r w:rsidRPr="00DF0697">
        <w:rPr>
          <w:rFonts w:asciiTheme="minorHAnsi" w:eastAsia="SimSun" w:hAnsiTheme="minorHAnsi" w:cs="Mangal"/>
          <w:kern w:val="3"/>
          <w:sz w:val="18"/>
          <w:szCs w:val="18"/>
          <w:lang w:val="fr-CA" w:eastAsia="zh-CN" w:bidi="hi-IN"/>
        </w:rPr>
        <w:t xml:space="preserve">encore </w:t>
      </w:r>
      <w:r w:rsidR="008B61AF">
        <w:rPr>
          <w:rFonts w:asciiTheme="minorHAnsi" w:eastAsia="SimSun" w:hAnsiTheme="minorHAnsi" w:cs="Mangal"/>
          <w:kern w:val="3"/>
          <w:sz w:val="18"/>
          <w:szCs w:val="18"/>
          <w:lang w:val="fr-CA" w:eastAsia="zh-CN" w:bidi="hi-IN"/>
        </w:rPr>
        <w:t xml:space="preserve">été </w:t>
      </w:r>
      <w:r w:rsidRPr="00DF0697">
        <w:rPr>
          <w:rFonts w:asciiTheme="minorHAnsi" w:eastAsia="SimSun" w:hAnsiTheme="minorHAnsi" w:cs="Mangal"/>
          <w:kern w:val="3"/>
          <w:sz w:val="18"/>
          <w:szCs w:val="18"/>
          <w:lang w:val="fr-CA" w:eastAsia="zh-CN" w:bidi="hi-IN"/>
        </w:rPr>
        <w:t>défini? Est-ce qu’on discute des rôles pendant le processus d'embauche? Les enseignants s’acquittent-ils de tâches non professionnelles?</w:t>
      </w:r>
    </w:p>
    <w:p w:rsidR="00DF0697" w:rsidRDefault="00DF0697" w:rsidP="00296CBC">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DF0697" w:rsidRDefault="00DF0697" w:rsidP="00296CBC">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DF0697" w:rsidRDefault="00DF0697" w:rsidP="00296CBC">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DF0697" w:rsidRDefault="00DF0697" w:rsidP="00296CBC">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DF0697" w:rsidRDefault="00DF0697" w:rsidP="00296CBC">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6A4DDD" w:rsidRDefault="006A4DDD" w:rsidP="00296CBC">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CB5B91" w:rsidRPr="00E25A64" w:rsidRDefault="00E851E1" w:rsidP="00296CBC">
      <w:pPr>
        <w:pStyle w:val="NormalWeb"/>
        <w:shd w:val="clear" w:color="auto" w:fill="FFFFFF"/>
        <w:spacing w:before="0" w:beforeAutospacing="0" w:after="0" w:afterAutospacing="0" w:line="293" w:lineRule="atLeast"/>
        <w:jc w:val="center"/>
        <w:rPr>
          <w:rFonts w:asciiTheme="minorHAnsi" w:hAnsiTheme="minorHAnsi"/>
          <w:b/>
          <w:i/>
          <w:color w:val="00B050"/>
          <w:sz w:val="28"/>
          <w:szCs w:val="28"/>
          <w:lang w:val="fr-CA"/>
        </w:rPr>
      </w:pPr>
      <w:r w:rsidRPr="00E25A64">
        <w:rPr>
          <w:rFonts w:asciiTheme="minorHAnsi" w:hAnsiTheme="minorHAnsi"/>
          <w:b/>
          <w:i/>
          <w:color w:val="00B050"/>
          <w:sz w:val="28"/>
          <w:szCs w:val="28"/>
          <w:lang w:val="fr-CA"/>
        </w:rPr>
        <w:t>Un grand</w:t>
      </w:r>
      <w:r w:rsidR="00296CBC" w:rsidRPr="00E25A64">
        <w:rPr>
          <w:rFonts w:asciiTheme="minorHAnsi" w:hAnsiTheme="minorHAnsi"/>
          <w:b/>
          <w:i/>
          <w:color w:val="00B050"/>
          <w:sz w:val="28"/>
          <w:szCs w:val="28"/>
          <w:lang w:val="fr-CA"/>
        </w:rPr>
        <w:t xml:space="preserve"> merci à :</w:t>
      </w:r>
    </w:p>
    <w:p w:rsidR="00CB5B91" w:rsidRPr="00E25A64" w:rsidRDefault="00E851E1" w:rsidP="00097039">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w:t>
      </w:r>
      <w:r w:rsidR="006A4DDD" w:rsidRPr="00E25A64">
        <w:rPr>
          <w:rFonts w:asciiTheme="minorHAnsi" w:hAnsiTheme="minorHAnsi"/>
          <w:b/>
          <w:i/>
          <w:color w:val="FF0000"/>
          <w:sz w:val="28"/>
          <w:szCs w:val="28"/>
          <w:lang w:val="fr-CA"/>
        </w:rPr>
        <w:t>o</w:t>
      </w:r>
      <w:r w:rsidRPr="00E25A64">
        <w:rPr>
          <w:rFonts w:asciiTheme="minorHAnsi" w:hAnsiTheme="minorHAnsi"/>
          <w:b/>
          <w:i/>
          <w:color w:val="FF0000"/>
          <w:sz w:val="28"/>
          <w:szCs w:val="28"/>
          <w:lang w:val="fr-CA"/>
        </w:rPr>
        <w:t>s donateur</w:t>
      </w:r>
      <w:r w:rsidR="00097039" w:rsidRPr="00E25A64">
        <w:rPr>
          <w:rFonts w:asciiTheme="minorHAnsi" w:hAnsiTheme="minorHAnsi"/>
          <w:b/>
          <w:i/>
          <w:color w:val="FF0000"/>
          <w:sz w:val="28"/>
          <w:szCs w:val="28"/>
          <w:lang w:val="fr-CA"/>
        </w:rPr>
        <w:t>s</w:t>
      </w:r>
      <w:bookmarkStart w:id="0" w:name="_GoBack"/>
      <w:bookmarkEnd w:id="0"/>
    </w:p>
    <w:p w:rsidR="00097039" w:rsidRPr="00E25A64" w:rsidRDefault="00E851E1" w:rsidP="00097039">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Nos directeurs</w:t>
      </w:r>
    </w:p>
    <w:p w:rsidR="00DF0697" w:rsidRPr="00E25A64" w:rsidRDefault="00E851E1" w:rsidP="00124B5B">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Nos commanditaires</w:t>
      </w:r>
    </w:p>
    <w:p w:rsidR="00097039" w:rsidRPr="00E25A64" w:rsidRDefault="00E851E1" w:rsidP="00097039">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Nos amis ainsi qu’à tous</w:t>
      </w:r>
    </w:p>
    <w:p w:rsidR="00097039" w:rsidRPr="00DF0697" w:rsidRDefault="00097039" w:rsidP="00097039">
      <w:pPr>
        <w:pStyle w:val="NormalWeb"/>
        <w:shd w:val="clear" w:color="auto" w:fill="FFFFFF"/>
        <w:spacing w:before="0" w:beforeAutospacing="0" w:after="0" w:afterAutospacing="0" w:line="293" w:lineRule="atLeast"/>
        <w:ind w:left="720"/>
        <w:rPr>
          <w:rFonts w:asciiTheme="minorHAnsi" w:hAnsiTheme="minorHAnsi"/>
          <w:b/>
          <w:sz w:val="18"/>
          <w:szCs w:val="18"/>
          <w:lang w:val="fr-CA"/>
        </w:rPr>
      </w:pPr>
    </w:p>
    <w:p w:rsidR="00CB5B91" w:rsidRPr="00DF0697" w:rsidRDefault="00710706" w:rsidP="00BA172B">
      <w:pPr>
        <w:pStyle w:val="NormalWeb"/>
        <w:shd w:val="clear" w:color="auto" w:fill="FFFFFF"/>
        <w:spacing w:before="0" w:beforeAutospacing="0" w:after="0" w:afterAutospacing="0" w:line="293" w:lineRule="atLeast"/>
        <w:ind w:left="720"/>
        <w:jc w:val="center"/>
        <w:rPr>
          <w:rFonts w:asciiTheme="minorHAnsi" w:hAnsiTheme="minorHAnsi"/>
          <w:b/>
          <w:sz w:val="22"/>
          <w:szCs w:val="22"/>
          <w:lang w:val="fr-CA"/>
        </w:rPr>
      </w:pPr>
      <w:r w:rsidRPr="00DF0697">
        <w:rPr>
          <w:rFonts w:asciiTheme="minorHAnsi" w:hAnsiTheme="minorHAnsi"/>
          <w:b/>
          <w:sz w:val="22"/>
          <w:szCs w:val="22"/>
          <w:lang w:val="fr-CA"/>
        </w:rPr>
        <w:t>Soyez aux aguets!</w:t>
      </w:r>
    </w:p>
    <w:p w:rsidR="00CB5B91" w:rsidRPr="00DF0697" w:rsidRDefault="00710706" w:rsidP="00DF0697">
      <w:pPr>
        <w:pStyle w:val="ListParagraph"/>
        <w:numPr>
          <w:ilvl w:val="0"/>
          <w:numId w:val="27"/>
        </w:numPr>
        <w:rPr>
          <w:rFonts w:asciiTheme="minorHAnsi" w:hAnsiTheme="minorHAnsi"/>
          <w:sz w:val="18"/>
          <w:szCs w:val="18"/>
          <w:lang w:val="fr-CA"/>
        </w:rPr>
      </w:pPr>
      <w:r w:rsidRPr="00804FAD">
        <w:rPr>
          <w:rFonts w:asciiTheme="minorHAnsi" w:hAnsiTheme="minorHAnsi"/>
          <w:b/>
          <w:sz w:val="18"/>
          <w:szCs w:val="18"/>
          <w:lang w:val="fr-CA"/>
        </w:rPr>
        <w:t>Une  présentation</w:t>
      </w:r>
      <w:r w:rsidRPr="00DF0697">
        <w:rPr>
          <w:rFonts w:asciiTheme="minorHAnsi" w:hAnsiTheme="minorHAnsi"/>
          <w:sz w:val="18"/>
          <w:szCs w:val="18"/>
          <w:lang w:val="fr-CA"/>
        </w:rPr>
        <w:t xml:space="preserve"> sur l'importance de l'apprentissage social et émotionnel, et ses liens avec le bien-être individuel et collectif se trouve sur la version abrégée de notre liste de choses à faire. </w:t>
      </w:r>
      <w:r w:rsidR="00CB5B91" w:rsidRPr="00DF0697">
        <w:rPr>
          <w:rFonts w:asciiTheme="minorHAnsi" w:hAnsiTheme="minorHAnsi"/>
          <w:sz w:val="18"/>
          <w:szCs w:val="18"/>
          <w:lang w:val="fr-CA" w:eastAsia="en-CA"/>
        </w:rPr>
        <w:t xml:space="preserve">                  </w:t>
      </w:r>
    </w:p>
    <w:p w:rsidR="00CB5B91" w:rsidRPr="00DF0697" w:rsidRDefault="00710706" w:rsidP="005224E2">
      <w:pPr>
        <w:pStyle w:val="ListParagraph"/>
        <w:numPr>
          <w:ilvl w:val="0"/>
          <w:numId w:val="27"/>
        </w:numPr>
        <w:rPr>
          <w:rStyle w:val="Hyperlink"/>
          <w:rFonts w:asciiTheme="minorHAnsi" w:hAnsiTheme="minorHAnsi"/>
          <w:color w:val="auto"/>
          <w:sz w:val="18"/>
          <w:szCs w:val="18"/>
          <w:u w:val="none"/>
          <w:lang w:val="fr-CA"/>
        </w:rPr>
      </w:pPr>
      <w:r w:rsidRPr="00DF0697">
        <w:rPr>
          <w:rFonts w:asciiTheme="minorHAnsi" w:hAnsiTheme="minorHAnsi"/>
          <w:b/>
          <w:sz w:val="18"/>
          <w:szCs w:val="18"/>
          <w:lang w:val="fr-CA"/>
        </w:rPr>
        <w:t xml:space="preserve">Prix de </w:t>
      </w:r>
      <w:r w:rsidR="00CB5B91" w:rsidRPr="00DF0697">
        <w:rPr>
          <w:rFonts w:asciiTheme="minorHAnsi" w:hAnsiTheme="minorHAnsi"/>
          <w:b/>
          <w:sz w:val="18"/>
          <w:szCs w:val="18"/>
          <w:lang w:val="fr-CA"/>
        </w:rPr>
        <w:t>2</w:t>
      </w:r>
      <w:r w:rsidR="006A4DDD">
        <w:rPr>
          <w:rFonts w:asciiTheme="minorHAnsi" w:hAnsiTheme="minorHAnsi"/>
          <w:b/>
          <w:sz w:val="18"/>
          <w:szCs w:val="18"/>
          <w:lang w:val="fr-CA"/>
        </w:rPr>
        <w:t xml:space="preserve"> </w:t>
      </w:r>
      <w:r w:rsidR="00CB5B91" w:rsidRPr="00DF0697">
        <w:rPr>
          <w:rFonts w:asciiTheme="minorHAnsi" w:hAnsiTheme="minorHAnsi"/>
          <w:b/>
          <w:sz w:val="18"/>
          <w:szCs w:val="18"/>
          <w:lang w:val="fr-CA"/>
        </w:rPr>
        <w:t>500</w:t>
      </w:r>
      <w:r w:rsidR="006A4DDD">
        <w:rPr>
          <w:rFonts w:asciiTheme="minorHAnsi" w:hAnsiTheme="minorHAnsi"/>
          <w:b/>
          <w:sz w:val="18"/>
          <w:szCs w:val="18"/>
          <w:lang w:val="fr-CA"/>
        </w:rPr>
        <w:t xml:space="preserve"> $</w:t>
      </w:r>
      <w:r w:rsidRPr="00DF0697">
        <w:rPr>
          <w:rFonts w:asciiTheme="minorHAnsi" w:hAnsiTheme="minorHAnsi"/>
          <w:b/>
          <w:sz w:val="18"/>
          <w:szCs w:val="18"/>
          <w:lang w:val="fr-CA"/>
        </w:rPr>
        <w:t xml:space="preserve"> </w:t>
      </w:r>
      <w:r w:rsidR="00C84B0B" w:rsidRPr="00DF0697">
        <w:rPr>
          <w:rFonts w:asciiTheme="minorHAnsi" w:hAnsiTheme="minorHAnsi"/>
          <w:b/>
          <w:sz w:val="18"/>
          <w:szCs w:val="18"/>
          <w:lang w:val="fr-CA"/>
        </w:rPr>
        <w:t xml:space="preserve">– </w:t>
      </w:r>
      <w:r w:rsidRPr="00DF0697">
        <w:rPr>
          <w:rFonts w:asciiTheme="minorHAnsi" w:hAnsiTheme="minorHAnsi"/>
          <w:sz w:val="18"/>
          <w:szCs w:val="18"/>
          <w:lang w:val="fr-CA"/>
        </w:rPr>
        <w:t>Nous ac</w:t>
      </w:r>
      <w:r w:rsidR="00200904">
        <w:rPr>
          <w:rFonts w:asciiTheme="minorHAnsi" w:hAnsiTheme="minorHAnsi"/>
          <w:sz w:val="18"/>
          <w:szCs w:val="18"/>
          <w:lang w:val="fr-CA"/>
        </w:rPr>
        <w:t>ceptons actuellement les candidature</w:t>
      </w:r>
      <w:r w:rsidRPr="00DF0697">
        <w:rPr>
          <w:rFonts w:asciiTheme="minorHAnsi" w:hAnsiTheme="minorHAnsi"/>
          <w:sz w:val="18"/>
          <w:szCs w:val="18"/>
          <w:lang w:val="fr-CA"/>
        </w:rPr>
        <w:t xml:space="preserve">s </w:t>
      </w:r>
      <w:r w:rsidR="00200904">
        <w:rPr>
          <w:rFonts w:asciiTheme="minorHAnsi" w:hAnsiTheme="minorHAnsi"/>
          <w:sz w:val="18"/>
          <w:szCs w:val="18"/>
          <w:lang w:val="fr-CA"/>
        </w:rPr>
        <w:t xml:space="preserve">présentées </w:t>
      </w:r>
      <w:r w:rsidRPr="00DF0697">
        <w:rPr>
          <w:rFonts w:asciiTheme="minorHAnsi" w:hAnsiTheme="minorHAnsi"/>
          <w:sz w:val="18"/>
          <w:szCs w:val="18"/>
          <w:lang w:val="fr-CA"/>
        </w:rPr>
        <w:t xml:space="preserve">pour le Prix d'excellence en enseignement de 2017 </w:t>
      </w:r>
      <w:r w:rsidR="006A4DDD">
        <w:rPr>
          <w:rFonts w:asciiTheme="minorHAnsi" w:hAnsiTheme="minorHAnsi"/>
          <w:sz w:val="18"/>
          <w:szCs w:val="18"/>
          <w:lang w:val="fr-CA"/>
        </w:rPr>
        <w:t xml:space="preserve">qui récompensera </w:t>
      </w:r>
      <w:r w:rsidR="005224E2" w:rsidRPr="00DF0697">
        <w:rPr>
          <w:rFonts w:asciiTheme="minorHAnsi" w:hAnsiTheme="minorHAnsi"/>
          <w:sz w:val="18"/>
          <w:szCs w:val="18"/>
          <w:lang w:val="fr-CA"/>
        </w:rPr>
        <w:t xml:space="preserve">les partenaires en éducation autres que les écoles. Pour plus d’information, consultez </w:t>
      </w:r>
      <w:r w:rsidR="00CB5B91" w:rsidRPr="00DF0697">
        <w:rPr>
          <w:rFonts w:asciiTheme="minorHAnsi" w:hAnsiTheme="minorHAnsi"/>
          <w:sz w:val="18"/>
          <w:szCs w:val="18"/>
          <w:lang w:val="fr-CA"/>
        </w:rPr>
        <w:t xml:space="preserve"> </w:t>
      </w:r>
      <w:hyperlink r:id="rId9" w:history="1">
        <w:r w:rsidR="00CB5B91" w:rsidRPr="00DF0697">
          <w:rPr>
            <w:rStyle w:val="Hyperlink"/>
            <w:rFonts w:asciiTheme="minorHAnsi" w:hAnsiTheme="minorHAnsi"/>
            <w:sz w:val="18"/>
            <w:szCs w:val="18"/>
            <w:lang w:val="fr-CA"/>
          </w:rPr>
          <w:t>http://www.education2020.ca/</w:t>
        </w:r>
      </w:hyperlink>
      <w:r w:rsidR="00C84B0B" w:rsidRPr="00DF0697">
        <w:rPr>
          <w:rStyle w:val="Hyperlink"/>
          <w:rFonts w:asciiTheme="minorHAnsi" w:hAnsiTheme="minorHAnsi"/>
          <w:sz w:val="18"/>
          <w:szCs w:val="18"/>
          <w:u w:val="none"/>
          <w:lang w:val="fr-CA"/>
        </w:rPr>
        <w:t>.</w:t>
      </w:r>
    </w:p>
    <w:p w:rsidR="00CB5B91" w:rsidRPr="00DF0697" w:rsidRDefault="00CB5B91" w:rsidP="00EC5B9E">
      <w:pPr>
        <w:jc w:val="both"/>
        <w:rPr>
          <w:rFonts w:asciiTheme="minorHAnsi" w:hAnsiTheme="minorHAnsi"/>
          <w:b/>
          <w:sz w:val="18"/>
          <w:szCs w:val="18"/>
          <w:lang w:val="fr-CA"/>
        </w:rPr>
      </w:pPr>
    </w:p>
    <w:p w:rsidR="00CB5B91" w:rsidRPr="0041437E" w:rsidRDefault="00512064" w:rsidP="0041437E">
      <w:pPr>
        <w:pStyle w:val="ListParagraph"/>
        <w:numPr>
          <w:ilvl w:val="0"/>
          <w:numId w:val="27"/>
        </w:numPr>
        <w:rPr>
          <w:rFonts w:asciiTheme="minorHAnsi" w:hAnsiTheme="minorHAnsi"/>
          <w:b/>
          <w:sz w:val="18"/>
          <w:szCs w:val="18"/>
          <w:lang w:val="fr-CA"/>
        </w:rPr>
      </w:pPr>
      <w:r w:rsidRPr="0041437E">
        <w:rPr>
          <w:rFonts w:asciiTheme="minorHAnsi" w:hAnsiTheme="minorHAnsi"/>
          <w:b/>
          <w:sz w:val="18"/>
          <w:szCs w:val="18"/>
          <w:lang w:val="fr-CA"/>
        </w:rPr>
        <w:t xml:space="preserve">Exigences d’admission </w:t>
      </w:r>
      <w:r w:rsidR="00C84B0B" w:rsidRPr="0041437E">
        <w:rPr>
          <w:rFonts w:asciiTheme="minorHAnsi" w:hAnsiTheme="minorHAnsi"/>
          <w:b/>
          <w:sz w:val="18"/>
          <w:szCs w:val="18"/>
          <w:lang w:val="fr-CA"/>
        </w:rPr>
        <w:t xml:space="preserve">– </w:t>
      </w:r>
      <w:r w:rsidR="0041437E" w:rsidRPr="0041437E">
        <w:rPr>
          <w:rFonts w:asciiTheme="minorHAnsi" w:hAnsiTheme="minorHAnsi"/>
          <w:sz w:val="18"/>
          <w:szCs w:val="18"/>
          <w:lang w:val="fr-CA"/>
        </w:rPr>
        <w:t xml:space="preserve">Un profil </w:t>
      </w:r>
      <w:r w:rsidR="0041437E">
        <w:rPr>
          <w:rFonts w:asciiTheme="minorHAnsi" w:hAnsiTheme="minorHAnsi"/>
          <w:sz w:val="18"/>
          <w:szCs w:val="18"/>
          <w:lang w:val="fr-CA"/>
        </w:rPr>
        <w:t xml:space="preserve">« </w:t>
      </w:r>
      <w:r w:rsidR="0041437E" w:rsidRPr="0041437E">
        <w:rPr>
          <w:rFonts w:asciiTheme="minorHAnsi" w:hAnsiTheme="minorHAnsi"/>
          <w:sz w:val="18"/>
          <w:szCs w:val="18"/>
          <w:lang w:val="fr-CA"/>
        </w:rPr>
        <w:t>LinkedIn</w:t>
      </w:r>
      <w:r w:rsidR="0041437E">
        <w:rPr>
          <w:rFonts w:asciiTheme="minorHAnsi" w:hAnsiTheme="minorHAnsi"/>
          <w:sz w:val="18"/>
          <w:szCs w:val="18"/>
          <w:lang w:val="fr-CA"/>
        </w:rPr>
        <w:t xml:space="preserve"> » </w:t>
      </w:r>
      <w:r w:rsidR="0041437E" w:rsidRPr="0041437E">
        <w:rPr>
          <w:rFonts w:asciiTheme="minorHAnsi" w:hAnsiTheme="minorHAnsi"/>
          <w:sz w:val="18"/>
          <w:szCs w:val="18"/>
          <w:lang w:val="fr-CA"/>
        </w:rPr>
        <w:t xml:space="preserve"> est ma</w:t>
      </w:r>
      <w:r w:rsidR="0041437E">
        <w:rPr>
          <w:rFonts w:asciiTheme="minorHAnsi" w:hAnsiTheme="minorHAnsi"/>
          <w:sz w:val="18"/>
          <w:szCs w:val="18"/>
          <w:lang w:val="fr-CA"/>
        </w:rPr>
        <w:t>intenant requis</w:t>
      </w:r>
      <w:r w:rsidR="0041437E" w:rsidRPr="0041437E">
        <w:rPr>
          <w:rFonts w:asciiTheme="minorHAnsi" w:hAnsiTheme="minorHAnsi"/>
          <w:sz w:val="18"/>
          <w:szCs w:val="18"/>
          <w:lang w:val="fr-CA"/>
        </w:rPr>
        <w:t xml:space="preserve"> lorsqu’on dépose un</w:t>
      </w:r>
      <w:r w:rsidR="0041437E">
        <w:rPr>
          <w:rFonts w:asciiTheme="minorHAnsi" w:hAnsiTheme="minorHAnsi"/>
          <w:sz w:val="18"/>
          <w:szCs w:val="18"/>
          <w:lang w:val="fr-CA"/>
        </w:rPr>
        <w:t xml:space="preserve"> dossier d’admission auprès de </w:t>
      </w:r>
      <w:r w:rsidR="0041437E" w:rsidRPr="0041437E">
        <w:rPr>
          <w:rFonts w:asciiTheme="minorHAnsi" w:hAnsiTheme="minorHAnsi"/>
          <w:sz w:val="18"/>
          <w:szCs w:val="18"/>
          <w:lang w:val="fr-CA"/>
        </w:rPr>
        <w:t>certain</w:t>
      </w:r>
      <w:r w:rsidR="0041437E">
        <w:rPr>
          <w:rFonts w:asciiTheme="minorHAnsi" w:hAnsiTheme="minorHAnsi"/>
          <w:sz w:val="18"/>
          <w:szCs w:val="18"/>
          <w:lang w:val="fr-CA"/>
        </w:rPr>
        <w:t>es</w:t>
      </w:r>
      <w:r w:rsidR="00200904">
        <w:rPr>
          <w:rFonts w:asciiTheme="minorHAnsi" w:hAnsiTheme="minorHAnsi"/>
          <w:sz w:val="18"/>
          <w:szCs w:val="18"/>
          <w:lang w:val="fr-CA"/>
        </w:rPr>
        <w:t xml:space="preserve"> universités ou </w:t>
      </w:r>
      <w:r w:rsidR="0041437E">
        <w:rPr>
          <w:rFonts w:asciiTheme="minorHAnsi" w:hAnsiTheme="minorHAnsi"/>
          <w:sz w:val="18"/>
          <w:szCs w:val="18"/>
          <w:lang w:val="fr-CA"/>
        </w:rPr>
        <w:t>certains employeurs.</w:t>
      </w:r>
    </w:p>
    <w:p w:rsidR="00567659" w:rsidRDefault="00CB5B91" w:rsidP="00804FAD">
      <w:pPr>
        <w:pStyle w:val="ListParagraph"/>
        <w:numPr>
          <w:ilvl w:val="0"/>
          <w:numId w:val="27"/>
        </w:numPr>
        <w:shd w:val="clear" w:color="auto" w:fill="FFFFFF"/>
        <w:spacing w:line="240" w:lineRule="atLeast"/>
        <w:rPr>
          <w:rStyle w:val="HTMLCite"/>
          <w:rFonts w:asciiTheme="minorHAnsi" w:hAnsiTheme="minorHAnsi" w:cs="Arial"/>
          <w:i w:val="0"/>
          <w:iCs w:val="0"/>
          <w:sz w:val="18"/>
          <w:szCs w:val="18"/>
          <w:lang w:val="fr-CA"/>
        </w:rPr>
      </w:pPr>
      <w:r w:rsidRPr="00DF0697">
        <w:rPr>
          <w:rFonts w:asciiTheme="minorHAnsi" w:hAnsiTheme="minorHAnsi"/>
          <w:b/>
          <w:sz w:val="18"/>
          <w:szCs w:val="18"/>
          <w:lang w:val="fr-CA"/>
        </w:rPr>
        <w:t>SAIL Academy, BC</w:t>
      </w:r>
      <w:r w:rsidR="00567659" w:rsidRPr="00DF0697">
        <w:rPr>
          <w:rFonts w:asciiTheme="minorHAnsi" w:hAnsiTheme="minorHAnsi"/>
          <w:b/>
          <w:sz w:val="18"/>
          <w:szCs w:val="18"/>
          <w:lang w:val="fr-CA"/>
        </w:rPr>
        <w:t xml:space="preserve"> </w:t>
      </w:r>
      <w:r w:rsidR="004764E4" w:rsidRPr="00DF0697">
        <w:rPr>
          <w:rFonts w:asciiTheme="minorHAnsi" w:hAnsiTheme="minorHAnsi"/>
          <w:sz w:val="18"/>
          <w:szCs w:val="18"/>
          <w:lang w:val="fr-CA"/>
        </w:rPr>
        <w:t>– Le lecteur pourra prendre connaissance de l’Académie novatrice d’apprentissage de la C.-B. {</w:t>
      </w:r>
      <w:r w:rsidR="00DF0697">
        <w:rPr>
          <w:rFonts w:asciiTheme="minorHAnsi" w:hAnsiTheme="minorHAnsi"/>
          <w:sz w:val="18"/>
          <w:szCs w:val="18"/>
          <w:lang w:val="fr-CA"/>
        </w:rPr>
        <w:t xml:space="preserve"> </w:t>
      </w:r>
      <w:r w:rsidR="009D2B0F">
        <w:rPr>
          <w:rFonts w:asciiTheme="minorHAnsi" w:hAnsiTheme="minorHAnsi"/>
          <w:sz w:val="18"/>
          <w:szCs w:val="18"/>
          <w:lang w:val="fr-CA"/>
        </w:rPr>
        <w:t>La</w:t>
      </w:r>
      <w:r w:rsidR="004764E4" w:rsidRPr="00DF0697">
        <w:rPr>
          <w:rFonts w:asciiTheme="minorHAnsi" w:hAnsiTheme="minorHAnsi"/>
          <w:sz w:val="18"/>
          <w:szCs w:val="18"/>
          <w:lang w:val="fr-CA"/>
        </w:rPr>
        <w:t xml:space="preserve"> </w:t>
      </w:r>
      <w:r w:rsidR="00804FAD" w:rsidRPr="009D2B0F">
        <w:rPr>
          <w:rFonts w:asciiTheme="minorHAnsi" w:hAnsiTheme="minorHAnsi"/>
          <w:i/>
          <w:sz w:val="18"/>
          <w:szCs w:val="18"/>
          <w:lang w:val="fr-CA"/>
        </w:rPr>
        <w:t>S</w:t>
      </w:r>
      <w:r w:rsidR="00BA3588" w:rsidRPr="009D2B0F">
        <w:rPr>
          <w:rStyle w:val="st"/>
          <w:rFonts w:asciiTheme="minorHAnsi" w:hAnsiTheme="minorHAnsi" w:cs="Arial"/>
          <w:i/>
          <w:sz w:val="18"/>
          <w:szCs w:val="18"/>
          <w:lang w:val="fr-CA"/>
        </w:rPr>
        <w:t>urrey</w:t>
      </w:r>
      <w:r w:rsidR="00BA3588" w:rsidRPr="009D2B0F">
        <w:rPr>
          <w:rStyle w:val="apple-converted-space"/>
          <w:rFonts w:asciiTheme="minorHAnsi" w:hAnsiTheme="minorHAnsi" w:cs="Arial"/>
          <w:i/>
          <w:sz w:val="18"/>
          <w:szCs w:val="18"/>
          <w:lang w:val="fr-CA"/>
        </w:rPr>
        <w:t> </w:t>
      </w:r>
      <w:r w:rsidR="00BA3588" w:rsidRPr="009D2B0F">
        <w:rPr>
          <w:rStyle w:val="Emphasis"/>
          <w:rFonts w:asciiTheme="minorHAnsi" w:hAnsiTheme="minorHAnsi" w:cs="Arial"/>
          <w:bCs/>
          <w:i w:val="0"/>
          <w:iCs w:val="0"/>
          <w:sz w:val="18"/>
          <w:szCs w:val="18"/>
          <w:lang w:val="fr-CA"/>
        </w:rPr>
        <w:t>Academy</w:t>
      </w:r>
      <w:r w:rsidR="00BA3588" w:rsidRPr="009D2B0F">
        <w:rPr>
          <w:rStyle w:val="apple-converted-space"/>
          <w:rFonts w:asciiTheme="minorHAnsi" w:hAnsiTheme="minorHAnsi" w:cs="Arial"/>
          <w:i/>
          <w:sz w:val="18"/>
          <w:szCs w:val="18"/>
          <w:lang w:val="fr-CA"/>
        </w:rPr>
        <w:t> </w:t>
      </w:r>
      <w:r w:rsidR="00BA3588" w:rsidRPr="009D2B0F">
        <w:rPr>
          <w:rStyle w:val="st"/>
          <w:rFonts w:asciiTheme="minorHAnsi" w:hAnsiTheme="minorHAnsi" w:cs="Arial"/>
          <w:i/>
          <w:sz w:val="18"/>
          <w:szCs w:val="18"/>
          <w:lang w:val="fr-CA"/>
        </w:rPr>
        <w:t>of Innovative Learning (</w:t>
      </w:r>
      <w:r w:rsidR="00BA3588" w:rsidRPr="009D2B0F">
        <w:rPr>
          <w:rStyle w:val="Emphasis"/>
          <w:rFonts w:asciiTheme="minorHAnsi" w:hAnsiTheme="minorHAnsi" w:cs="Arial"/>
          <w:bCs/>
          <w:i w:val="0"/>
          <w:iCs w:val="0"/>
          <w:sz w:val="18"/>
          <w:szCs w:val="18"/>
          <w:lang w:val="fr-CA"/>
        </w:rPr>
        <w:t>SAIL</w:t>
      </w:r>
      <w:r w:rsidR="00BA3588" w:rsidRPr="009D2B0F">
        <w:rPr>
          <w:rStyle w:val="st"/>
          <w:rFonts w:asciiTheme="minorHAnsi" w:hAnsiTheme="minorHAnsi" w:cs="Arial"/>
          <w:i/>
          <w:sz w:val="18"/>
          <w:szCs w:val="18"/>
          <w:lang w:val="fr-CA"/>
        </w:rPr>
        <w:t>)</w:t>
      </w:r>
      <w:r w:rsidR="00DF0697">
        <w:rPr>
          <w:rStyle w:val="st"/>
          <w:rFonts w:asciiTheme="minorHAnsi" w:hAnsiTheme="minorHAnsi" w:cs="Arial"/>
          <w:sz w:val="18"/>
          <w:szCs w:val="18"/>
          <w:lang w:val="fr-CA"/>
        </w:rPr>
        <w:t xml:space="preserve"> </w:t>
      </w:r>
      <w:r w:rsidR="004764E4" w:rsidRPr="00DF0697">
        <w:rPr>
          <w:rStyle w:val="st"/>
          <w:rFonts w:asciiTheme="minorHAnsi" w:hAnsiTheme="minorHAnsi" w:cs="Arial"/>
          <w:sz w:val="18"/>
          <w:szCs w:val="18"/>
          <w:lang w:val="fr-CA"/>
        </w:rPr>
        <w:t>},</w:t>
      </w:r>
      <w:r w:rsidR="00095F2A" w:rsidRPr="00DF0697">
        <w:rPr>
          <w:rStyle w:val="st"/>
          <w:rFonts w:asciiTheme="minorHAnsi" w:hAnsiTheme="minorHAnsi" w:cs="Arial"/>
          <w:sz w:val="18"/>
          <w:szCs w:val="18"/>
          <w:lang w:val="fr-CA"/>
        </w:rPr>
        <w:t xml:space="preserve"> </w:t>
      </w:r>
      <w:r w:rsidR="004764E4" w:rsidRPr="00DF0697">
        <w:rPr>
          <w:rStyle w:val="st"/>
          <w:rFonts w:asciiTheme="minorHAnsi" w:hAnsiTheme="minorHAnsi" w:cs="Arial"/>
          <w:sz w:val="18"/>
          <w:szCs w:val="18"/>
          <w:lang w:val="fr-CA"/>
        </w:rPr>
        <w:t>une acad</w:t>
      </w:r>
      <w:r w:rsidR="00AC5CB3" w:rsidRPr="00DF0697">
        <w:rPr>
          <w:rStyle w:val="st"/>
          <w:rFonts w:asciiTheme="minorHAnsi" w:hAnsiTheme="minorHAnsi" w:cs="Arial"/>
          <w:sz w:val="18"/>
          <w:szCs w:val="18"/>
          <w:lang w:val="fr-CA"/>
        </w:rPr>
        <w:t>émie interdisciplinaire à apprentissage hybride. L’enseignement est complètement accrédité par le ministère de l’Éducation de la C.-B.</w:t>
      </w:r>
      <w:r w:rsidR="00DF0697">
        <w:rPr>
          <w:rStyle w:val="st"/>
          <w:rFonts w:asciiTheme="minorHAnsi" w:hAnsiTheme="minorHAnsi" w:cs="Arial"/>
          <w:sz w:val="18"/>
          <w:szCs w:val="18"/>
          <w:lang w:val="fr-CA"/>
        </w:rPr>
        <w:t>, consultez</w:t>
      </w:r>
      <w:r w:rsidR="00AC5CB3" w:rsidRPr="00DF0697">
        <w:rPr>
          <w:rStyle w:val="st"/>
          <w:rFonts w:asciiTheme="minorHAnsi" w:hAnsiTheme="minorHAnsi" w:cs="Arial"/>
          <w:sz w:val="18"/>
          <w:szCs w:val="18"/>
          <w:lang w:val="fr-CA"/>
        </w:rPr>
        <w:t xml:space="preserve"> : </w:t>
      </w:r>
      <w:r w:rsidR="006064F2" w:rsidRPr="00DF0697">
        <w:rPr>
          <w:rFonts w:asciiTheme="minorHAnsi" w:hAnsiTheme="minorHAnsi" w:cs="Arial"/>
          <w:color w:val="545454"/>
          <w:sz w:val="18"/>
          <w:szCs w:val="18"/>
          <w:shd w:val="clear" w:color="auto" w:fill="FFFFFF"/>
          <w:lang w:val="fr-CA"/>
        </w:rPr>
        <w:t xml:space="preserve"> </w:t>
      </w:r>
      <w:r w:rsidR="00EC5B9E" w:rsidRPr="00DF0697">
        <w:rPr>
          <w:rStyle w:val="HTMLCite"/>
          <w:rFonts w:asciiTheme="minorHAnsi" w:hAnsiTheme="minorHAnsi" w:cs="Arial"/>
          <w:i w:val="0"/>
          <w:iCs w:val="0"/>
          <w:sz w:val="18"/>
          <w:szCs w:val="18"/>
          <w:lang w:val="fr-CA"/>
        </w:rPr>
        <w:t xml:space="preserve">  </w:t>
      </w:r>
      <w:hyperlink r:id="rId10" w:history="1">
        <w:r w:rsidR="00DF0697" w:rsidRPr="007B2C74">
          <w:rPr>
            <w:rStyle w:val="Hyperlink"/>
            <w:rFonts w:asciiTheme="minorHAnsi" w:hAnsiTheme="minorHAnsi" w:cs="Arial"/>
            <w:sz w:val="18"/>
            <w:szCs w:val="18"/>
            <w:lang w:val="fr-CA"/>
          </w:rPr>
          <w:t>https://</w:t>
        </w:r>
        <w:r w:rsidR="00DF0697" w:rsidRPr="007B2C74">
          <w:rPr>
            <w:rStyle w:val="Hyperlink"/>
            <w:rFonts w:asciiTheme="minorHAnsi" w:hAnsiTheme="minorHAnsi" w:cs="Arial"/>
            <w:bCs/>
            <w:sz w:val="18"/>
            <w:szCs w:val="18"/>
            <w:lang w:val="fr-CA"/>
          </w:rPr>
          <w:t>sailacademy</w:t>
        </w:r>
        <w:r w:rsidR="00DF0697" w:rsidRPr="007B2C74">
          <w:rPr>
            <w:rStyle w:val="Hyperlink"/>
            <w:rFonts w:asciiTheme="minorHAnsi" w:hAnsiTheme="minorHAnsi" w:cs="Arial"/>
            <w:sz w:val="18"/>
            <w:szCs w:val="18"/>
            <w:lang w:val="fr-CA"/>
          </w:rPr>
          <w:t>.ca/programs/</w:t>
        </w:r>
        <w:r w:rsidR="00DF0697" w:rsidRPr="007B2C74">
          <w:rPr>
            <w:rStyle w:val="Hyperlink"/>
            <w:rFonts w:asciiTheme="minorHAnsi" w:hAnsiTheme="minorHAnsi" w:cs="Arial"/>
            <w:bCs/>
            <w:sz w:val="18"/>
            <w:szCs w:val="18"/>
            <w:lang w:val="fr-CA"/>
          </w:rPr>
          <w:t>sail</w:t>
        </w:r>
        <w:r w:rsidR="00DF0697" w:rsidRPr="007B2C74">
          <w:rPr>
            <w:rStyle w:val="Hyperlink"/>
            <w:rFonts w:asciiTheme="minorHAnsi" w:hAnsiTheme="minorHAnsi" w:cs="Arial"/>
            <w:sz w:val="18"/>
            <w:szCs w:val="18"/>
            <w:lang w:val="fr-CA"/>
          </w:rPr>
          <w:t>-online/</w:t>
        </w:r>
      </w:hyperlink>
      <w:r w:rsidR="006B7C67" w:rsidRPr="00DF0697">
        <w:rPr>
          <w:rStyle w:val="HTMLCite"/>
          <w:rFonts w:asciiTheme="minorHAnsi" w:hAnsiTheme="minorHAnsi" w:cs="Arial"/>
          <w:i w:val="0"/>
          <w:iCs w:val="0"/>
          <w:sz w:val="18"/>
          <w:szCs w:val="18"/>
          <w:lang w:val="fr-CA"/>
        </w:rPr>
        <w:t>.</w:t>
      </w:r>
    </w:p>
    <w:p w:rsidR="00DF0697" w:rsidRPr="00DF0697" w:rsidRDefault="00DF0697" w:rsidP="00DF0697">
      <w:pPr>
        <w:pStyle w:val="ListParagraph"/>
        <w:rPr>
          <w:rFonts w:asciiTheme="minorHAnsi" w:hAnsiTheme="minorHAnsi" w:cs="Arial"/>
          <w:sz w:val="18"/>
          <w:szCs w:val="18"/>
          <w:lang w:val="fr-CA"/>
        </w:rPr>
      </w:pPr>
    </w:p>
    <w:p w:rsidR="00DF0697" w:rsidRPr="00DF0697" w:rsidRDefault="00DF0697" w:rsidP="00DF0697">
      <w:pPr>
        <w:pStyle w:val="ListParagraph"/>
        <w:shd w:val="clear" w:color="auto" w:fill="FFFFFF"/>
        <w:spacing w:line="240" w:lineRule="atLeast"/>
        <w:ind w:left="360"/>
        <w:rPr>
          <w:rFonts w:asciiTheme="minorHAnsi" w:hAnsiTheme="minorHAnsi" w:cs="Arial"/>
          <w:sz w:val="18"/>
          <w:szCs w:val="18"/>
          <w:lang w:val="fr-CA"/>
        </w:rPr>
      </w:pPr>
    </w:p>
    <w:p w:rsidR="00B80FDE" w:rsidRPr="00290EED" w:rsidRDefault="00B80FDE" w:rsidP="006B7C67">
      <w:pPr>
        <w:pStyle w:val="Standard"/>
        <w:pBdr>
          <w:bottom w:val="single" w:sz="12" w:space="1" w:color="auto"/>
        </w:pBdr>
        <w:rPr>
          <w:rFonts w:asciiTheme="minorHAnsi" w:hAnsiTheme="minorHAnsi"/>
          <w:i/>
          <w:sz w:val="18"/>
          <w:szCs w:val="18"/>
          <w:lang w:val="en-US"/>
        </w:rPr>
      </w:pPr>
      <w:r w:rsidRPr="00290EED">
        <w:rPr>
          <w:rFonts w:asciiTheme="minorHAnsi" w:hAnsiTheme="minorHAnsi"/>
          <w:i/>
          <w:sz w:val="18"/>
          <w:szCs w:val="18"/>
          <w:lang w:val="en-US"/>
        </w:rPr>
        <w:t xml:space="preserve">Don Glendenning, </w:t>
      </w:r>
      <w:r w:rsidR="00290EED">
        <w:rPr>
          <w:rFonts w:asciiTheme="minorHAnsi" w:hAnsiTheme="minorHAnsi"/>
          <w:i/>
          <w:sz w:val="18"/>
          <w:szCs w:val="18"/>
          <w:lang w:val="en-US"/>
        </w:rPr>
        <w:t>Rédacteu</w:t>
      </w:r>
      <w:r w:rsidRPr="00290EED">
        <w:rPr>
          <w:rFonts w:asciiTheme="minorHAnsi" w:hAnsiTheme="minorHAnsi"/>
          <w:i/>
          <w:sz w:val="18"/>
          <w:szCs w:val="18"/>
          <w:lang w:val="en-US"/>
        </w:rPr>
        <w:t>r</w:t>
      </w:r>
    </w:p>
    <w:p w:rsidR="00B80FDE" w:rsidRPr="00290EED" w:rsidRDefault="00B80FDE" w:rsidP="00B80FDE">
      <w:pPr>
        <w:pStyle w:val="Standard"/>
        <w:jc w:val="center"/>
        <w:rPr>
          <w:rFonts w:asciiTheme="minorHAnsi" w:hAnsiTheme="minorHAnsi"/>
          <w:sz w:val="18"/>
          <w:szCs w:val="18"/>
          <w:lang w:val="en-US"/>
        </w:rPr>
      </w:pPr>
      <w:r w:rsidRPr="00290EED">
        <w:rPr>
          <w:rFonts w:asciiTheme="minorHAnsi" w:hAnsiTheme="minorHAnsi" w:cs="Calibri"/>
          <w:b/>
          <w:bCs/>
          <w:i/>
          <w:sz w:val="18"/>
          <w:szCs w:val="18"/>
          <w:lang w:val="en-US" w:eastAsia="en-CA"/>
        </w:rPr>
        <w:t>Education 20/20 Inc.</w:t>
      </w:r>
    </w:p>
    <w:p w:rsidR="00B80FDE" w:rsidRPr="00DF0697" w:rsidRDefault="00B80FDE" w:rsidP="00B80FDE">
      <w:pPr>
        <w:pStyle w:val="Standard"/>
        <w:jc w:val="center"/>
        <w:rPr>
          <w:rFonts w:asciiTheme="minorHAnsi" w:hAnsiTheme="minorHAnsi"/>
          <w:sz w:val="18"/>
          <w:szCs w:val="18"/>
          <w:lang w:val="fr-CA"/>
        </w:rPr>
      </w:pPr>
      <w:r w:rsidRPr="00DF0697">
        <w:rPr>
          <w:rFonts w:asciiTheme="minorHAnsi" w:hAnsiTheme="minorHAnsi" w:cs="Calibri"/>
          <w:sz w:val="18"/>
          <w:szCs w:val="18"/>
          <w:lang w:val="fr-CA"/>
        </w:rPr>
        <w:t>101 Kent St., PO Box 624 / 101, rue Kent, B.P. 624</w:t>
      </w:r>
    </w:p>
    <w:p w:rsidR="00B80FDE" w:rsidRPr="00DF0697" w:rsidRDefault="00B80FDE" w:rsidP="00B80FDE">
      <w:pPr>
        <w:pStyle w:val="Standard"/>
        <w:jc w:val="center"/>
        <w:rPr>
          <w:rFonts w:asciiTheme="minorHAnsi" w:hAnsiTheme="minorHAnsi"/>
          <w:sz w:val="18"/>
          <w:szCs w:val="18"/>
          <w:lang w:val="fr-CA"/>
        </w:rPr>
      </w:pPr>
      <w:r w:rsidRPr="00DF0697">
        <w:rPr>
          <w:rFonts w:asciiTheme="minorHAnsi" w:hAnsiTheme="minorHAnsi" w:cs="Calibri"/>
          <w:sz w:val="18"/>
          <w:szCs w:val="18"/>
          <w:lang w:val="fr-CA"/>
        </w:rPr>
        <w:t xml:space="preserve">Charlottetown, PEI / Charlottetown (Î.-P.-É.)  C1A 1M0 </w:t>
      </w:r>
    </w:p>
    <w:p w:rsidR="00B80FDE" w:rsidRPr="00DF0697" w:rsidRDefault="00095F2A" w:rsidP="00B80FDE">
      <w:pPr>
        <w:pStyle w:val="Standard"/>
        <w:jc w:val="center"/>
        <w:rPr>
          <w:rFonts w:asciiTheme="minorHAnsi" w:hAnsiTheme="minorHAnsi"/>
          <w:sz w:val="18"/>
          <w:szCs w:val="18"/>
          <w:lang w:val="fr-CA"/>
        </w:rPr>
      </w:pPr>
      <w:r w:rsidRPr="00DF0697">
        <w:rPr>
          <w:rFonts w:asciiTheme="minorHAnsi" w:hAnsiTheme="minorHAnsi" w:cs="Calibri"/>
          <w:sz w:val="18"/>
          <w:szCs w:val="18"/>
          <w:lang w:val="fr-CA"/>
        </w:rPr>
        <w:t>Tel. /</w:t>
      </w:r>
      <w:r w:rsidR="00B80FDE" w:rsidRPr="00DF0697">
        <w:rPr>
          <w:rFonts w:asciiTheme="minorHAnsi" w:hAnsiTheme="minorHAnsi" w:cs="Calibri"/>
          <w:sz w:val="18"/>
          <w:szCs w:val="18"/>
          <w:lang w:val="fr-CA"/>
        </w:rPr>
        <w:t>Tél. : 902-892-2060</w:t>
      </w:r>
    </w:p>
    <w:p w:rsidR="00B80FDE" w:rsidRPr="00DF0697" w:rsidRDefault="00B80FDE" w:rsidP="00B80FDE">
      <w:pPr>
        <w:pStyle w:val="Standard"/>
        <w:jc w:val="center"/>
        <w:rPr>
          <w:rStyle w:val="Hyperlink"/>
          <w:rFonts w:asciiTheme="minorHAnsi" w:hAnsiTheme="minorHAnsi" w:cs="Calibri"/>
          <w:color w:val="auto"/>
          <w:sz w:val="18"/>
          <w:szCs w:val="18"/>
          <w:lang w:val="fr-CA"/>
        </w:rPr>
      </w:pPr>
      <w:r w:rsidRPr="00DF0697">
        <w:rPr>
          <w:rFonts w:asciiTheme="minorHAnsi" w:hAnsiTheme="minorHAnsi" w:cs="Calibri"/>
          <w:sz w:val="18"/>
          <w:szCs w:val="18"/>
          <w:lang w:val="fr-CA"/>
        </w:rPr>
        <w:t xml:space="preserve">Email/Courriel : </w:t>
      </w:r>
      <w:hyperlink r:id="rId11" w:history="1">
        <w:r w:rsidRPr="00DF0697">
          <w:rPr>
            <w:rStyle w:val="Hyperlink"/>
            <w:rFonts w:asciiTheme="minorHAnsi" w:hAnsiTheme="minorHAnsi" w:cs="Calibri"/>
            <w:color w:val="auto"/>
            <w:sz w:val="18"/>
            <w:szCs w:val="18"/>
            <w:lang w:val="fr-CA"/>
          </w:rPr>
          <w:t>pei@education2020.ca</w:t>
        </w:r>
      </w:hyperlink>
    </w:p>
    <w:p w:rsidR="00B80FDE" w:rsidRPr="00DF0697" w:rsidRDefault="00B80FDE" w:rsidP="00BA172B">
      <w:pPr>
        <w:pStyle w:val="Standard"/>
        <w:jc w:val="center"/>
        <w:rPr>
          <w:rFonts w:asciiTheme="minorHAnsi" w:eastAsia="Times New Roman" w:hAnsiTheme="minorHAnsi" w:cs="Calibri"/>
          <w:b/>
          <w:sz w:val="18"/>
          <w:szCs w:val="18"/>
          <w:lang w:val="fr-CA" w:eastAsia="en-CA"/>
        </w:rPr>
      </w:pPr>
      <w:r w:rsidRPr="00DF0697">
        <w:rPr>
          <w:rFonts w:asciiTheme="minorHAnsi" w:hAnsiTheme="minorHAnsi" w:cs="Calibri"/>
          <w:sz w:val="18"/>
          <w:szCs w:val="18"/>
          <w:lang w:val="fr-CA"/>
        </w:rPr>
        <w:t xml:space="preserve">URL : </w:t>
      </w:r>
      <w:hyperlink r:id="rId12" w:history="1">
        <w:r w:rsidRPr="00DF0697">
          <w:rPr>
            <w:rStyle w:val="Hyperlink"/>
            <w:rFonts w:asciiTheme="minorHAnsi" w:hAnsiTheme="minorHAnsi" w:cs="Calibri"/>
            <w:color w:val="auto"/>
            <w:sz w:val="18"/>
            <w:szCs w:val="18"/>
            <w:lang w:val="fr-CA"/>
          </w:rPr>
          <w:t>www.education2020.c</w:t>
        </w:r>
      </w:hyperlink>
      <w:r w:rsidRPr="00DF0697">
        <w:rPr>
          <w:rStyle w:val="Hyperlink"/>
          <w:rFonts w:asciiTheme="minorHAnsi" w:hAnsiTheme="minorHAnsi" w:cs="Calibri"/>
          <w:color w:val="auto"/>
          <w:sz w:val="18"/>
          <w:szCs w:val="18"/>
          <w:lang w:val="fr-CA"/>
        </w:rPr>
        <w:t>a</w:t>
      </w:r>
    </w:p>
    <w:sectPr w:rsidR="00B80FDE" w:rsidRPr="00DF0697">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F62" w:rsidRDefault="007C4F62">
      <w:r>
        <w:separator/>
      </w:r>
    </w:p>
  </w:endnote>
  <w:endnote w:type="continuationSeparator" w:id="0">
    <w:p w:rsidR="007C4F62" w:rsidRDefault="007C4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F62" w:rsidRDefault="007C4F62">
      <w:r>
        <w:rPr>
          <w:color w:val="000000"/>
        </w:rPr>
        <w:separator/>
      </w:r>
    </w:p>
  </w:footnote>
  <w:footnote w:type="continuationSeparator" w:id="0">
    <w:p w:rsidR="007C4F62" w:rsidRDefault="007C4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A0C"/>
    <w:multiLevelType w:val="hybridMultilevel"/>
    <w:tmpl w:val="C7CEB146"/>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0DA404CD"/>
    <w:multiLevelType w:val="hybridMultilevel"/>
    <w:tmpl w:val="18DC1A66"/>
    <w:lvl w:ilvl="0" w:tplc="A7F6FC8E">
      <w:numFmt w:val="bullet"/>
      <w:lvlText w:val=""/>
      <w:lvlJc w:val="left"/>
      <w:pPr>
        <w:ind w:left="720" w:hanging="360"/>
      </w:pPr>
      <w:rPr>
        <w:rFonts w:ascii="Wingdings" w:eastAsia="SimSun" w:hAnsi="Wingdings" w:cs="Mang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230EC"/>
    <w:multiLevelType w:val="hybridMultilevel"/>
    <w:tmpl w:val="F9605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97E0DC9"/>
    <w:multiLevelType w:val="hybridMultilevel"/>
    <w:tmpl w:val="66AEC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961653"/>
    <w:multiLevelType w:val="multilevel"/>
    <w:tmpl w:val="56F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5"/>
  </w:num>
  <w:num w:numId="2">
    <w:abstractNumId w:val="7"/>
  </w:num>
  <w:num w:numId="3">
    <w:abstractNumId w:val="26"/>
  </w:num>
  <w:num w:numId="4">
    <w:abstractNumId w:val="14"/>
  </w:num>
  <w:num w:numId="5">
    <w:abstractNumId w:val="16"/>
  </w:num>
  <w:num w:numId="6">
    <w:abstractNumId w:val="19"/>
  </w:num>
  <w:num w:numId="7">
    <w:abstractNumId w:val="17"/>
  </w:num>
  <w:num w:numId="8">
    <w:abstractNumId w:val="6"/>
  </w:num>
  <w:num w:numId="9">
    <w:abstractNumId w:val="7"/>
    <w:lvlOverride w:ilvl="0">
      <w:startOverride w:val="1"/>
    </w:lvlOverride>
  </w:num>
  <w:num w:numId="10">
    <w:abstractNumId w:val="16"/>
  </w:num>
  <w:num w:numId="11">
    <w:abstractNumId w:val="14"/>
  </w:num>
  <w:num w:numId="12">
    <w:abstractNumId w:val="10"/>
  </w:num>
  <w:num w:numId="13">
    <w:abstractNumId w:val="21"/>
  </w:num>
  <w:num w:numId="14">
    <w:abstractNumId w:val="5"/>
  </w:num>
  <w:num w:numId="15">
    <w:abstractNumId w:val="15"/>
  </w:num>
  <w:num w:numId="16">
    <w:abstractNumId w:val="20"/>
  </w:num>
  <w:num w:numId="17">
    <w:abstractNumId w:val="11"/>
  </w:num>
  <w:num w:numId="18">
    <w:abstractNumId w:val="1"/>
  </w:num>
  <w:num w:numId="19">
    <w:abstractNumId w:val="22"/>
  </w:num>
  <w:num w:numId="20">
    <w:abstractNumId w:val="18"/>
  </w:num>
  <w:num w:numId="21">
    <w:abstractNumId w:val="23"/>
  </w:num>
  <w:num w:numId="22">
    <w:abstractNumId w:val="9"/>
  </w:num>
  <w:num w:numId="23">
    <w:abstractNumId w:val="24"/>
  </w:num>
  <w:num w:numId="24">
    <w:abstractNumId w:val="8"/>
  </w:num>
  <w:num w:numId="25">
    <w:abstractNumId w:val="4"/>
  </w:num>
  <w:num w:numId="26">
    <w:abstractNumId w:val="12"/>
  </w:num>
  <w:num w:numId="27">
    <w:abstractNumId w:val="2"/>
  </w:num>
  <w:num w:numId="28">
    <w:abstractNumId w:val="3"/>
  </w:num>
  <w:num w:numId="29">
    <w:abstractNumId w:val="13"/>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17539"/>
    <w:rsid w:val="000414D6"/>
    <w:rsid w:val="000474B7"/>
    <w:rsid w:val="000520A9"/>
    <w:rsid w:val="000551A6"/>
    <w:rsid w:val="00067A9C"/>
    <w:rsid w:val="000737E1"/>
    <w:rsid w:val="00095F2A"/>
    <w:rsid w:val="00097039"/>
    <w:rsid w:val="000C637F"/>
    <w:rsid w:val="000D37EC"/>
    <w:rsid w:val="001022EF"/>
    <w:rsid w:val="001261C4"/>
    <w:rsid w:val="00143EFA"/>
    <w:rsid w:val="00170332"/>
    <w:rsid w:val="00185542"/>
    <w:rsid w:val="001979B9"/>
    <w:rsid w:val="001A7F8F"/>
    <w:rsid w:val="001B2336"/>
    <w:rsid w:val="001C4B4F"/>
    <w:rsid w:val="001D61C1"/>
    <w:rsid w:val="001D75DB"/>
    <w:rsid w:val="00200904"/>
    <w:rsid w:val="0020117A"/>
    <w:rsid w:val="00234E69"/>
    <w:rsid w:val="00241D9A"/>
    <w:rsid w:val="00247148"/>
    <w:rsid w:val="00271BD1"/>
    <w:rsid w:val="0027447C"/>
    <w:rsid w:val="00281D71"/>
    <w:rsid w:val="00281DC8"/>
    <w:rsid w:val="00290EED"/>
    <w:rsid w:val="00295402"/>
    <w:rsid w:val="00296CBC"/>
    <w:rsid w:val="002C56E7"/>
    <w:rsid w:val="002C767B"/>
    <w:rsid w:val="002F4783"/>
    <w:rsid w:val="002F4A7D"/>
    <w:rsid w:val="003151C8"/>
    <w:rsid w:val="003159FD"/>
    <w:rsid w:val="0034699E"/>
    <w:rsid w:val="003720B4"/>
    <w:rsid w:val="003B47F1"/>
    <w:rsid w:val="003E7B64"/>
    <w:rsid w:val="00406D27"/>
    <w:rsid w:val="0041437E"/>
    <w:rsid w:val="004178AA"/>
    <w:rsid w:val="004216CD"/>
    <w:rsid w:val="00445259"/>
    <w:rsid w:val="004514BE"/>
    <w:rsid w:val="00454602"/>
    <w:rsid w:val="0046158F"/>
    <w:rsid w:val="00461971"/>
    <w:rsid w:val="00473A2A"/>
    <w:rsid w:val="00473D47"/>
    <w:rsid w:val="004764E4"/>
    <w:rsid w:val="00484E6F"/>
    <w:rsid w:val="004B1892"/>
    <w:rsid w:val="004C319C"/>
    <w:rsid w:val="00501CD7"/>
    <w:rsid w:val="00510243"/>
    <w:rsid w:val="00512064"/>
    <w:rsid w:val="005224E2"/>
    <w:rsid w:val="00537321"/>
    <w:rsid w:val="00551B42"/>
    <w:rsid w:val="00567659"/>
    <w:rsid w:val="00591615"/>
    <w:rsid w:val="00592BE1"/>
    <w:rsid w:val="00595B34"/>
    <w:rsid w:val="00596CA3"/>
    <w:rsid w:val="005A0C5D"/>
    <w:rsid w:val="005A161F"/>
    <w:rsid w:val="005C4876"/>
    <w:rsid w:val="005D2913"/>
    <w:rsid w:val="005D597D"/>
    <w:rsid w:val="005E3561"/>
    <w:rsid w:val="005E3A1F"/>
    <w:rsid w:val="006064F2"/>
    <w:rsid w:val="00634EB9"/>
    <w:rsid w:val="00653AF3"/>
    <w:rsid w:val="006738AC"/>
    <w:rsid w:val="00676D7C"/>
    <w:rsid w:val="006A4DDD"/>
    <w:rsid w:val="006B7C67"/>
    <w:rsid w:val="006C0797"/>
    <w:rsid w:val="006E544D"/>
    <w:rsid w:val="006F7C44"/>
    <w:rsid w:val="00710706"/>
    <w:rsid w:val="00713337"/>
    <w:rsid w:val="007245A1"/>
    <w:rsid w:val="00725D11"/>
    <w:rsid w:val="0072627C"/>
    <w:rsid w:val="00742061"/>
    <w:rsid w:val="0074442C"/>
    <w:rsid w:val="00752243"/>
    <w:rsid w:val="007572CF"/>
    <w:rsid w:val="00761D47"/>
    <w:rsid w:val="00772759"/>
    <w:rsid w:val="00787A18"/>
    <w:rsid w:val="007940B3"/>
    <w:rsid w:val="007971D5"/>
    <w:rsid w:val="007A2763"/>
    <w:rsid w:val="007B2CFD"/>
    <w:rsid w:val="007C4F62"/>
    <w:rsid w:val="007F010C"/>
    <w:rsid w:val="007F0284"/>
    <w:rsid w:val="0080065D"/>
    <w:rsid w:val="00804FAD"/>
    <w:rsid w:val="00825EB8"/>
    <w:rsid w:val="00842D11"/>
    <w:rsid w:val="00870E69"/>
    <w:rsid w:val="008A13DB"/>
    <w:rsid w:val="008B4131"/>
    <w:rsid w:val="008B61AF"/>
    <w:rsid w:val="008C0223"/>
    <w:rsid w:val="008D6DEB"/>
    <w:rsid w:val="008E1054"/>
    <w:rsid w:val="008E32A2"/>
    <w:rsid w:val="008E5FB2"/>
    <w:rsid w:val="008F3C38"/>
    <w:rsid w:val="00904E4B"/>
    <w:rsid w:val="00913EF4"/>
    <w:rsid w:val="0092487D"/>
    <w:rsid w:val="00925780"/>
    <w:rsid w:val="00932890"/>
    <w:rsid w:val="0093417D"/>
    <w:rsid w:val="009739C0"/>
    <w:rsid w:val="00976631"/>
    <w:rsid w:val="009964C8"/>
    <w:rsid w:val="00997A4F"/>
    <w:rsid w:val="00997C60"/>
    <w:rsid w:val="009A6470"/>
    <w:rsid w:val="009D2B0F"/>
    <w:rsid w:val="00A07267"/>
    <w:rsid w:val="00A22A5B"/>
    <w:rsid w:val="00A32270"/>
    <w:rsid w:val="00A4175F"/>
    <w:rsid w:val="00A46E08"/>
    <w:rsid w:val="00A65094"/>
    <w:rsid w:val="00A668DD"/>
    <w:rsid w:val="00A81484"/>
    <w:rsid w:val="00A829A6"/>
    <w:rsid w:val="00AA0EA2"/>
    <w:rsid w:val="00AA6257"/>
    <w:rsid w:val="00AB6BED"/>
    <w:rsid w:val="00AC5CB3"/>
    <w:rsid w:val="00AE2CC9"/>
    <w:rsid w:val="00AE7849"/>
    <w:rsid w:val="00AF376C"/>
    <w:rsid w:val="00B46726"/>
    <w:rsid w:val="00B670DC"/>
    <w:rsid w:val="00B80FDE"/>
    <w:rsid w:val="00B8431E"/>
    <w:rsid w:val="00B87E4C"/>
    <w:rsid w:val="00BA172B"/>
    <w:rsid w:val="00BA3588"/>
    <w:rsid w:val="00BB24E8"/>
    <w:rsid w:val="00BC02A2"/>
    <w:rsid w:val="00BC1D0F"/>
    <w:rsid w:val="00C13780"/>
    <w:rsid w:val="00C169AE"/>
    <w:rsid w:val="00C2120C"/>
    <w:rsid w:val="00C51E64"/>
    <w:rsid w:val="00C62192"/>
    <w:rsid w:val="00C84B0B"/>
    <w:rsid w:val="00C965D0"/>
    <w:rsid w:val="00CB5B91"/>
    <w:rsid w:val="00CC78A9"/>
    <w:rsid w:val="00CD19B6"/>
    <w:rsid w:val="00CE0679"/>
    <w:rsid w:val="00CE08C0"/>
    <w:rsid w:val="00CF210F"/>
    <w:rsid w:val="00D82665"/>
    <w:rsid w:val="00D84B7B"/>
    <w:rsid w:val="00DD026C"/>
    <w:rsid w:val="00DD09A9"/>
    <w:rsid w:val="00DD526F"/>
    <w:rsid w:val="00DF0697"/>
    <w:rsid w:val="00DF768B"/>
    <w:rsid w:val="00DF7ED8"/>
    <w:rsid w:val="00E02223"/>
    <w:rsid w:val="00E06843"/>
    <w:rsid w:val="00E25A64"/>
    <w:rsid w:val="00E63099"/>
    <w:rsid w:val="00E7188E"/>
    <w:rsid w:val="00E74491"/>
    <w:rsid w:val="00E851E1"/>
    <w:rsid w:val="00EB2F5B"/>
    <w:rsid w:val="00EC5668"/>
    <w:rsid w:val="00EC5B9E"/>
    <w:rsid w:val="00EF2333"/>
    <w:rsid w:val="00EF67EA"/>
    <w:rsid w:val="00F370E6"/>
    <w:rsid w:val="00F608DA"/>
    <w:rsid w:val="00F8516E"/>
    <w:rsid w:val="00F86DF7"/>
    <w:rsid w:val="00FC569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3">
    <w:name w:val="heading 3"/>
    <w:basedOn w:val="Normal"/>
    <w:link w:val="Heading3Char"/>
    <w:uiPriority w:val="9"/>
    <w:qFormat/>
    <w:rsid w:val="00567659"/>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paragraph" w:styleId="NormalWeb">
    <w:name w:val="Normal (Web)"/>
    <w:basedOn w:val="Normal"/>
    <w:uiPriority w:val="99"/>
    <w:unhideWhenUsed/>
    <w:rsid w:val="00CB5B91"/>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character" w:customStyle="1" w:styleId="Heading3Char">
    <w:name w:val="Heading 3 Char"/>
    <w:basedOn w:val="DefaultParagraphFont"/>
    <w:link w:val="Heading3"/>
    <w:uiPriority w:val="9"/>
    <w:rsid w:val="00567659"/>
    <w:rPr>
      <w:rFonts w:eastAsia="Times New Roman" w:cs="Times New Roman"/>
      <w:b/>
      <w:bCs/>
      <w:kern w:val="0"/>
      <w:sz w:val="27"/>
      <w:szCs w:val="27"/>
      <w:lang w:val="en-US" w:eastAsia="en-US" w:bidi="ar-SA"/>
    </w:rPr>
  </w:style>
  <w:style w:type="character" w:styleId="HTMLCite">
    <w:name w:val="HTML Cite"/>
    <w:basedOn w:val="DefaultParagraphFont"/>
    <w:uiPriority w:val="99"/>
    <w:semiHidden/>
    <w:unhideWhenUsed/>
    <w:rsid w:val="00567659"/>
    <w:rPr>
      <w:i/>
      <w:iCs/>
    </w:rPr>
  </w:style>
  <w:style w:type="character" w:customStyle="1" w:styleId="st">
    <w:name w:val="st"/>
    <w:basedOn w:val="DefaultParagraphFont"/>
    <w:rsid w:val="00567659"/>
  </w:style>
  <w:style w:type="character" w:customStyle="1" w:styleId="apple-converted-space">
    <w:name w:val="apple-converted-space"/>
    <w:basedOn w:val="DefaultParagraphFont"/>
    <w:rsid w:val="00567659"/>
  </w:style>
  <w:style w:type="character" w:styleId="Emphasis">
    <w:name w:val="Emphasis"/>
    <w:basedOn w:val="DefaultParagraphFont"/>
    <w:uiPriority w:val="20"/>
    <w:qFormat/>
    <w:rsid w:val="005676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560547">
      <w:bodyDiv w:val="1"/>
      <w:marLeft w:val="0"/>
      <w:marRight w:val="0"/>
      <w:marTop w:val="0"/>
      <w:marBottom w:val="0"/>
      <w:divBdr>
        <w:top w:val="none" w:sz="0" w:space="0" w:color="auto"/>
        <w:left w:val="none" w:sz="0" w:space="0" w:color="auto"/>
        <w:bottom w:val="none" w:sz="0" w:space="0" w:color="auto"/>
        <w:right w:val="none" w:sz="0" w:space="0" w:color="auto"/>
      </w:divBdr>
      <w:divsChild>
        <w:div w:id="1038357283">
          <w:marLeft w:val="0"/>
          <w:marRight w:val="0"/>
          <w:marTop w:val="0"/>
          <w:marBottom w:val="0"/>
          <w:divBdr>
            <w:top w:val="none" w:sz="0" w:space="0" w:color="auto"/>
            <w:left w:val="none" w:sz="0" w:space="0" w:color="auto"/>
            <w:bottom w:val="none" w:sz="0" w:space="0" w:color="auto"/>
            <w:right w:val="none" w:sz="0" w:space="0" w:color="auto"/>
          </w:divBdr>
          <w:divsChild>
            <w:div w:id="211158295">
              <w:marLeft w:val="0"/>
              <w:marRight w:val="0"/>
              <w:marTop w:val="0"/>
              <w:marBottom w:val="0"/>
              <w:divBdr>
                <w:top w:val="none" w:sz="0" w:space="0" w:color="auto"/>
                <w:left w:val="none" w:sz="0" w:space="0" w:color="auto"/>
                <w:bottom w:val="none" w:sz="0" w:space="0" w:color="auto"/>
                <w:right w:val="none" w:sz="0" w:space="0" w:color="auto"/>
              </w:divBdr>
              <w:divsChild>
                <w:div w:id="387388114">
                  <w:marLeft w:val="45"/>
                  <w:marRight w:val="45"/>
                  <w:marTop w:val="0"/>
                  <w:marBottom w:val="0"/>
                  <w:divBdr>
                    <w:top w:val="none" w:sz="0" w:space="0" w:color="auto"/>
                    <w:left w:val="none" w:sz="0" w:space="0" w:color="auto"/>
                    <w:bottom w:val="none" w:sz="0" w:space="0" w:color="auto"/>
                    <w:right w:val="none" w:sz="0" w:space="0" w:color="auto"/>
                  </w:divBdr>
                  <w:divsChild>
                    <w:div w:id="12740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ei@education2020.ca" TargetMode="External"/><Relationship Id="rId5" Type="http://schemas.openxmlformats.org/officeDocument/2006/relationships/webSettings" Target="webSettings.xml"/><Relationship Id="rId10" Type="http://schemas.openxmlformats.org/officeDocument/2006/relationships/hyperlink" Target="https://sailacademy.ca/programs/sail-online/" TargetMode="External"/><Relationship Id="rId4" Type="http://schemas.openxmlformats.org/officeDocument/2006/relationships/settings" Target="settings.xml"/><Relationship Id="rId9" Type="http://schemas.openxmlformats.org/officeDocument/2006/relationships/hyperlink" Target="http://www.education2020.c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8F51A-39B6-4292-A99F-4809888C3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2</cp:revision>
  <cp:lastPrinted>2013-04-23T12:00:00Z</cp:lastPrinted>
  <dcterms:created xsi:type="dcterms:W3CDTF">2016-12-17T00:00:00Z</dcterms:created>
  <dcterms:modified xsi:type="dcterms:W3CDTF">2016-12-17T00:00:00Z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