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5FDD" w:rsidRDefault="009F5FDD" w:rsidP="009F5FDD">
      <w:pPr>
        <w:jc w:val="right"/>
        <w:rPr>
          <w:rFonts w:ascii="Calibri" w:hAnsi="Calibri"/>
          <w:b/>
          <w:sz w:val="22"/>
          <w:szCs w:val="22"/>
        </w:rPr>
      </w:pPr>
      <w:bookmarkStart w:id="0" w:name="_GoBack"/>
      <w:bookmarkEnd w:id="0"/>
      <w:r>
        <w:rPr>
          <w:rFonts w:ascii="Calibri" w:hAnsi="Calibri"/>
          <w:b/>
          <w:sz w:val="22"/>
          <w:szCs w:val="22"/>
        </w:rPr>
        <w:t>Abt/A</w:t>
      </w:r>
    </w:p>
    <w:p w:rsidR="009F5FDD" w:rsidRDefault="009F5FDD" w:rsidP="00BE2C98">
      <w:pPr>
        <w:jc w:val="center"/>
        <w:rPr>
          <w:rFonts w:ascii="Calibri" w:hAnsi="Calibri"/>
          <w:b/>
          <w:sz w:val="22"/>
          <w:szCs w:val="22"/>
        </w:rPr>
      </w:pPr>
    </w:p>
    <w:p w:rsidR="008D5F19" w:rsidRDefault="00BE2C98" w:rsidP="00BE2C98">
      <w:pPr>
        <w:jc w:val="center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Components of an Education system</w:t>
      </w:r>
    </w:p>
    <w:p w:rsidR="008D5F19" w:rsidRPr="00CE642D" w:rsidRDefault="008D5F19" w:rsidP="008D5F19">
      <w:pPr>
        <w:ind w:left="720"/>
        <w:jc w:val="center"/>
        <w:rPr>
          <w:sz w:val="22"/>
          <w:szCs w:val="22"/>
        </w:rPr>
      </w:pPr>
    </w:p>
    <w:p w:rsidR="008D5F19" w:rsidRPr="00EC3F3E" w:rsidRDefault="008D5F19" w:rsidP="008D5F19">
      <w:pPr>
        <w:pStyle w:val="ListParagraph"/>
        <w:numPr>
          <w:ilvl w:val="0"/>
          <w:numId w:val="2"/>
        </w:numPr>
        <w:rPr>
          <w:rFonts w:ascii="Calibri" w:hAnsi="Calibri"/>
          <w:sz w:val="22"/>
          <w:szCs w:val="22"/>
        </w:rPr>
      </w:pPr>
      <w:r w:rsidRPr="00EC3F3E">
        <w:rPr>
          <w:rFonts w:ascii="Calibri" w:hAnsi="Calibri"/>
          <w:b/>
          <w:sz w:val="22"/>
          <w:szCs w:val="22"/>
        </w:rPr>
        <w:t>Information, counselling and advice</w:t>
      </w:r>
      <w:r w:rsidRPr="00EC3F3E">
        <w:rPr>
          <w:rFonts w:ascii="Calibri" w:hAnsi="Calibri"/>
          <w:sz w:val="22"/>
          <w:szCs w:val="22"/>
        </w:rPr>
        <w:t xml:space="preserve"> for people who make decisions about their own or a family member’s education. </w:t>
      </w:r>
    </w:p>
    <w:p w:rsidR="008D5F19" w:rsidRPr="00EC3F3E" w:rsidRDefault="008D5F19" w:rsidP="008D5F19">
      <w:pPr>
        <w:pStyle w:val="ListParagraph"/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EC3F3E">
        <w:rPr>
          <w:rFonts w:ascii="Calibri" w:hAnsi="Calibri"/>
          <w:b/>
          <w:sz w:val="22"/>
          <w:szCs w:val="22"/>
        </w:rPr>
        <w:t>Institutions</w:t>
      </w:r>
      <w:r w:rsidRPr="00EC3F3E">
        <w:rPr>
          <w:rFonts w:ascii="Calibri" w:hAnsi="Calibri"/>
          <w:sz w:val="22"/>
          <w:szCs w:val="22"/>
        </w:rPr>
        <w:t>, places with desks and chairs, for people who want or need formal instruction</w:t>
      </w:r>
    </w:p>
    <w:p w:rsidR="008D5F19" w:rsidRPr="00EC3F3E" w:rsidRDefault="008D5F19" w:rsidP="008D5F19">
      <w:pPr>
        <w:pStyle w:val="ListParagraph"/>
        <w:numPr>
          <w:ilvl w:val="0"/>
          <w:numId w:val="2"/>
        </w:numPr>
        <w:rPr>
          <w:rFonts w:ascii="Calibri" w:hAnsi="Calibri"/>
          <w:sz w:val="22"/>
          <w:szCs w:val="22"/>
        </w:rPr>
      </w:pPr>
      <w:r w:rsidRPr="00EC3F3E">
        <w:rPr>
          <w:rFonts w:ascii="Calibri" w:hAnsi="Calibri"/>
          <w:b/>
          <w:sz w:val="22"/>
          <w:szCs w:val="22"/>
        </w:rPr>
        <w:t xml:space="preserve">Community based organizations </w:t>
      </w:r>
      <w:r w:rsidRPr="00EC3F3E">
        <w:rPr>
          <w:rFonts w:ascii="Calibri" w:hAnsi="Calibri"/>
          <w:sz w:val="22"/>
          <w:szCs w:val="22"/>
        </w:rPr>
        <w:t>such as libraries, youth organizations, access centres, employer training, service clubs, NGO’s and Itinerant teachers that provide instruction, information, tutoring, experience in non-formal education</w:t>
      </w:r>
    </w:p>
    <w:p w:rsidR="008D5F19" w:rsidRPr="00EC3F3E" w:rsidRDefault="008D5F19" w:rsidP="008D5F19">
      <w:pPr>
        <w:pStyle w:val="ListParagraph"/>
        <w:numPr>
          <w:ilvl w:val="0"/>
          <w:numId w:val="2"/>
        </w:numPr>
        <w:rPr>
          <w:rFonts w:ascii="Calibri" w:hAnsi="Calibri"/>
          <w:sz w:val="22"/>
          <w:szCs w:val="22"/>
        </w:rPr>
      </w:pPr>
      <w:r w:rsidRPr="00EC3F3E">
        <w:rPr>
          <w:rFonts w:ascii="Calibri" w:hAnsi="Calibri"/>
          <w:b/>
          <w:sz w:val="22"/>
          <w:szCs w:val="22"/>
        </w:rPr>
        <w:t>Certification and qualification service</w:t>
      </w:r>
      <w:r w:rsidRPr="00EC3F3E">
        <w:rPr>
          <w:rFonts w:ascii="Calibri" w:hAnsi="Calibri"/>
          <w:sz w:val="22"/>
          <w:szCs w:val="22"/>
        </w:rPr>
        <w:t xml:space="preserve"> for individuals and organizations that want or need their levels of performance.</w:t>
      </w:r>
    </w:p>
    <w:p w:rsidR="008D5F19" w:rsidRPr="00EC3F3E" w:rsidRDefault="008D5F19" w:rsidP="008D5F19">
      <w:pPr>
        <w:pStyle w:val="ListParagraph"/>
        <w:numPr>
          <w:ilvl w:val="0"/>
          <w:numId w:val="2"/>
        </w:numPr>
        <w:rPr>
          <w:rFonts w:ascii="Calibri" w:hAnsi="Calibri"/>
          <w:sz w:val="22"/>
          <w:szCs w:val="22"/>
        </w:rPr>
      </w:pPr>
      <w:r w:rsidRPr="00EC3F3E">
        <w:rPr>
          <w:rFonts w:ascii="Calibri" w:hAnsi="Calibri"/>
          <w:b/>
          <w:sz w:val="22"/>
          <w:szCs w:val="22"/>
        </w:rPr>
        <w:t>Governance structure</w:t>
      </w:r>
      <w:r w:rsidRPr="00EC3F3E">
        <w:rPr>
          <w:rFonts w:ascii="Calibri" w:hAnsi="Calibri"/>
          <w:sz w:val="22"/>
          <w:szCs w:val="22"/>
        </w:rPr>
        <w:t xml:space="preserve"> to provide leadership, planning, research, coordination and monitoring. </w:t>
      </w:r>
    </w:p>
    <w:p w:rsidR="008D5F19" w:rsidRPr="00EC3F3E" w:rsidRDefault="008D5F19" w:rsidP="008D5F19">
      <w:pPr>
        <w:pStyle w:val="ListParagraph"/>
        <w:numPr>
          <w:ilvl w:val="0"/>
          <w:numId w:val="2"/>
        </w:numPr>
        <w:rPr>
          <w:rFonts w:ascii="Calibri" w:hAnsi="Calibri"/>
          <w:sz w:val="22"/>
          <w:szCs w:val="22"/>
        </w:rPr>
      </w:pPr>
      <w:r w:rsidRPr="00EC3F3E">
        <w:rPr>
          <w:rFonts w:ascii="Calibri" w:hAnsi="Calibri"/>
          <w:b/>
          <w:sz w:val="22"/>
          <w:szCs w:val="22"/>
        </w:rPr>
        <w:t>Resource materials</w:t>
      </w:r>
      <w:r w:rsidRPr="00EC3F3E">
        <w:rPr>
          <w:rFonts w:ascii="Calibri" w:hAnsi="Calibri"/>
          <w:sz w:val="22"/>
          <w:szCs w:val="22"/>
        </w:rPr>
        <w:t xml:space="preserve"> such as textbooks, technological applications, devices and supplies. </w:t>
      </w:r>
    </w:p>
    <w:p w:rsidR="008D5F19" w:rsidRPr="00EC3F3E" w:rsidRDefault="008D5F19" w:rsidP="008D5F19">
      <w:pPr>
        <w:pStyle w:val="ListParagraph"/>
        <w:numPr>
          <w:ilvl w:val="0"/>
          <w:numId w:val="2"/>
        </w:numPr>
        <w:rPr>
          <w:rFonts w:ascii="Calibri" w:hAnsi="Calibri"/>
          <w:sz w:val="22"/>
          <w:szCs w:val="22"/>
        </w:rPr>
      </w:pPr>
      <w:r w:rsidRPr="00EC3F3E">
        <w:rPr>
          <w:rFonts w:ascii="Calibri" w:hAnsi="Calibri"/>
          <w:b/>
          <w:sz w:val="22"/>
          <w:szCs w:val="22"/>
        </w:rPr>
        <w:t xml:space="preserve">Qualified staff </w:t>
      </w:r>
      <w:r w:rsidRPr="00EC3F3E">
        <w:rPr>
          <w:rFonts w:ascii="Calibri" w:hAnsi="Calibri"/>
          <w:sz w:val="22"/>
          <w:szCs w:val="22"/>
        </w:rPr>
        <w:t xml:space="preserve">–to ensure that the human resources are available to provide services required. </w:t>
      </w:r>
    </w:p>
    <w:p w:rsidR="008A4F10" w:rsidRDefault="008A4F10"/>
    <w:sectPr w:rsidR="008A4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DA2B8B"/>
    <w:multiLevelType w:val="hybridMultilevel"/>
    <w:tmpl w:val="5C0EE38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A22A1B"/>
    <w:multiLevelType w:val="hybridMultilevel"/>
    <w:tmpl w:val="EB1E6EFC"/>
    <w:lvl w:ilvl="0" w:tplc="4E08E9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12F1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7E53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FC8B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048C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A2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2E1C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6828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7C3E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4CBC0F67"/>
    <w:multiLevelType w:val="hybridMultilevel"/>
    <w:tmpl w:val="AEF68C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5F19"/>
    <w:rsid w:val="008A4F10"/>
    <w:rsid w:val="008D5F19"/>
    <w:rsid w:val="00937284"/>
    <w:rsid w:val="009F5FDD"/>
    <w:rsid w:val="00BE2C98"/>
    <w:rsid w:val="00E76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5F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5F19"/>
    <w:pPr>
      <w:ind w:left="720"/>
      <w:contextualSpacing/>
    </w:pPr>
  </w:style>
  <w:style w:type="paragraph" w:customStyle="1" w:styleId="Standard">
    <w:name w:val="Standard"/>
    <w:rsid w:val="008D5F19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5F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5F19"/>
    <w:pPr>
      <w:ind w:left="720"/>
      <w:contextualSpacing/>
    </w:pPr>
  </w:style>
  <w:style w:type="paragraph" w:customStyle="1" w:styleId="Standard">
    <w:name w:val="Standard"/>
    <w:rsid w:val="008D5F19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2015-11-08T10:49:00Z</cp:lastPrinted>
  <dcterms:created xsi:type="dcterms:W3CDTF">2015-12-28T10:09:00Z</dcterms:created>
  <dcterms:modified xsi:type="dcterms:W3CDTF">2015-12-28T10:09:00Z</dcterms:modified>
</cp:coreProperties>
</file>