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E4F27" w14:textId="77777777" w:rsidR="00A93B5C" w:rsidRPr="00544138" w:rsidRDefault="00A93B5C" w:rsidP="00A93B5C">
      <w:pPr>
        <w:rPr>
          <w:rFonts w:asciiTheme="minorHAnsi" w:hAnsiTheme="minorHAnsi" w:cstheme="minorHAnsi"/>
          <w:b/>
          <w:sz w:val="22"/>
          <w:szCs w:val="22"/>
        </w:rPr>
      </w:pPr>
      <w:r w:rsidRPr="00544138">
        <w:rPr>
          <w:rFonts w:asciiTheme="minorHAnsi" w:hAnsiTheme="minorHAnsi" w:cstheme="minorHAnsi"/>
          <w:b/>
          <w:sz w:val="22"/>
          <w:szCs w:val="22"/>
        </w:rPr>
        <w:t>Key Performance Criteria:</w:t>
      </w:r>
    </w:p>
    <w:p w14:paraId="4B7F2BFC" w14:textId="77777777" w:rsidR="00A93B5C" w:rsidRPr="00544138" w:rsidRDefault="00A93B5C" w:rsidP="00A93B5C">
      <w:pPr>
        <w:pStyle w:val="ListParagraph"/>
        <w:numPr>
          <w:ilvl w:val="0"/>
          <w:numId w:val="1"/>
        </w:numPr>
        <w:rPr>
          <w:rFonts w:asciiTheme="minorHAnsi" w:hAnsiTheme="minorHAnsi" w:cstheme="minorHAnsi"/>
          <w:sz w:val="22"/>
          <w:szCs w:val="22"/>
        </w:rPr>
      </w:pPr>
      <w:r w:rsidRPr="00544138">
        <w:rPr>
          <w:rFonts w:asciiTheme="minorHAnsi" w:hAnsiTheme="minorHAnsi" w:cstheme="minorHAnsi"/>
          <w:sz w:val="22"/>
          <w:szCs w:val="22"/>
        </w:rPr>
        <w:t>Range of material</w:t>
      </w:r>
    </w:p>
    <w:p w14:paraId="68C751D0" w14:textId="77777777" w:rsidR="00A93B5C" w:rsidRPr="00544138" w:rsidRDefault="00A93B5C" w:rsidP="00A93B5C">
      <w:pPr>
        <w:pStyle w:val="ListParagraph"/>
        <w:numPr>
          <w:ilvl w:val="0"/>
          <w:numId w:val="1"/>
        </w:numPr>
        <w:rPr>
          <w:rFonts w:asciiTheme="minorHAnsi" w:hAnsiTheme="minorHAnsi" w:cstheme="minorHAnsi"/>
          <w:sz w:val="22"/>
          <w:szCs w:val="22"/>
        </w:rPr>
      </w:pPr>
      <w:r w:rsidRPr="00544138">
        <w:rPr>
          <w:rFonts w:asciiTheme="minorHAnsi" w:hAnsiTheme="minorHAnsi" w:cstheme="minorHAnsi"/>
          <w:sz w:val="22"/>
          <w:szCs w:val="22"/>
        </w:rPr>
        <w:t>Comprehension</w:t>
      </w:r>
    </w:p>
    <w:p w14:paraId="419A9A1D" w14:textId="77777777" w:rsidR="00A93B5C" w:rsidRPr="00544138" w:rsidRDefault="00A93B5C" w:rsidP="00A93B5C">
      <w:pPr>
        <w:pStyle w:val="ListParagraph"/>
        <w:numPr>
          <w:ilvl w:val="0"/>
          <w:numId w:val="1"/>
        </w:numPr>
        <w:rPr>
          <w:rFonts w:asciiTheme="minorHAnsi" w:hAnsiTheme="minorHAnsi" w:cstheme="minorHAnsi"/>
          <w:sz w:val="22"/>
          <w:szCs w:val="22"/>
        </w:rPr>
      </w:pPr>
      <w:r w:rsidRPr="00544138">
        <w:rPr>
          <w:rFonts w:asciiTheme="minorHAnsi" w:hAnsiTheme="minorHAnsi" w:cstheme="minorHAnsi"/>
          <w:sz w:val="22"/>
          <w:szCs w:val="22"/>
        </w:rPr>
        <w:t>Fluency</w:t>
      </w:r>
    </w:p>
    <w:p w14:paraId="6317268C" w14:textId="77777777" w:rsidR="00A93B5C" w:rsidRPr="00544138" w:rsidRDefault="00A93B5C" w:rsidP="00A93B5C">
      <w:pPr>
        <w:pStyle w:val="ListParagraph"/>
        <w:numPr>
          <w:ilvl w:val="0"/>
          <w:numId w:val="1"/>
        </w:numPr>
        <w:rPr>
          <w:rFonts w:asciiTheme="minorHAnsi" w:hAnsiTheme="minorHAnsi" w:cstheme="minorHAnsi"/>
          <w:sz w:val="22"/>
          <w:szCs w:val="22"/>
        </w:rPr>
      </w:pPr>
      <w:r w:rsidRPr="00544138">
        <w:rPr>
          <w:rFonts w:asciiTheme="minorHAnsi" w:hAnsiTheme="minorHAnsi" w:cstheme="minorHAnsi"/>
          <w:sz w:val="22"/>
          <w:szCs w:val="22"/>
        </w:rPr>
        <w:t>Independence</w:t>
      </w:r>
    </w:p>
    <w:p w14:paraId="0A2EA4CD" w14:textId="77777777" w:rsidR="00A93B5C" w:rsidRPr="00544138" w:rsidRDefault="00A93B5C" w:rsidP="00A93B5C">
      <w:pPr>
        <w:pStyle w:val="ListParagraph"/>
        <w:numPr>
          <w:ilvl w:val="0"/>
          <w:numId w:val="1"/>
        </w:numPr>
        <w:rPr>
          <w:rFonts w:asciiTheme="minorHAnsi" w:hAnsiTheme="minorHAnsi" w:cstheme="minorHAnsi"/>
          <w:sz w:val="22"/>
          <w:szCs w:val="22"/>
        </w:rPr>
      </w:pPr>
      <w:r w:rsidRPr="00544138">
        <w:rPr>
          <w:rFonts w:asciiTheme="minorHAnsi" w:hAnsiTheme="minorHAnsi" w:cstheme="minorHAnsi"/>
          <w:sz w:val="22"/>
          <w:szCs w:val="22"/>
        </w:rPr>
        <w:t>Speed</w:t>
      </w:r>
    </w:p>
    <w:p w14:paraId="3A74FB14" w14:textId="77777777" w:rsidR="00A93B5C" w:rsidRPr="00544138" w:rsidRDefault="00A93B5C" w:rsidP="00A93B5C">
      <w:pPr>
        <w:pStyle w:val="ListParagraph"/>
        <w:numPr>
          <w:ilvl w:val="0"/>
          <w:numId w:val="1"/>
        </w:numPr>
        <w:rPr>
          <w:rFonts w:asciiTheme="minorHAnsi" w:hAnsiTheme="minorHAnsi" w:cstheme="minorHAnsi"/>
          <w:sz w:val="22"/>
          <w:szCs w:val="22"/>
        </w:rPr>
      </w:pPr>
      <w:r w:rsidRPr="00544138">
        <w:rPr>
          <w:rFonts w:asciiTheme="minorHAnsi" w:hAnsiTheme="minorHAnsi" w:cstheme="minorHAnsi"/>
          <w:sz w:val="22"/>
          <w:szCs w:val="22"/>
        </w:rPr>
        <w:t>Vocabulary</w:t>
      </w:r>
    </w:p>
    <w:p w14:paraId="34D1075B" w14:textId="77777777" w:rsidR="00A93B5C" w:rsidRDefault="00A93B5C" w:rsidP="00A93B5C">
      <w:pPr>
        <w:rPr>
          <w:rFonts w:asciiTheme="minorHAnsi" w:hAnsiTheme="minorHAnsi" w:cstheme="minorHAnsi"/>
          <w:b/>
          <w:sz w:val="22"/>
          <w:szCs w:val="22"/>
        </w:rPr>
      </w:pPr>
    </w:p>
    <w:p w14:paraId="521406C6" w14:textId="77777777" w:rsidR="00A93B5C" w:rsidRPr="000D3EF1" w:rsidRDefault="00A93B5C" w:rsidP="00A93B5C">
      <w:pPr>
        <w:rPr>
          <w:b/>
        </w:rPr>
      </w:pPr>
      <w:r w:rsidRPr="000D3EF1">
        <w:rPr>
          <w:b/>
        </w:rPr>
        <w:t>Levels</w:t>
      </w:r>
    </w:p>
    <w:p w14:paraId="6554B62A" w14:textId="77777777" w:rsidR="00A93B5C" w:rsidRDefault="00A93B5C" w:rsidP="00A93B5C">
      <w:r>
        <w:t xml:space="preserve">Rating scales normally have at least a half dozen levels.  To complete a scale for reading, we need to add a brief description of other levels of reading ability, that is a way to describe </w:t>
      </w:r>
      <w:proofErr w:type="gramStart"/>
      <w:r>
        <w:t>readers  who</w:t>
      </w:r>
      <w:proofErr w:type="gramEnd"/>
      <w:r>
        <w:t xml:space="preserve"> read at higher or lower levels of proficiency.  While the above was created with high school graduation in mind, the same rating scale can be applied to adult readers at any level whether they be in college, university of adult classes.</w:t>
      </w:r>
    </w:p>
    <w:p w14:paraId="7DDD5A19" w14:textId="77777777" w:rsidR="00A93B5C" w:rsidRDefault="00A93B5C" w:rsidP="00A93B5C"/>
    <w:p w14:paraId="2FD6600D" w14:textId="77777777" w:rsidR="00A93B5C" w:rsidRPr="00794E7D" w:rsidRDefault="00A93B5C" w:rsidP="00A93B5C">
      <w:pPr>
        <w:rPr>
          <w:rFonts w:asciiTheme="minorHAnsi" w:hAnsiTheme="minorHAnsi" w:cstheme="minorHAnsi"/>
        </w:rPr>
      </w:pPr>
      <w:r w:rsidRPr="00794E7D">
        <w:rPr>
          <w:rFonts w:asciiTheme="minorHAnsi" w:hAnsiTheme="minorHAnsi" w:cstheme="minorHAnsi"/>
          <w:b/>
        </w:rPr>
        <w:t>Performance Levels</w:t>
      </w:r>
      <w:r w:rsidRPr="00794E7D">
        <w:rPr>
          <w:rFonts w:asciiTheme="minorHAnsi" w:hAnsiTheme="minorHAnsi" w:cstheme="minorHAnsi"/>
        </w:rPr>
        <w:t xml:space="preserve"> (discernible):</w:t>
      </w:r>
    </w:p>
    <w:p w14:paraId="4E2FAD03" w14:textId="77777777" w:rsidR="00A93B5C" w:rsidRPr="00D30795" w:rsidRDefault="00A93B5C" w:rsidP="00A93B5C">
      <w:pPr>
        <w:numPr>
          <w:ilvl w:val="0"/>
          <w:numId w:val="2"/>
        </w:numPr>
        <w:rPr>
          <w:rFonts w:asciiTheme="minorHAnsi" w:hAnsiTheme="minorHAnsi" w:cstheme="minorHAnsi"/>
        </w:rPr>
      </w:pPr>
      <w:r w:rsidRPr="00D30795">
        <w:rPr>
          <w:rFonts w:asciiTheme="minorHAnsi" w:hAnsiTheme="minorHAnsi" w:cstheme="minorHAnsi"/>
        </w:rPr>
        <w:t>6- Read a wide variety of printed materials with fluency and ease</w:t>
      </w:r>
    </w:p>
    <w:p w14:paraId="160D2136" w14:textId="77777777" w:rsidR="00A93B5C" w:rsidRPr="00D30795" w:rsidRDefault="00A93B5C" w:rsidP="00A93B5C">
      <w:pPr>
        <w:numPr>
          <w:ilvl w:val="0"/>
          <w:numId w:val="2"/>
        </w:numPr>
        <w:rPr>
          <w:rFonts w:asciiTheme="minorHAnsi" w:hAnsiTheme="minorHAnsi" w:cstheme="minorHAnsi"/>
        </w:rPr>
      </w:pPr>
      <w:r w:rsidRPr="00D30795">
        <w:rPr>
          <w:rFonts w:asciiTheme="minorHAnsi" w:hAnsiTheme="minorHAnsi" w:cstheme="minorHAnsi"/>
        </w:rPr>
        <w:t>5-</w:t>
      </w:r>
    </w:p>
    <w:p w14:paraId="10BFD549" w14:textId="77777777" w:rsidR="00A93B5C" w:rsidRPr="00D30795" w:rsidRDefault="00A93B5C" w:rsidP="00A93B5C">
      <w:pPr>
        <w:numPr>
          <w:ilvl w:val="0"/>
          <w:numId w:val="2"/>
        </w:numPr>
        <w:rPr>
          <w:rFonts w:asciiTheme="minorHAnsi" w:hAnsiTheme="minorHAnsi" w:cstheme="minorHAnsi"/>
        </w:rPr>
      </w:pPr>
      <w:r w:rsidRPr="00D30795">
        <w:rPr>
          <w:rFonts w:asciiTheme="minorHAnsi" w:hAnsiTheme="minorHAnsi" w:cstheme="minorHAnsi"/>
        </w:rPr>
        <w:t>4-Read, without assistance, a range of printed materials with independence, fluency and ease</w:t>
      </w:r>
    </w:p>
    <w:p w14:paraId="2A65FBA2" w14:textId="77777777" w:rsidR="00A93B5C" w:rsidRPr="00D30795" w:rsidRDefault="00A93B5C" w:rsidP="00A93B5C">
      <w:pPr>
        <w:numPr>
          <w:ilvl w:val="0"/>
          <w:numId w:val="2"/>
        </w:numPr>
        <w:rPr>
          <w:rFonts w:asciiTheme="minorHAnsi" w:hAnsiTheme="minorHAnsi" w:cstheme="minorHAnsi"/>
        </w:rPr>
      </w:pPr>
      <w:r w:rsidRPr="00D30795">
        <w:rPr>
          <w:rFonts w:asciiTheme="minorHAnsi" w:hAnsiTheme="minorHAnsi" w:cstheme="minorHAnsi"/>
        </w:rPr>
        <w:t xml:space="preserve">3- </w:t>
      </w:r>
    </w:p>
    <w:p w14:paraId="25732C7A" w14:textId="77777777" w:rsidR="00A93B5C" w:rsidRPr="00D30795" w:rsidRDefault="00A93B5C" w:rsidP="00A93B5C">
      <w:pPr>
        <w:numPr>
          <w:ilvl w:val="0"/>
          <w:numId w:val="2"/>
        </w:numPr>
        <w:rPr>
          <w:rFonts w:asciiTheme="minorHAnsi" w:hAnsiTheme="minorHAnsi" w:cstheme="minorHAnsi"/>
        </w:rPr>
      </w:pPr>
      <w:r w:rsidRPr="00D30795">
        <w:rPr>
          <w:rFonts w:asciiTheme="minorHAnsi" w:hAnsiTheme="minorHAnsi" w:cstheme="minorHAnsi"/>
        </w:rPr>
        <w:t>2-</w:t>
      </w:r>
    </w:p>
    <w:p w14:paraId="4E7E07C1" w14:textId="77777777" w:rsidR="00A93B5C" w:rsidRPr="00D30795" w:rsidRDefault="00A93B5C" w:rsidP="00A93B5C">
      <w:pPr>
        <w:numPr>
          <w:ilvl w:val="0"/>
          <w:numId w:val="2"/>
        </w:numPr>
        <w:rPr>
          <w:rFonts w:asciiTheme="minorHAnsi" w:hAnsiTheme="minorHAnsi" w:cstheme="minorHAnsi"/>
        </w:rPr>
      </w:pPr>
      <w:r w:rsidRPr="00D30795">
        <w:rPr>
          <w:rFonts w:asciiTheme="minorHAnsi" w:hAnsiTheme="minorHAnsi" w:cstheme="minorHAnsi"/>
        </w:rPr>
        <w:t>1-</w:t>
      </w:r>
    </w:p>
    <w:p w14:paraId="53FC633C" w14:textId="77777777" w:rsidR="00A93B5C" w:rsidRPr="00D30795" w:rsidRDefault="00A93B5C" w:rsidP="00A93B5C">
      <w:pPr>
        <w:numPr>
          <w:ilvl w:val="0"/>
          <w:numId w:val="2"/>
        </w:numPr>
        <w:rPr>
          <w:rFonts w:asciiTheme="minorHAnsi" w:hAnsiTheme="minorHAnsi" w:cstheme="minorHAnsi"/>
        </w:rPr>
      </w:pPr>
      <w:r w:rsidRPr="00D30795">
        <w:rPr>
          <w:rFonts w:asciiTheme="minorHAnsi" w:hAnsiTheme="minorHAnsi" w:cstheme="minorHAnsi"/>
        </w:rPr>
        <w:t>0- does not recognize any words on a printed page.</w:t>
      </w:r>
    </w:p>
    <w:p w14:paraId="1477D2C3" w14:textId="39F64039" w:rsidR="00A93B5C" w:rsidRDefault="00A93B5C" w:rsidP="00A93B5C">
      <w:pPr>
        <w:rPr>
          <w:rFonts w:asciiTheme="minorHAnsi" w:hAnsiTheme="minorHAnsi" w:cstheme="minorHAnsi"/>
        </w:rPr>
      </w:pPr>
    </w:p>
    <w:p w14:paraId="370A9F27" w14:textId="25AA734A" w:rsidR="007358A9" w:rsidRPr="00D30795" w:rsidRDefault="007358A9" w:rsidP="007358A9">
      <w:pPr>
        <w:jc w:val="right"/>
        <w:rPr>
          <w:rFonts w:asciiTheme="minorHAnsi" w:hAnsiTheme="minorHAnsi" w:cstheme="minorHAnsi"/>
        </w:rPr>
      </w:pPr>
      <w:r>
        <w:rPr>
          <w:rFonts w:asciiTheme="minorHAnsi" w:hAnsiTheme="minorHAnsi" w:cstheme="minorHAnsi"/>
        </w:rPr>
        <w:t>About/</w:t>
      </w:r>
      <w:proofErr w:type="spellStart"/>
      <w:r>
        <w:rPr>
          <w:rFonts w:asciiTheme="minorHAnsi" w:hAnsiTheme="minorHAnsi" w:cstheme="minorHAnsi"/>
        </w:rPr>
        <w:t>tating</w:t>
      </w:r>
      <w:proofErr w:type="spellEnd"/>
      <w:r>
        <w:rPr>
          <w:rFonts w:asciiTheme="minorHAnsi" w:hAnsiTheme="minorHAnsi" w:cstheme="minorHAnsi"/>
        </w:rPr>
        <w:t>/4</w:t>
      </w:r>
      <w:bookmarkStart w:id="0" w:name="_GoBack"/>
      <w:bookmarkEnd w:id="0"/>
    </w:p>
    <w:p w14:paraId="53DD2DC6" w14:textId="77777777" w:rsidR="00A93B5C" w:rsidRDefault="00A93B5C" w:rsidP="00A93B5C"/>
    <w:p w14:paraId="6731E1D7" w14:textId="77777777" w:rsidR="00A93B5C" w:rsidRPr="006B2210" w:rsidRDefault="00A93B5C" w:rsidP="00A93B5C"/>
    <w:p w14:paraId="7FB1D7EF" w14:textId="77777777" w:rsidR="00FF7400" w:rsidRDefault="00FF7400"/>
    <w:sectPr w:rsidR="00FF74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E5DAB"/>
    <w:multiLevelType w:val="hybridMultilevel"/>
    <w:tmpl w:val="5350AA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8195640"/>
    <w:multiLevelType w:val="hybridMultilevel"/>
    <w:tmpl w:val="5EC28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84D"/>
    <w:rsid w:val="0025384D"/>
    <w:rsid w:val="0058534E"/>
    <w:rsid w:val="007358A9"/>
    <w:rsid w:val="00A93B5C"/>
    <w:rsid w:val="00FF74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855EA"/>
  <w15:docId w15:val="{7464A073-6C09-4322-89A6-DDBF05619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3B5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B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122</Words>
  <Characters>698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3</cp:revision>
  <cp:lastPrinted>2018-12-07T14:28:00Z</cp:lastPrinted>
  <dcterms:created xsi:type="dcterms:W3CDTF">2015-01-12T03:29:00Z</dcterms:created>
  <dcterms:modified xsi:type="dcterms:W3CDTF">2018-12-07T14:28:00Z</dcterms:modified>
</cp:coreProperties>
</file>