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D9191" w14:textId="13BAF8C4" w:rsidR="008926F7" w:rsidRPr="008926F7" w:rsidRDefault="00A61B14">
      <w:pPr>
        <w:rPr>
          <w:rFonts w:ascii="Helvetica" w:hAnsi="Helvetic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1C57C7" wp14:editId="32F204F1">
                <wp:simplePos x="0" y="0"/>
                <wp:positionH relativeFrom="column">
                  <wp:posOffset>4131945</wp:posOffset>
                </wp:positionH>
                <wp:positionV relativeFrom="paragraph">
                  <wp:posOffset>25400</wp:posOffset>
                </wp:positionV>
                <wp:extent cx="2942590" cy="4081145"/>
                <wp:effectExtent l="25400" t="25400" r="29210" b="46355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4081145"/>
                        </a:xfrm>
                        <a:custGeom>
                          <a:avLst/>
                          <a:gdLst>
                            <a:gd name="connsiteX0" fmla="*/ 0 w 2942590"/>
                            <a:gd name="connsiteY0" fmla="*/ 0 h 4081145"/>
                            <a:gd name="connsiteX1" fmla="*/ 559092 w 2942590"/>
                            <a:gd name="connsiteY1" fmla="*/ 0 h 4081145"/>
                            <a:gd name="connsiteX2" fmla="*/ 1059332 w 2942590"/>
                            <a:gd name="connsiteY2" fmla="*/ 0 h 4081145"/>
                            <a:gd name="connsiteX3" fmla="*/ 1706702 w 2942590"/>
                            <a:gd name="connsiteY3" fmla="*/ 0 h 4081145"/>
                            <a:gd name="connsiteX4" fmla="*/ 2265794 w 2942590"/>
                            <a:gd name="connsiteY4" fmla="*/ 0 h 4081145"/>
                            <a:gd name="connsiteX5" fmla="*/ 2942590 w 2942590"/>
                            <a:gd name="connsiteY5" fmla="*/ 0 h 4081145"/>
                            <a:gd name="connsiteX6" fmla="*/ 2942590 w 2942590"/>
                            <a:gd name="connsiteY6" fmla="*/ 761814 h 4081145"/>
                            <a:gd name="connsiteX7" fmla="*/ 2942590 w 2942590"/>
                            <a:gd name="connsiteY7" fmla="*/ 1442005 h 4081145"/>
                            <a:gd name="connsiteX8" fmla="*/ 2942590 w 2942590"/>
                            <a:gd name="connsiteY8" fmla="*/ 2122195 h 4081145"/>
                            <a:gd name="connsiteX9" fmla="*/ 2942590 w 2942590"/>
                            <a:gd name="connsiteY9" fmla="*/ 2720763 h 4081145"/>
                            <a:gd name="connsiteX10" fmla="*/ 2942590 w 2942590"/>
                            <a:gd name="connsiteY10" fmla="*/ 3319331 h 4081145"/>
                            <a:gd name="connsiteX11" fmla="*/ 2942590 w 2942590"/>
                            <a:gd name="connsiteY11" fmla="*/ 4081145 h 4081145"/>
                            <a:gd name="connsiteX12" fmla="*/ 2324646 w 2942590"/>
                            <a:gd name="connsiteY12" fmla="*/ 4081145 h 4081145"/>
                            <a:gd name="connsiteX13" fmla="*/ 1677276 w 2942590"/>
                            <a:gd name="connsiteY13" fmla="*/ 4081145 h 4081145"/>
                            <a:gd name="connsiteX14" fmla="*/ 1029906 w 2942590"/>
                            <a:gd name="connsiteY14" fmla="*/ 4081145 h 4081145"/>
                            <a:gd name="connsiteX15" fmla="*/ 0 w 2942590"/>
                            <a:gd name="connsiteY15" fmla="*/ 4081145 h 4081145"/>
                            <a:gd name="connsiteX16" fmla="*/ 0 w 2942590"/>
                            <a:gd name="connsiteY16" fmla="*/ 3400954 h 4081145"/>
                            <a:gd name="connsiteX17" fmla="*/ 0 w 2942590"/>
                            <a:gd name="connsiteY17" fmla="*/ 2761575 h 4081145"/>
                            <a:gd name="connsiteX18" fmla="*/ 0 w 2942590"/>
                            <a:gd name="connsiteY18" fmla="*/ 2203818 h 4081145"/>
                            <a:gd name="connsiteX19" fmla="*/ 0 w 2942590"/>
                            <a:gd name="connsiteY19" fmla="*/ 1605250 h 4081145"/>
                            <a:gd name="connsiteX20" fmla="*/ 0 w 2942590"/>
                            <a:gd name="connsiteY20" fmla="*/ 1006682 h 4081145"/>
                            <a:gd name="connsiteX21" fmla="*/ 0 w 2942590"/>
                            <a:gd name="connsiteY21" fmla="*/ 0 h 40811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2942590" h="4081145" extrusionOk="0">
                              <a:moveTo>
                                <a:pt x="0" y="0"/>
                              </a:moveTo>
                              <a:cubicBezTo>
                                <a:pt x="127408" y="-13017"/>
                                <a:pt x="380025" y="-23288"/>
                                <a:pt x="559092" y="0"/>
                              </a:cubicBezTo>
                              <a:cubicBezTo>
                                <a:pt x="738159" y="23288"/>
                                <a:pt x="915811" y="-4195"/>
                                <a:pt x="1059332" y="0"/>
                              </a:cubicBezTo>
                              <a:cubicBezTo>
                                <a:pt x="1202853" y="4195"/>
                                <a:pt x="1513645" y="-9702"/>
                                <a:pt x="1706702" y="0"/>
                              </a:cubicBezTo>
                              <a:cubicBezTo>
                                <a:pt x="1899759" y="9702"/>
                                <a:pt x="2080162" y="-16799"/>
                                <a:pt x="2265794" y="0"/>
                              </a:cubicBezTo>
                              <a:cubicBezTo>
                                <a:pt x="2451426" y="16799"/>
                                <a:pt x="2691518" y="-14624"/>
                                <a:pt x="2942590" y="0"/>
                              </a:cubicBezTo>
                              <a:cubicBezTo>
                                <a:pt x="2924329" y="286684"/>
                                <a:pt x="2958505" y="550590"/>
                                <a:pt x="2942590" y="761814"/>
                              </a:cubicBezTo>
                              <a:cubicBezTo>
                                <a:pt x="2926675" y="973038"/>
                                <a:pt x="2956928" y="1180696"/>
                                <a:pt x="2942590" y="1442005"/>
                              </a:cubicBezTo>
                              <a:cubicBezTo>
                                <a:pt x="2928252" y="1703314"/>
                                <a:pt x="2918515" y="1902147"/>
                                <a:pt x="2942590" y="2122195"/>
                              </a:cubicBezTo>
                              <a:cubicBezTo>
                                <a:pt x="2966666" y="2342243"/>
                                <a:pt x="2927432" y="2466793"/>
                                <a:pt x="2942590" y="2720763"/>
                              </a:cubicBezTo>
                              <a:cubicBezTo>
                                <a:pt x="2957748" y="2974733"/>
                                <a:pt x="2940290" y="3068910"/>
                                <a:pt x="2942590" y="3319331"/>
                              </a:cubicBezTo>
                              <a:cubicBezTo>
                                <a:pt x="2944890" y="3569752"/>
                                <a:pt x="2956369" y="3843372"/>
                                <a:pt x="2942590" y="4081145"/>
                              </a:cubicBezTo>
                              <a:cubicBezTo>
                                <a:pt x="2796512" y="4083156"/>
                                <a:pt x="2542722" y="4055279"/>
                                <a:pt x="2324646" y="4081145"/>
                              </a:cubicBezTo>
                              <a:cubicBezTo>
                                <a:pt x="2106570" y="4107011"/>
                                <a:pt x="1838868" y="4080827"/>
                                <a:pt x="1677276" y="4081145"/>
                              </a:cubicBezTo>
                              <a:cubicBezTo>
                                <a:pt x="1515684" y="4081464"/>
                                <a:pt x="1347688" y="4049228"/>
                                <a:pt x="1029906" y="4081145"/>
                              </a:cubicBezTo>
                              <a:cubicBezTo>
                                <a:pt x="712124" y="4113063"/>
                                <a:pt x="408303" y="4118579"/>
                                <a:pt x="0" y="4081145"/>
                              </a:cubicBezTo>
                              <a:cubicBezTo>
                                <a:pt x="-24949" y="3827442"/>
                                <a:pt x="-17746" y="3687613"/>
                                <a:pt x="0" y="3400954"/>
                              </a:cubicBezTo>
                              <a:cubicBezTo>
                                <a:pt x="17746" y="3114295"/>
                                <a:pt x="31106" y="2945506"/>
                                <a:pt x="0" y="2761575"/>
                              </a:cubicBezTo>
                              <a:cubicBezTo>
                                <a:pt x="-31106" y="2577644"/>
                                <a:pt x="-8876" y="2418808"/>
                                <a:pt x="0" y="2203818"/>
                              </a:cubicBezTo>
                              <a:cubicBezTo>
                                <a:pt x="8876" y="1988828"/>
                                <a:pt x="-14926" y="1842159"/>
                                <a:pt x="0" y="1605250"/>
                              </a:cubicBezTo>
                              <a:cubicBezTo>
                                <a:pt x="14926" y="1368341"/>
                                <a:pt x="-7049" y="1259161"/>
                                <a:pt x="0" y="1006682"/>
                              </a:cubicBezTo>
                              <a:cubicBezTo>
                                <a:pt x="7049" y="754203"/>
                                <a:pt x="-35050" y="39560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A451FD9" w14:textId="53AB168C" w:rsidR="001E39A4" w:rsidRDefault="005E61AF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9765CB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EVG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</w:t>
                            </w:r>
                          </w:p>
                          <w:p w14:paraId="518440B9" w14:textId="1E1C6677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using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PathProfiler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Tissue Segmentation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Unet</w:t>
                            </w:r>
                            <w:proofErr w:type="spellEnd"/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used as input by </w:t>
                            </w:r>
                            <w:proofErr w:type="spellStart"/>
                            <w:r w:rsidR="005E61AF"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4.</w:t>
                            </w:r>
                            <w:r w:rsidR="009765C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9765C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the graph (right) shows the tonal distribution in the digital whole-slide image on a RGB scale. </w:t>
                            </w:r>
                          </w:p>
                          <w:p w14:paraId="62CB43FF" w14:textId="059B544C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 </w:t>
                            </w:r>
                          </w:p>
                          <w:p w14:paraId="30D83C75" w14:textId="0C283E7F" w:rsidR="001E39A4" w:rsidRDefault="009765CB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{C</w:t>
                            </w:r>
                            <w:r w:rsidR="001E39A4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r w:rsidR="005E61AF"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</w:p>
                          <w:p w14:paraId="392D3E5E" w14:textId="3124BAAE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9765CB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image; the total tissue area size is calculated in pixels (right image) and tabulated (table). 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58F312E" w14:textId="5716B3B1" w:rsidR="001E39A4" w:rsidRPr="00842304" w:rsidRDefault="00E751B7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430F5E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 w:rsidR="001E39A4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colors, </w:t>
                            </w:r>
                            <w:r w:rsidR="005E61AF"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(left): </w:t>
                            </w:r>
                            <w:r w:rsidR="00430F5E">
                              <w:rPr>
                                <w:sz w:val="16"/>
                                <w:szCs w:val="16"/>
                                <w:lang w:val="en-US"/>
                              </w:rPr>
                              <w:t>EVG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(middle), and </w:t>
                            </w:r>
                            <w:r w:rsidR="00430F5E">
                              <w:rPr>
                                <w:sz w:val="16"/>
                                <w:szCs w:val="16"/>
                                <w:lang w:val="en-US"/>
                              </w:rPr>
                              <w:t>EVG_IDENTIFYING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(HE,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right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8423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430F5E">
                              <w:rPr>
                                <w:sz w:val="16"/>
                                <w:szCs w:val="16"/>
                                <w:lang w:val="en-US"/>
                              </w:rPr>
                              <w:t>T</w:t>
                            </w:r>
                            <w:r w:rsidR="00842304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he graph (right) shows the tonal distribution </w:t>
                            </w:r>
                            <w:r w:rsidR="008423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of the </w:t>
                            </w:r>
                            <w:r w:rsidR="00181D30">
                              <w:rPr>
                                <w:sz w:val="16"/>
                                <w:szCs w:val="16"/>
                                <w:lang w:val="en-US"/>
                              </w:rPr>
                              <w:t>EVG_</w:t>
                            </w:r>
                            <w:r w:rsidR="00430F5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IDENTIFYING </w:t>
                            </w:r>
                            <w:r w:rsidR="00842304">
                              <w:rPr>
                                <w:sz w:val="16"/>
                                <w:szCs w:val="16"/>
                                <w:lang w:val="en-US"/>
                              </w:rPr>
                              <w:t>image</w:t>
                            </w:r>
                            <w:r w:rsidR="00842304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  <w:p w14:paraId="0C7BF232" w14:textId="6C733836" w:rsidR="001E39A4" w:rsidRPr="001E39A4" w:rsidRDefault="001E39A4" w:rsidP="005E61AF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430F5E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].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430F5E">
                              <w:rPr>
                                <w:sz w:val="16"/>
                                <w:szCs w:val="16"/>
                                <w:lang w:val="en-US"/>
                              </w:rPr>
                              <w:t>EVG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-positive objects, </w:t>
                            </w:r>
                            <w:r w:rsidR="008033B0"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430F5E" w:rsidRPr="00430F5E">
                              <w:rPr>
                                <w:sz w:val="16"/>
                                <w:szCs w:val="16"/>
                                <w:lang w:val="en-US"/>
                              </w:rPr>
                              <w:t>elastic tissue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are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identified, white areas in the left image; the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430F5E">
                              <w:rPr>
                                <w:sz w:val="16"/>
                                <w:szCs w:val="16"/>
                                <w:lang w:val="en-US"/>
                              </w:rPr>
                              <w:t>EVG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-positive objects are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by a green line in the middle image, areas that are excluded due to size (minimal size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right image shows all the identified </w:t>
                            </w:r>
                            <w:r w:rsidR="00430F5E">
                              <w:rPr>
                                <w:sz w:val="16"/>
                                <w:szCs w:val="16"/>
                                <w:lang w:val="en-US"/>
                              </w:rPr>
                              <w:t>EVG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-positive objects in random colors;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number of identified objects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 calculated and tabulated (table).</w:t>
                            </w:r>
                          </w:p>
                          <w:p w14:paraId="19305BC1" w14:textId="4192A2E2" w:rsidR="00430F5E" w:rsidRDefault="00430F5E" w:rsidP="00430F5E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top-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left) is used to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outline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EVG-positive objects. The 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issue area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green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and EVG-positive objects (red) are all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in the top-right image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table  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bottom-right) shows the areas occupied by each object class.</w:t>
                            </w:r>
                          </w:p>
                          <w:p w14:paraId="6F3CAE5D" w14:textId="77777777" w:rsidR="00430F5E" w:rsidRDefault="00430F5E" w:rsidP="00430F5E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5FA08EB" w14:textId="2DF4FB77" w:rsidR="00430F5E" w:rsidRDefault="00430F5E" w:rsidP="00430F5E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Sample used: </w:t>
                            </w:r>
                            <w:r w:rsidRPr="00430F5E">
                              <w:rPr>
                                <w:sz w:val="16"/>
                                <w:szCs w:val="16"/>
                                <w:lang w:val="en-US"/>
                              </w:rPr>
                              <w:t>AE9.T02-7170.EVG</w:t>
                            </w:r>
                            <w:r w:rsidRP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TIF [Tile= </w:t>
                            </w:r>
                            <w:r w:rsidRPr="00430F5E">
                              <w:rPr>
                                <w:sz w:val="16"/>
                                <w:szCs w:val="16"/>
                                <w:lang w:val="en-US"/>
                              </w:rPr>
                              <w:t>X8000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Pr="00430F5E">
                              <w:rPr>
                                <w:sz w:val="16"/>
                                <w:szCs w:val="16"/>
                                <w:lang w:val="en-US"/>
                              </w:rPr>
                              <w:t>Y24000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</w:p>
                          <w:p w14:paraId="6070A624" w14:textId="77777777" w:rsidR="00EC292C" w:rsidRPr="001E39A4" w:rsidRDefault="00EC292C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C57C7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325.35pt;margin-top:2pt;width:231.7pt;height:321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" filled="f" strokeweight=".5pt">
                <v:stroke dashstyle="dash"/>
                <v:textbox>
                  <w:txbxContent>
                    <w:p w14:paraId="6A451FD9" w14:textId="53AB168C" w:rsidR="001E39A4" w:rsidRDefault="005E61AF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9765CB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EVG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</w:t>
                      </w:r>
                    </w:p>
                    <w:p w14:paraId="518440B9" w14:textId="1E1C6677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A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using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PathProfiler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Tissue Segmentation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Unet</w:t>
                      </w:r>
                      <w:proofErr w:type="spellEnd"/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and used as input by </w:t>
                      </w:r>
                      <w:proofErr w:type="spellStart"/>
                      <w:r w:rsidR="005E61AF"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4.</w:t>
                      </w:r>
                      <w:r w:rsidR="009765CB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9765CB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6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; the graph (right) shows the tonal distribution in the digital whole-slide image on a RGB scale. </w:t>
                      </w:r>
                    </w:p>
                    <w:p w14:paraId="62CB43FF" w14:textId="059B544C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B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 </w:t>
                      </w:r>
                    </w:p>
                    <w:p w14:paraId="30D83C75" w14:textId="0C283E7F" w:rsidR="001E39A4" w:rsidRDefault="009765CB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{C</w:t>
                      </w:r>
                      <w:r w:rsidR="001E39A4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r w:rsidR="005E61AF"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</w:p>
                    <w:p w14:paraId="392D3E5E" w14:textId="3124BAAE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9765CB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D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image; the total tissue area size is calculated in pixels (right image) and tabulated (table). 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58F312E" w14:textId="5716B3B1" w:rsidR="001E39A4" w:rsidRPr="00842304" w:rsidRDefault="00E751B7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430F5E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E</w:t>
                      </w:r>
                      <w:r w:rsidR="001E39A4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The colors, </w:t>
                      </w:r>
                      <w:r w:rsidR="005E61AF"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(left): </w:t>
                      </w:r>
                      <w:r w:rsidR="00430F5E">
                        <w:rPr>
                          <w:sz w:val="16"/>
                          <w:szCs w:val="16"/>
                          <w:lang w:val="en-US"/>
                        </w:rPr>
                        <w:t>EVG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(middle), and </w:t>
                      </w:r>
                      <w:r w:rsidR="00430F5E">
                        <w:rPr>
                          <w:sz w:val="16"/>
                          <w:szCs w:val="16"/>
                          <w:lang w:val="en-US"/>
                        </w:rPr>
                        <w:t>EVG_IDENTIFYING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(HE,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right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84230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430F5E">
                        <w:rPr>
                          <w:sz w:val="16"/>
                          <w:szCs w:val="16"/>
                          <w:lang w:val="en-US"/>
                        </w:rPr>
                        <w:t>T</w:t>
                      </w:r>
                      <w:r w:rsidR="00842304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he graph (right) shows the tonal distribution </w:t>
                      </w:r>
                      <w:r w:rsidR="00842304">
                        <w:rPr>
                          <w:sz w:val="16"/>
                          <w:szCs w:val="16"/>
                          <w:lang w:val="en-US"/>
                        </w:rPr>
                        <w:t xml:space="preserve">of the </w:t>
                      </w:r>
                      <w:r w:rsidR="00181D30">
                        <w:rPr>
                          <w:sz w:val="16"/>
                          <w:szCs w:val="16"/>
                          <w:lang w:val="en-US"/>
                        </w:rPr>
                        <w:t>EVG_</w:t>
                      </w:r>
                      <w:r w:rsidR="00430F5E">
                        <w:rPr>
                          <w:sz w:val="16"/>
                          <w:szCs w:val="16"/>
                          <w:lang w:val="en-US"/>
                        </w:rPr>
                        <w:t xml:space="preserve">IDENTIFYING </w:t>
                      </w:r>
                      <w:r w:rsidR="00842304">
                        <w:rPr>
                          <w:sz w:val="16"/>
                          <w:szCs w:val="16"/>
                          <w:lang w:val="en-US"/>
                        </w:rPr>
                        <w:t>image</w:t>
                      </w:r>
                      <w:r w:rsidR="00842304" w:rsidRPr="00360469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  <w:p w14:paraId="0C7BF232" w14:textId="6C733836" w:rsidR="001E39A4" w:rsidRPr="001E39A4" w:rsidRDefault="001E39A4" w:rsidP="005E61AF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430F5E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F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].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430F5E">
                        <w:rPr>
                          <w:sz w:val="16"/>
                          <w:szCs w:val="16"/>
                          <w:lang w:val="en-US"/>
                        </w:rPr>
                        <w:t>EVG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-positive objects, </w:t>
                      </w:r>
                      <w:r w:rsidR="008033B0"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430F5E" w:rsidRPr="00430F5E">
                        <w:rPr>
                          <w:sz w:val="16"/>
                          <w:szCs w:val="16"/>
                          <w:lang w:val="en-US"/>
                        </w:rPr>
                        <w:t>elastic tissue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, are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>identified, white areas in the left image; the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430F5E">
                        <w:rPr>
                          <w:sz w:val="16"/>
                          <w:szCs w:val="16"/>
                          <w:lang w:val="en-US"/>
                        </w:rPr>
                        <w:t>EVG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-positive objects are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by a green line in the middle image, areas that are excluded due to size (minimal size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the right image shows all the identified </w:t>
                      </w:r>
                      <w:r w:rsidR="00430F5E">
                        <w:rPr>
                          <w:sz w:val="16"/>
                          <w:szCs w:val="16"/>
                          <w:lang w:val="en-US"/>
                        </w:rPr>
                        <w:t>EVG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-positive objects in random colors;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number of identified objects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>is calculated and tabulated (table).</w:t>
                      </w:r>
                    </w:p>
                    <w:p w14:paraId="19305BC1" w14:textId="4192A2E2" w:rsidR="00430F5E" w:rsidRDefault="00430F5E" w:rsidP="00430F5E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G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top-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left) is used to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outline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EVG-positive objects. The 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issue area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green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, and EVG-positive objects (red) are all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in the top-right image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n-US"/>
                        </w:rPr>
                        <w:t>table  (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en-US"/>
                        </w:rPr>
                        <w:t>bottom-right) shows the areas occupied by each object class.</w:t>
                      </w:r>
                    </w:p>
                    <w:p w14:paraId="6F3CAE5D" w14:textId="77777777" w:rsidR="00430F5E" w:rsidRDefault="00430F5E" w:rsidP="00430F5E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5245E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5FA08EB" w14:textId="2DF4FB77" w:rsidR="00430F5E" w:rsidRDefault="00430F5E" w:rsidP="00430F5E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5245E">
                        <w:rPr>
                          <w:sz w:val="16"/>
                          <w:szCs w:val="16"/>
                          <w:lang w:val="en-US"/>
                        </w:rPr>
                        <w:t xml:space="preserve">Sample used: </w:t>
                      </w:r>
                      <w:r w:rsidRPr="00430F5E">
                        <w:rPr>
                          <w:sz w:val="16"/>
                          <w:szCs w:val="16"/>
                          <w:lang w:val="en-US"/>
                        </w:rPr>
                        <w:t>AE9.T02-7170.EVG</w:t>
                      </w:r>
                      <w:r w:rsidRPr="0095245E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TIF [Tile= </w:t>
                      </w:r>
                      <w:r w:rsidRPr="00430F5E">
                        <w:rPr>
                          <w:sz w:val="16"/>
                          <w:szCs w:val="16"/>
                          <w:lang w:val="en-US"/>
                        </w:rPr>
                        <w:t>X8000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Pr="00430F5E">
                        <w:rPr>
                          <w:sz w:val="16"/>
                          <w:szCs w:val="16"/>
                          <w:lang w:val="en-US"/>
                        </w:rPr>
                        <w:t>Y24000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]</w:t>
                      </w:r>
                    </w:p>
                    <w:p w14:paraId="6070A624" w14:textId="77777777" w:rsidR="00EC292C" w:rsidRPr="001E39A4" w:rsidRDefault="00EC292C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C25976" wp14:editId="0786179F">
            <wp:simplePos x="0" y="0"/>
            <wp:positionH relativeFrom="column">
              <wp:posOffset>2037080</wp:posOffset>
            </wp:positionH>
            <wp:positionV relativeFrom="paragraph">
              <wp:posOffset>95885</wp:posOffset>
            </wp:positionV>
            <wp:extent cx="1926590" cy="132334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425BFE3" wp14:editId="738C0795">
            <wp:simplePos x="0" y="0"/>
            <wp:positionH relativeFrom="column">
              <wp:posOffset>208280</wp:posOffset>
            </wp:positionH>
            <wp:positionV relativeFrom="paragraph">
              <wp:posOffset>40005</wp:posOffset>
            </wp:positionV>
            <wp:extent cx="2008505" cy="13792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8926F7">
        <w:rPr>
          <w:rFonts w:ascii="Helvetica" w:hAnsi="Helvetica"/>
          <w:b/>
          <w:bCs/>
          <w:sz w:val="32"/>
          <w:szCs w:val="32"/>
        </w:rPr>
        <w:t>A.</w:t>
      </w:r>
    </w:p>
    <w:p w14:paraId="66C289E2" w14:textId="67CC0821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12FE475" w14:textId="06345462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6451A92" w14:textId="49CD3F1F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3D61811" w14:textId="35B28184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D290769" w14:textId="40714C51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763058C" w14:textId="43181FCD" w:rsidR="008926F7" w:rsidRPr="008926F7" w:rsidRDefault="00A61B1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34E180B" wp14:editId="46ECDA78">
            <wp:simplePos x="0" y="0"/>
            <wp:positionH relativeFrom="column">
              <wp:posOffset>2045335</wp:posOffset>
            </wp:positionH>
            <wp:positionV relativeFrom="paragraph">
              <wp:posOffset>196215</wp:posOffset>
            </wp:positionV>
            <wp:extent cx="1917700" cy="1317625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61CD5F9" wp14:editId="3FC6922D">
            <wp:simplePos x="0" y="0"/>
            <wp:positionH relativeFrom="column">
              <wp:posOffset>208280</wp:posOffset>
            </wp:positionH>
            <wp:positionV relativeFrom="paragraph">
              <wp:posOffset>76200</wp:posOffset>
            </wp:positionV>
            <wp:extent cx="1996440" cy="1371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8926F7">
        <w:rPr>
          <w:rFonts w:ascii="Helvetica" w:hAnsi="Helvetica"/>
          <w:b/>
          <w:bCs/>
          <w:sz w:val="32"/>
          <w:szCs w:val="32"/>
        </w:rPr>
        <w:t>B.</w:t>
      </w:r>
    </w:p>
    <w:p w14:paraId="7E49A20C" w14:textId="772A1D45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182D31A" w14:textId="7CBF3B98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39CAB39" w14:textId="1F0D4D4D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73C8AF7" w14:textId="55B5F144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8FE35A5" w14:textId="55F8BDB6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D75424A" w14:textId="7A3CCE2C" w:rsidR="008926F7" w:rsidRPr="008926F7" w:rsidRDefault="00A61B1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B795F74" wp14:editId="42AB7679">
            <wp:simplePos x="0" y="0"/>
            <wp:positionH relativeFrom="column">
              <wp:posOffset>2061210</wp:posOffset>
            </wp:positionH>
            <wp:positionV relativeFrom="paragraph">
              <wp:posOffset>111760</wp:posOffset>
            </wp:positionV>
            <wp:extent cx="1903095" cy="1306830"/>
            <wp:effectExtent l="0" t="0" r="1905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E529C7B" wp14:editId="7EB670A2">
            <wp:simplePos x="0" y="0"/>
            <wp:positionH relativeFrom="column">
              <wp:posOffset>208280</wp:posOffset>
            </wp:positionH>
            <wp:positionV relativeFrom="paragraph">
              <wp:posOffset>47625</wp:posOffset>
            </wp:positionV>
            <wp:extent cx="1995805" cy="1370965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8926F7">
        <w:rPr>
          <w:rFonts w:ascii="Helvetica" w:hAnsi="Helvetica"/>
          <w:b/>
          <w:bCs/>
          <w:sz w:val="32"/>
          <w:szCs w:val="32"/>
        </w:rPr>
        <w:t>C.</w:t>
      </w:r>
    </w:p>
    <w:p w14:paraId="7D87F321" w14:textId="28F0E15C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2234728" w14:textId="723D8841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90CAA1D" w14:textId="2258389C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832FEA2" w14:textId="5FAF4D90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59A11B9" w14:textId="43D7AEF0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A063D90" w14:textId="2DE9D605" w:rsidR="008926F7" w:rsidRPr="008926F7" w:rsidRDefault="00A61B1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9E4EDAB" wp14:editId="12FA383E">
            <wp:simplePos x="0" y="0"/>
            <wp:positionH relativeFrom="column">
              <wp:posOffset>3842385</wp:posOffset>
            </wp:positionH>
            <wp:positionV relativeFrom="paragraph">
              <wp:posOffset>121920</wp:posOffset>
            </wp:positionV>
            <wp:extent cx="1827530" cy="1249680"/>
            <wp:effectExtent l="0" t="0" r="127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4B27E7C" wp14:editId="3DBACF32">
            <wp:simplePos x="0" y="0"/>
            <wp:positionH relativeFrom="column">
              <wp:posOffset>1964690</wp:posOffset>
            </wp:positionH>
            <wp:positionV relativeFrom="paragraph">
              <wp:posOffset>57785</wp:posOffset>
            </wp:positionV>
            <wp:extent cx="2010410" cy="1380490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CDF69BA" wp14:editId="06ED0FF6">
            <wp:simplePos x="0" y="0"/>
            <wp:positionH relativeFrom="column">
              <wp:posOffset>208280</wp:posOffset>
            </wp:positionH>
            <wp:positionV relativeFrom="paragraph">
              <wp:posOffset>65405</wp:posOffset>
            </wp:positionV>
            <wp:extent cx="1995805" cy="1370965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sz w:val="32"/>
          <w:szCs w:val="32"/>
        </w:rPr>
        <w:t>D</w:t>
      </w:r>
      <w:r w:rsidR="008926F7" w:rsidRPr="008926F7">
        <w:rPr>
          <w:rFonts w:ascii="Helvetica" w:hAnsi="Helvetica"/>
          <w:b/>
          <w:bCs/>
          <w:sz w:val="32"/>
          <w:szCs w:val="32"/>
        </w:rPr>
        <w:t>.</w:t>
      </w:r>
    </w:p>
    <w:p w14:paraId="4B843ECA" w14:textId="4BC82CC8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05B9D37" w14:textId="2CB7E28D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7DA40F4" w14:textId="658CECC5" w:rsidR="008926F7" w:rsidRP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484464E" w14:textId="01EF9F3D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2F88FD5" w14:textId="5F5BDA7C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56449989" w14:textId="4B9A8E44" w:rsidR="008926F7" w:rsidRDefault="00A61B1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482919D1" wp14:editId="593E150F">
            <wp:simplePos x="0" y="0"/>
            <wp:positionH relativeFrom="column">
              <wp:posOffset>530931</wp:posOffset>
            </wp:positionH>
            <wp:positionV relativeFrom="paragraph">
              <wp:posOffset>32118</wp:posOffset>
            </wp:positionV>
            <wp:extent cx="1433715" cy="1395663"/>
            <wp:effectExtent l="0" t="0" r="1905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6" r="14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59" cy="142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98DC1E8" wp14:editId="05062ECD">
            <wp:simplePos x="0" y="0"/>
            <wp:positionH relativeFrom="column">
              <wp:posOffset>5205095</wp:posOffset>
            </wp:positionH>
            <wp:positionV relativeFrom="paragraph">
              <wp:posOffset>100965</wp:posOffset>
            </wp:positionV>
            <wp:extent cx="1917700" cy="1317625"/>
            <wp:effectExtent l="0" t="0" r="0" b="31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059207A" wp14:editId="76DE4814">
            <wp:simplePos x="0" y="0"/>
            <wp:positionH relativeFrom="column">
              <wp:posOffset>3689350</wp:posOffset>
            </wp:positionH>
            <wp:positionV relativeFrom="paragraph">
              <wp:posOffset>45085</wp:posOffset>
            </wp:positionV>
            <wp:extent cx="1520190" cy="1374140"/>
            <wp:effectExtent l="0" t="0" r="381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5" r="11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37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7174680" wp14:editId="0DFB259A">
            <wp:simplePos x="0" y="0"/>
            <wp:positionH relativeFrom="column">
              <wp:posOffset>2021205</wp:posOffset>
            </wp:positionH>
            <wp:positionV relativeFrom="paragraph">
              <wp:posOffset>52705</wp:posOffset>
            </wp:positionV>
            <wp:extent cx="1543050" cy="1371600"/>
            <wp:effectExtent l="0" t="0" r="635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6" r="11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sz w:val="32"/>
          <w:szCs w:val="32"/>
        </w:rPr>
        <w:t>E</w:t>
      </w:r>
      <w:r w:rsidR="008926F7">
        <w:rPr>
          <w:rFonts w:ascii="Helvetica" w:hAnsi="Helvetica"/>
          <w:b/>
          <w:bCs/>
          <w:sz w:val="32"/>
          <w:szCs w:val="32"/>
        </w:rPr>
        <w:t>.</w:t>
      </w:r>
    </w:p>
    <w:p w14:paraId="67BA6E3C" w14:textId="049689D3" w:rsidR="00820423" w:rsidRDefault="00820423" w:rsidP="00820423">
      <w:pPr>
        <w:rPr>
          <w:rFonts w:ascii="Helvetica" w:hAnsi="Helvetica"/>
          <w:b/>
          <w:bCs/>
          <w:sz w:val="32"/>
          <w:szCs w:val="32"/>
        </w:rPr>
      </w:pPr>
    </w:p>
    <w:p w14:paraId="7623E5C3" w14:textId="43FBF67B" w:rsidR="00820423" w:rsidRDefault="00820423" w:rsidP="00820423">
      <w:pPr>
        <w:rPr>
          <w:rFonts w:ascii="Helvetica" w:hAnsi="Helvetica"/>
          <w:b/>
          <w:bCs/>
          <w:sz w:val="32"/>
          <w:szCs w:val="32"/>
        </w:rPr>
      </w:pPr>
    </w:p>
    <w:p w14:paraId="5A324E3E" w14:textId="42EEA2F1" w:rsidR="00820423" w:rsidRDefault="00820423" w:rsidP="00820423">
      <w:pPr>
        <w:rPr>
          <w:rFonts w:ascii="Helvetica" w:hAnsi="Helvetica"/>
          <w:b/>
          <w:bCs/>
          <w:sz w:val="32"/>
          <w:szCs w:val="32"/>
        </w:rPr>
      </w:pPr>
    </w:p>
    <w:p w14:paraId="56F089A6" w14:textId="6CA928CB" w:rsidR="00820423" w:rsidRDefault="00820423" w:rsidP="00820423">
      <w:pPr>
        <w:rPr>
          <w:rFonts w:ascii="Helvetica" w:hAnsi="Helvetica"/>
          <w:b/>
          <w:bCs/>
          <w:sz w:val="32"/>
          <w:szCs w:val="32"/>
        </w:rPr>
      </w:pPr>
    </w:p>
    <w:p w14:paraId="2ABC3150" w14:textId="5652BF6A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FC06867" w14:textId="47934183" w:rsidR="008926F7" w:rsidRDefault="00A61B1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5A8AEDD2" wp14:editId="27FE42F9">
            <wp:simplePos x="0" y="0"/>
            <wp:positionH relativeFrom="column">
              <wp:posOffset>5363210</wp:posOffset>
            </wp:positionH>
            <wp:positionV relativeFrom="paragraph">
              <wp:posOffset>115570</wp:posOffset>
            </wp:positionV>
            <wp:extent cx="1688465" cy="1254125"/>
            <wp:effectExtent l="0" t="0" r="635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46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DEE9176" wp14:editId="1CF884AA">
            <wp:simplePos x="0" y="0"/>
            <wp:positionH relativeFrom="column">
              <wp:posOffset>3512820</wp:posOffset>
            </wp:positionH>
            <wp:positionV relativeFrom="paragraph">
              <wp:posOffset>59690</wp:posOffset>
            </wp:positionV>
            <wp:extent cx="1938655" cy="1331595"/>
            <wp:effectExtent l="0" t="0" r="4445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65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21FA79DD" wp14:editId="7B35EE9F">
            <wp:simplePos x="0" y="0"/>
            <wp:positionH relativeFrom="column">
              <wp:posOffset>1876425</wp:posOffset>
            </wp:positionH>
            <wp:positionV relativeFrom="paragraph">
              <wp:posOffset>43180</wp:posOffset>
            </wp:positionV>
            <wp:extent cx="1959610" cy="13462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3B0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189AA7DA" wp14:editId="16B00ED6">
            <wp:simplePos x="0" y="0"/>
            <wp:positionH relativeFrom="column">
              <wp:posOffset>497305</wp:posOffset>
            </wp:positionH>
            <wp:positionV relativeFrom="paragraph">
              <wp:posOffset>51702</wp:posOffset>
            </wp:positionV>
            <wp:extent cx="1517380" cy="13716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2" r="12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38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sz w:val="32"/>
          <w:szCs w:val="32"/>
        </w:rPr>
        <w:t>F</w:t>
      </w:r>
      <w:r w:rsidR="008926F7">
        <w:rPr>
          <w:rFonts w:ascii="Helvetica" w:hAnsi="Helvetica"/>
          <w:b/>
          <w:bCs/>
          <w:sz w:val="32"/>
          <w:szCs w:val="32"/>
        </w:rPr>
        <w:t>.</w:t>
      </w:r>
    </w:p>
    <w:p w14:paraId="64DD7913" w14:textId="20FFDC6C" w:rsidR="00820423" w:rsidRDefault="00820423" w:rsidP="00820423">
      <w:pPr>
        <w:rPr>
          <w:rFonts w:ascii="Helvetica" w:hAnsi="Helvetica"/>
          <w:b/>
          <w:bCs/>
          <w:sz w:val="32"/>
          <w:szCs w:val="32"/>
        </w:rPr>
      </w:pPr>
    </w:p>
    <w:p w14:paraId="1F7AAA97" w14:textId="380ECEA2" w:rsidR="00820423" w:rsidRDefault="00820423" w:rsidP="00820423">
      <w:pPr>
        <w:rPr>
          <w:rFonts w:ascii="Helvetica" w:hAnsi="Helvetica"/>
          <w:b/>
          <w:bCs/>
          <w:sz w:val="32"/>
          <w:szCs w:val="32"/>
        </w:rPr>
      </w:pPr>
    </w:p>
    <w:p w14:paraId="3FEF30C8" w14:textId="4EC04E2C" w:rsidR="00820423" w:rsidRDefault="00820423" w:rsidP="00820423">
      <w:pPr>
        <w:rPr>
          <w:rFonts w:ascii="Helvetica" w:hAnsi="Helvetica"/>
          <w:b/>
          <w:bCs/>
          <w:sz w:val="32"/>
          <w:szCs w:val="32"/>
        </w:rPr>
      </w:pPr>
    </w:p>
    <w:p w14:paraId="562F3EE6" w14:textId="43B6D874" w:rsidR="00820423" w:rsidRDefault="00820423" w:rsidP="00820423">
      <w:pPr>
        <w:rPr>
          <w:rFonts w:ascii="Helvetica" w:hAnsi="Helvetica"/>
          <w:b/>
          <w:bCs/>
          <w:sz w:val="32"/>
          <w:szCs w:val="32"/>
        </w:rPr>
      </w:pPr>
    </w:p>
    <w:p w14:paraId="319487BE" w14:textId="78EE5DE0" w:rsidR="00773FA6" w:rsidRDefault="00773FA6" w:rsidP="00820423">
      <w:pPr>
        <w:rPr>
          <w:rFonts w:ascii="Helvetica" w:hAnsi="Helvetica"/>
          <w:b/>
          <w:bCs/>
          <w:sz w:val="32"/>
          <w:szCs w:val="32"/>
        </w:rPr>
      </w:pPr>
    </w:p>
    <w:p w14:paraId="140C7E4B" w14:textId="003BA76F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CBF414D" w14:textId="3179549E" w:rsidR="008926F7" w:rsidRDefault="00A61B1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6368" behindDoc="0" locked="0" layoutInCell="1" allowOverlap="1" wp14:anchorId="4D2B71AE" wp14:editId="3827ABBE">
            <wp:simplePos x="0" y="0"/>
            <wp:positionH relativeFrom="column">
              <wp:posOffset>3585210</wp:posOffset>
            </wp:positionH>
            <wp:positionV relativeFrom="paragraph">
              <wp:posOffset>47625</wp:posOffset>
            </wp:positionV>
            <wp:extent cx="2965450" cy="2752725"/>
            <wp:effectExtent l="0" t="0" r="6350" b="3175"/>
            <wp:wrapNone/>
            <wp:docPr id="115920850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08504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1" r="1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49E7C0D8" wp14:editId="79511F38">
            <wp:simplePos x="0" y="0"/>
            <wp:positionH relativeFrom="column">
              <wp:posOffset>464820</wp:posOffset>
            </wp:positionH>
            <wp:positionV relativeFrom="paragraph">
              <wp:posOffset>47625</wp:posOffset>
            </wp:positionV>
            <wp:extent cx="2965450" cy="2752725"/>
            <wp:effectExtent l="0" t="0" r="6350" b="3175"/>
            <wp:wrapNone/>
            <wp:docPr id="209595358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53580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1" r="1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sz w:val="32"/>
          <w:szCs w:val="32"/>
        </w:rPr>
        <w:t>G</w:t>
      </w:r>
      <w:r w:rsidR="008926F7">
        <w:rPr>
          <w:rFonts w:ascii="Helvetica" w:hAnsi="Helvetica"/>
          <w:b/>
          <w:bCs/>
          <w:sz w:val="32"/>
          <w:szCs w:val="32"/>
        </w:rPr>
        <w:t>.</w:t>
      </w:r>
    </w:p>
    <w:p w14:paraId="28265D8A" w14:textId="4434A611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6F6FF719" w14:textId="06A10583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5E498E93" w14:textId="6DB661DE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E4AD9D6" w14:textId="1829CB2F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AC81DD6" w14:textId="38B4FED7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2BD126D3" w14:textId="07673514" w:rsidR="00820423" w:rsidRPr="008926F7" w:rsidRDefault="00A61B1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1D6BE475" wp14:editId="6697CA1E">
            <wp:simplePos x="0" y="0"/>
            <wp:positionH relativeFrom="column">
              <wp:posOffset>3817587</wp:posOffset>
            </wp:positionH>
            <wp:positionV relativeFrom="paragraph">
              <wp:posOffset>1415448</wp:posOffset>
            </wp:positionV>
            <wp:extent cx="2642853" cy="713874"/>
            <wp:effectExtent l="0" t="0" r="0" b="0"/>
            <wp:wrapNone/>
            <wp:docPr id="1098601139" name="Afbeelding 1" descr="Afbeelding met tekst, Lettertype, schermopnam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01139" name="Afbeelding 1" descr="Afbeelding met tekst, Lettertype, schermopname, nummer&#10;&#10;Automatisch gegenereerde beschrijvi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53" cy="713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0423" w:rsidRPr="008926F7" w:rsidSect="00A0782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97A"/>
    <w:rsid w:val="000B654F"/>
    <w:rsid w:val="00162202"/>
    <w:rsid w:val="00181D30"/>
    <w:rsid w:val="0019362C"/>
    <w:rsid w:val="001E1791"/>
    <w:rsid w:val="001E39A4"/>
    <w:rsid w:val="001F13AA"/>
    <w:rsid w:val="00213D8C"/>
    <w:rsid w:val="00236AC2"/>
    <w:rsid w:val="002D6400"/>
    <w:rsid w:val="003E56E4"/>
    <w:rsid w:val="00430F5E"/>
    <w:rsid w:val="004802B6"/>
    <w:rsid w:val="00501CA0"/>
    <w:rsid w:val="005E61AF"/>
    <w:rsid w:val="006057CB"/>
    <w:rsid w:val="0068582A"/>
    <w:rsid w:val="006A7CFC"/>
    <w:rsid w:val="00773FA6"/>
    <w:rsid w:val="008033B0"/>
    <w:rsid w:val="00820423"/>
    <w:rsid w:val="00842304"/>
    <w:rsid w:val="008540B8"/>
    <w:rsid w:val="00883C02"/>
    <w:rsid w:val="008926F7"/>
    <w:rsid w:val="008C7282"/>
    <w:rsid w:val="0093736A"/>
    <w:rsid w:val="009765CB"/>
    <w:rsid w:val="00A07820"/>
    <w:rsid w:val="00A329ED"/>
    <w:rsid w:val="00A34214"/>
    <w:rsid w:val="00A61B14"/>
    <w:rsid w:val="00B275B8"/>
    <w:rsid w:val="00BB0B80"/>
    <w:rsid w:val="00C3034F"/>
    <w:rsid w:val="00C57C21"/>
    <w:rsid w:val="00D0497A"/>
    <w:rsid w:val="00D50C4E"/>
    <w:rsid w:val="00E751B7"/>
    <w:rsid w:val="00EB61E7"/>
    <w:rsid w:val="00EC292C"/>
    <w:rsid w:val="00ED2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FE1CAD"/>
  <w15:chartTrackingRefBased/>
  <w15:docId w15:val="{50F890B9-2C59-7447-A65F-ED89622C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8CDB47-CDBB-6E44-887C-6E7119A53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12</Words>
  <Characters>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Peters-4, T.S. (Tim)</dc:creator>
  <cp:keywords/>
  <dc:description/>
  <cp:lastModifiedBy>Peters-4, T.S. (Tim)</cp:lastModifiedBy>
  <cp:revision>6</cp:revision>
  <dcterms:created xsi:type="dcterms:W3CDTF">2023-01-26T15:02:00Z</dcterms:created>
  <dcterms:modified xsi:type="dcterms:W3CDTF">2024-02-28T10:27:00Z</dcterms:modified>
</cp:coreProperties>
</file>