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3A23" w14:textId="607310CA" w:rsidR="00E90B0A" w:rsidRPr="00E90B0A" w:rsidRDefault="00E90B0A" w:rsidP="00E90B0A">
      <w:pPr>
        <w:jc w:val="center"/>
        <w:rPr>
          <w:b/>
          <w:bCs/>
          <w:sz w:val="32"/>
          <w:szCs w:val="32"/>
          <w:lang w:val="en-US"/>
        </w:rPr>
      </w:pPr>
      <w:r w:rsidRPr="00E90B0A">
        <w:rPr>
          <w:b/>
          <w:bCs/>
          <w:sz w:val="32"/>
          <w:szCs w:val="32"/>
          <w:lang w:val="en-US"/>
        </w:rPr>
        <w:t>MOOD Project</w:t>
      </w:r>
    </w:p>
    <w:p w14:paraId="3957F285" w14:textId="6395737E" w:rsidR="00E90B0A" w:rsidRPr="00E90B0A" w:rsidRDefault="00E90B0A" w:rsidP="00E90B0A">
      <w:pPr>
        <w:jc w:val="center"/>
        <w:rPr>
          <w:b/>
          <w:bCs/>
          <w:lang w:val="en-US"/>
        </w:rPr>
      </w:pPr>
      <w:hyperlink r:id="rId7" w:history="1">
        <w:r w:rsidRPr="00E90B0A">
          <w:rPr>
            <w:rStyle w:val="Hyperlink"/>
            <w:b/>
            <w:bCs/>
            <w:lang w:val="en-US"/>
          </w:rPr>
          <w:t>https://mood-h2020.eu</w:t>
        </w:r>
      </w:hyperlink>
    </w:p>
    <w:p w14:paraId="790A328C" w14:textId="777C9484" w:rsidR="00E90B0A" w:rsidRDefault="00E90B0A" w:rsidP="00D246F9">
      <w:pPr>
        <w:jc w:val="both"/>
        <w:rPr>
          <w:lang w:val="en-US"/>
        </w:rPr>
      </w:pPr>
    </w:p>
    <w:p w14:paraId="015A93CD" w14:textId="110EA9FE" w:rsidR="00E90B0A" w:rsidRPr="00E90B0A" w:rsidRDefault="00E90B0A" w:rsidP="00E90B0A">
      <w:pPr>
        <w:jc w:val="center"/>
        <w:rPr>
          <w:b/>
          <w:bCs/>
          <w:lang w:val="en-US"/>
        </w:rPr>
      </w:pPr>
      <w:r w:rsidRPr="00E90B0A">
        <w:rPr>
          <w:b/>
          <w:bCs/>
          <w:lang w:val="en-US"/>
        </w:rPr>
        <w:t>Description of Tool Supporting Geospatial Data Integration</w:t>
      </w:r>
    </w:p>
    <w:p w14:paraId="094F3101" w14:textId="77777777" w:rsidR="00E90B0A" w:rsidRDefault="00E90B0A" w:rsidP="00D246F9">
      <w:pPr>
        <w:jc w:val="both"/>
        <w:rPr>
          <w:lang w:val="en-US"/>
        </w:rPr>
      </w:pPr>
    </w:p>
    <w:p w14:paraId="78BEA53D" w14:textId="3FC89E3C" w:rsidR="00D246F9" w:rsidRDefault="00E90B0A" w:rsidP="00D246F9">
      <w:pPr>
        <w:jc w:val="both"/>
        <w:rPr>
          <w:lang w:val="en-US"/>
        </w:rPr>
      </w:pPr>
      <w:r>
        <w:rPr>
          <w:lang w:val="en-US"/>
        </w:rPr>
        <w:t>Within the MOOD project, t</w:t>
      </w:r>
      <w:r w:rsidR="00D246F9" w:rsidRPr="00D246F9">
        <w:rPr>
          <w:lang w:val="en-US"/>
        </w:rPr>
        <w:t xml:space="preserve">he integration of the </w:t>
      </w:r>
      <w:r w:rsidR="00D246F9">
        <w:rPr>
          <w:lang w:val="en-US"/>
        </w:rPr>
        <w:t xml:space="preserve">structured </w:t>
      </w:r>
      <w:r w:rsidR="00D246F9" w:rsidRPr="00D246F9">
        <w:rPr>
          <w:lang w:val="en-US"/>
        </w:rPr>
        <w:t>disease data</w:t>
      </w:r>
      <w:r w:rsidR="00D246F9">
        <w:rPr>
          <w:lang w:val="en-US"/>
        </w:rPr>
        <w:t xml:space="preserve"> with environmental covariate data involves handling geospatial references according to different </w:t>
      </w:r>
      <w:r>
        <w:rPr>
          <w:lang w:val="en-US"/>
        </w:rPr>
        <w:t>representations</w:t>
      </w:r>
      <w:r w:rsidR="00D246F9">
        <w:rPr>
          <w:lang w:val="en-US"/>
        </w:rPr>
        <w:t>, since the covariates are usually made available in the form of geo</w:t>
      </w:r>
      <w:r>
        <w:rPr>
          <w:lang w:val="en-US"/>
        </w:rPr>
        <w:t>referenced</w:t>
      </w:r>
      <w:r w:rsidR="00D246F9">
        <w:rPr>
          <w:lang w:val="en-US"/>
        </w:rPr>
        <w:t xml:space="preserve"> raster datasets</w:t>
      </w:r>
      <w:r>
        <w:rPr>
          <w:lang w:val="en-US"/>
        </w:rPr>
        <w:t xml:space="preserve"> (e.g., </w:t>
      </w:r>
      <w:proofErr w:type="spellStart"/>
      <w:r>
        <w:rPr>
          <w:lang w:val="en-US"/>
        </w:rPr>
        <w:t>GeoTIFF</w:t>
      </w:r>
      <w:proofErr w:type="spellEnd"/>
      <w:r>
        <w:rPr>
          <w:lang w:val="en-US"/>
        </w:rPr>
        <w:t xml:space="preserve"> files)</w:t>
      </w:r>
      <w:r w:rsidR="00D246F9">
        <w:rPr>
          <w:lang w:val="en-US"/>
        </w:rPr>
        <w:t xml:space="preserve">, and the </w:t>
      </w:r>
      <w:r w:rsidR="00D246F9">
        <w:rPr>
          <w:lang w:val="en-US"/>
        </w:rPr>
        <w:t xml:space="preserve">structured </w:t>
      </w:r>
      <w:r w:rsidR="00D246F9" w:rsidRPr="00D246F9">
        <w:rPr>
          <w:lang w:val="en-US"/>
        </w:rPr>
        <w:t>disease data</w:t>
      </w:r>
      <w:r w:rsidR="00D246F9">
        <w:rPr>
          <w:lang w:val="en-US"/>
        </w:rPr>
        <w:t xml:space="preserve"> is instead represented as tabular data</w:t>
      </w:r>
      <w:r>
        <w:rPr>
          <w:lang w:val="en-US"/>
        </w:rPr>
        <w:t xml:space="preserve"> (e.g., CSV or Excel </w:t>
      </w:r>
      <w:proofErr w:type="gramStart"/>
      <w:r>
        <w:rPr>
          <w:lang w:val="en-US"/>
        </w:rPr>
        <w:t xml:space="preserve">files) </w:t>
      </w:r>
      <w:r w:rsidR="00D246F9">
        <w:rPr>
          <w:lang w:val="en-US"/>
        </w:rPr>
        <w:t xml:space="preserve"> where</w:t>
      </w:r>
      <w:proofErr w:type="gramEnd"/>
      <w:r w:rsidR="00D246F9">
        <w:rPr>
          <w:lang w:val="en-US"/>
        </w:rPr>
        <w:t xml:space="preserve"> one of the attributes corresponds to place names.</w:t>
      </w:r>
    </w:p>
    <w:p w14:paraId="5001AA0C" w14:textId="700C08A4" w:rsidR="00D246F9" w:rsidRDefault="00D246F9" w:rsidP="00D246F9">
      <w:pPr>
        <w:jc w:val="both"/>
        <w:rPr>
          <w:lang w:val="en-US"/>
        </w:rPr>
      </w:pPr>
    </w:p>
    <w:p w14:paraId="017E944D" w14:textId="51D86A65" w:rsidR="00D246F9" w:rsidRDefault="00D246F9" w:rsidP="00D246F9">
      <w:pPr>
        <w:jc w:val="both"/>
        <w:rPr>
          <w:lang w:val="en-US"/>
        </w:rPr>
      </w:pPr>
      <w:r>
        <w:rPr>
          <w:lang w:val="en-US"/>
        </w:rPr>
        <w:t xml:space="preserve">To handle challenges related to </w:t>
      </w:r>
      <w:r w:rsidR="00E90B0A">
        <w:rPr>
          <w:lang w:val="en-US"/>
        </w:rPr>
        <w:t>geospatial</w:t>
      </w:r>
      <w:r>
        <w:rPr>
          <w:lang w:val="en-US"/>
        </w:rPr>
        <w:t xml:space="preserve"> integration, one specific software </w:t>
      </w:r>
      <w:r w:rsidR="00E90B0A">
        <w:rPr>
          <w:lang w:val="en-US"/>
        </w:rPr>
        <w:t>package</w:t>
      </w:r>
      <w:r>
        <w:rPr>
          <w:lang w:val="en-US"/>
        </w:rPr>
        <w:t xml:space="preserve"> was developed within MOOD with the following functionalities:</w:t>
      </w:r>
    </w:p>
    <w:p w14:paraId="06A3315F" w14:textId="3DA9CE39" w:rsidR="00D246F9" w:rsidRDefault="00D246F9" w:rsidP="00D246F9">
      <w:pPr>
        <w:jc w:val="both"/>
        <w:rPr>
          <w:lang w:val="en-US"/>
        </w:rPr>
      </w:pPr>
    </w:p>
    <w:p w14:paraId="4E50D8DA" w14:textId="77777777" w:rsidR="00D246F9" w:rsidRPr="00D246F9" w:rsidRDefault="00D246F9" w:rsidP="00D246F9">
      <w:pPr>
        <w:pStyle w:val="ListParagraph"/>
        <w:numPr>
          <w:ilvl w:val="0"/>
          <w:numId w:val="1"/>
        </w:numPr>
        <w:jc w:val="both"/>
        <w:rPr>
          <w:lang w:val="en-US"/>
        </w:rPr>
      </w:pPr>
      <w:r w:rsidRPr="00D246F9">
        <w:rPr>
          <w:lang w:val="en-US"/>
        </w:rPr>
        <w:t xml:space="preserve">Convert placenames into structured geographic information (i.e., geocode place names into </w:t>
      </w:r>
      <w:proofErr w:type="spellStart"/>
      <w:r w:rsidRPr="00D246F9">
        <w:rPr>
          <w:lang w:val="en-US"/>
        </w:rPr>
        <w:t>GeoJSON</w:t>
      </w:r>
      <w:proofErr w:type="spellEnd"/>
      <w:r w:rsidRPr="00D246F9">
        <w:rPr>
          <w:lang w:val="en-US"/>
        </w:rPr>
        <w:t xml:space="preserve"> geometries).</w:t>
      </w:r>
    </w:p>
    <w:p w14:paraId="0E9BFB3D" w14:textId="232F6521" w:rsidR="00D246F9" w:rsidRPr="00D246F9" w:rsidRDefault="00D246F9" w:rsidP="00D246F9">
      <w:pPr>
        <w:pStyle w:val="ListParagraph"/>
        <w:numPr>
          <w:ilvl w:val="0"/>
          <w:numId w:val="1"/>
        </w:numPr>
        <w:jc w:val="both"/>
        <w:rPr>
          <w:lang w:val="en-US"/>
        </w:rPr>
      </w:pPr>
      <w:r w:rsidRPr="00D246F9">
        <w:rPr>
          <w:lang w:val="en-US"/>
        </w:rPr>
        <w:t>Convert point locations o</w:t>
      </w:r>
      <w:r w:rsidR="00987D21">
        <w:rPr>
          <w:lang w:val="en-US"/>
        </w:rPr>
        <w:t>r</w:t>
      </w:r>
      <w:r w:rsidRPr="00D246F9">
        <w:rPr>
          <w:lang w:val="en-US"/>
        </w:rPr>
        <w:t xml:space="preserve"> </w:t>
      </w:r>
      <w:proofErr w:type="spellStart"/>
      <w:r w:rsidRPr="00D246F9">
        <w:rPr>
          <w:lang w:val="en-US"/>
        </w:rPr>
        <w:t>GeoJSON</w:t>
      </w:r>
      <w:proofErr w:type="spellEnd"/>
      <w:r w:rsidRPr="00D246F9">
        <w:rPr>
          <w:lang w:val="en-US"/>
        </w:rPr>
        <w:t xml:space="preserve"> geometries into placenames (i.e., reverse geocoding).</w:t>
      </w:r>
    </w:p>
    <w:p w14:paraId="365929D7" w14:textId="2D2DD36F" w:rsidR="00D246F9" w:rsidRDefault="00D246F9" w:rsidP="00D246F9">
      <w:pPr>
        <w:pStyle w:val="ListParagraph"/>
        <w:numPr>
          <w:ilvl w:val="0"/>
          <w:numId w:val="1"/>
        </w:numPr>
        <w:jc w:val="both"/>
        <w:rPr>
          <w:lang w:val="en-US"/>
        </w:rPr>
      </w:pPr>
      <w:r w:rsidRPr="00D246F9">
        <w:rPr>
          <w:lang w:val="en-US"/>
        </w:rPr>
        <w:t>Compute zonal statistics</w:t>
      </w:r>
      <w:r w:rsidR="00E90B0A">
        <w:rPr>
          <w:lang w:val="en-US"/>
        </w:rPr>
        <w:t xml:space="preserve"> (i.e., aggregates associated to polygonal boundaries)</w:t>
      </w:r>
      <w:r w:rsidRPr="00D246F9">
        <w:rPr>
          <w:lang w:val="en-US"/>
        </w:rPr>
        <w:t xml:space="preserve"> from placenames and raster data.</w:t>
      </w:r>
    </w:p>
    <w:p w14:paraId="52152376" w14:textId="774F0429" w:rsidR="00987D21" w:rsidRDefault="00987D21" w:rsidP="00D246F9">
      <w:pPr>
        <w:pStyle w:val="ListParagraph"/>
        <w:numPr>
          <w:ilvl w:val="0"/>
          <w:numId w:val="1"/>
        </w:numPr>
        <w:jc w:val="both"/>
        <w:rPr>
          <w:lang w:val="en-US"/>
        </w:rPr>
      </w:pPr>
      <w:r>
        <w:rPr>
          <w:lang w:val="en-US"/>
        </w:rPr>
        <w:t xml:space="preserve">Apply the geocoding, reverse geocoding, and zonal statistical operations to tabular data stored in </w:t>
      </w:r>
      <w:r>
        <w:rPr>
          <w:lang w:val="en-US"/>
        </w:rPr>
        <w:t>CSV or Excel files</w:t>
      </w:r>
      <w:r>
        <w:rPr>
          <w:lang w:val="en-US"/>
        </w:rPr>
        <w:t xml:space="preserve"> (i.e., adding additional columns with the corresponding placenames, geospatial footprints, or statistics).</w:t>
      </w:r>
    </w:p>
    <w:p w14:paraId="282BAFE9" w14:textId="2757586C" w:rsidR="00D246F9" w:rsidRDefault="00D246F9" w:rsidP="00D246F9">
      <w:pPr>
        <w:jc w:val="both"/>
        <w:rPr>
          <w:lang w:val="en-US"/>
        </w:rPr>
      </w:pPr>
    </w:p>
    <w:p w14:paraId="5CE8007A" w14:textId="0A4FB550" w:rsidR="00D246F9" w:rsidRDefault="00D246F9" w:rsidP="00D246F9">
      <w:pPr>
        <w:jc w:val="both"/>
        <w:rPr>
          <w:lang w:val="en-US"/>
        </w:rPr>
      </w:pPr>
      <w:r>
        <w:rPr>
          <w:lang w:val="en-US"/>
        </w:rPr>
        <w:t xml:space="preserve">This tool is publicly available in a </w:t>
      </w:r>
      <w:proofErr w:type="spellStart"/>
      <w:r>
        <w:rPr>
          <w:lang w:val="en-US"/>
        </w:rPr>
        <w:t>Github</w:t>
      </w:r>
      <w:proofErr w:type="spellEnd"/>
      <w:r>
        <w:rPr>
          <w:lang w:val="en-US"/>
        </w:rPr>
        <w:t xml:space="preserve"> repository</w:t>
      </w:r>
      <w:r>
        <w:rPr>
          <w:rStyle w:val="FootnoteReference"/>
          <w:lang w:val="en-US"/>
        </w:rPr>
        <w:footnoteReference w:id="1"/>
      </w:r>
      <w:r>
        <w:rPr>
          <w:lang w:val="en-US"/>
        </w:rPr>
        <w:t xml:space="preserve"> and it uses data from two public sources, namely the gazetteer data from the Who’s on first project</w:t>
      </w:r>
      <w:r>
        <w:rPr>
          <w:rStyle w:val="FootnoteReference"/>
          <w:lang w:val="en-US"/>
        </w:rPr>
        <w:footnoteReference w:id="2"/>
      </w:r>
      <w:r>
        <w:rPr>
          <w:lang w:val="en-US"/>
        </w:rPr>
        <w:t xml:space="preserve">, and the global population data from the </w:t>
      </w:r>
      <w:r w:rsidRPr="00D246F9">
        <w:rPr>
          <w:lang w:val="en-US"/>
        </w:rPr>
        <w:t>Gridded Population of the World</w:t>
      </w:r>
      <w:r>
        <w:rPr>
          <w:lang w:val="en-US"/>
        </w:rPr>
        <w:t xml:space="preserve"> project</w:t>
      </w:r>
      <w:r>
        <w:rPr>
          <w:rStyle w:val="FootnoteReference"/>
          <w:lang w:val="en-US"/>
        </w:rPr>
        <w:footnoteReference w:id="3"/>
      </w:r>
      <w:r>
        <w:rPr>
          <w:lang w:val="en-US"/>
        </w:rPr>
        <w:t>.</w:t>
      </w:r>
    </w:p>
    <w:p w14:paraId="2EEB719D" w14:textId="19726CAE" w:rsidR="006C1AEF" w:rsidRDefault="006C1AEF" w:rsidP="00D246F9">
      <w:pPr>
        <w:jc w:val="both"/>
        <w:rPr>
          <w:lang w:val="en-US"/>
        </w:rPr>
      </w:pPr>
    </w:p>
    <w:p w14:paraId="64513226" w14:textId="07DF96AB" w:rsidR="00BA6B74" w:rsidRDefault="006C1AEF" w:rsidP="00D246F9">
      <w:pPr>
        <w:jc w:val="both"/>
        <w:rPr>
          <w:lang w:val="en-US"/>
        </w:rPr>
      </w:pPr>
      <w:r>
        <w:rPr>
          <w:lang w:val="en-US"/>
        </w:rPr>
        <w:t xml:space="preserve">In brief, </w:t>
      </w:r>
      <w:r w:rsidR="00ED5D9F">
        <w:rPr>
          <w:lang w:val="en-US"/>
        </w:rPr>
        <w:t>t</w:t>
      </w:r>
      <w:r w:rsidR="00ED5D9F" w:rsidRPr="00ED5D9F">
        <w:rPr>
          <w:lang w:val="en-US"/>
        </w:rPr>
        <w:t xml:space="preserve">he Who’s on first gazetteer corresponds to a </w:t>
      </w:r>
      <w:r w:rsidR="00ED5D9F">
        <w:rPr>
          <w:lang w:val="en-US"/>
        </w:rPr>
        <w:t>large</w:t>
      </w:r>
      <w:r w:rsidR="00ED5D9F" w:rsidRPr="00ED5D9F">
        <w:rPr>
          <w:lang w:val="en-US"/>
        </w:rPr>
        <w:t xml:space="preserve"> list of places covering the entire planet, each with a stable identifier, a geospatial footprint in the form of a polygonal boundary, and some number of descriptive properties about that location. The gazetteer was derived from </w:t>
      </w:r>
      <w:proofErr w:type="gramStart"/>
      <w:r w:rsidR="00ED5D9F" w:rsidRPr="00ED5D9F">
        <w:rPr>
          <w:lang w:val="en-US"/>
        </w:rPr>
        <w:t>a number of</w:t>
      </w:r>
      <w:proofErr w:type="gramEnd"/>
      <w:r w:rsidR="00ED5D9F" w:rsidRPr="00ED5D9F">
        <w:rPr>
          <w:lang w:val="en-US"/>
        </w:rPr>
        <w:t xml:space="preserve"> </w:t>
      </w:r>
      <w:r w:rsidR="00E90B0A">
        <w:rPr>
          <w:lang w:val="en-US"/>
        </w:rPr>
        <w:t xml:space="preserve">public </w:t>
      </w:r>
      <w:r w:rsidR="00ED5D9F" w:rsidRPr="00ED5D9F">
        <w:rPr>
          <w:lang w:val="en-US"/>
        </w:rPr>
        <w:t xml:space="preserve">sources, including </w:t>
      </w:r>
      <w:proofErr w:type="spellStart"/>
      <w:r w:rsidR="00ED5D9F">
        <w:rPr>
          <w:lang w:val="en-US"/>
        </w:rPr>
        <w:t>G</w:t>
      </w:r>
      <w:r w:rsidR="00ED5D9F" w:rsidRPr="00ED5D9F">
        <w:rPr>
          <w:lang w:val="en-US"/>
        </w:rPr>
        <w:t>eonames</w:t>
      </w:r>
      <w:proofErr w:type="spellEnd"/>
      <w:r w:rsidR="00ED5D9F" w:rsidRPr="00ED5D9F">
        <w:rPr>
          <w:lang w:val="en-US"/>
        </w:rPr>
        <w:t xml:space="preserve"> and the OpenStreetMap.</w:t>
      </w:r>
      <w:r w:rsidR="00BA6B74">
        <w:rPr>
          <w:lang w:val="en-US"/>
        </w:rPr>
        <w:t xml:space="preserve"> The entire dataset is stored and i</w:t>
      </w:r>
      <w:r w:rsidR="00E90B0A">
        <w:rPr>
          <w:lang w:val="en-US"/>
        </w:rPr>
        <w:t>n</w:t>
      </w:r>
      <w:r w:rsidR="00BA6B74">
        <w:rPr>
          <w:lang w:val="en-US"/>
        </w:rPr>
        <w:t>dexe</w:t>
      </w:r>
      <w:r w:rsidR="00E90B0A">
        <w:rPr>
          <w:lang w:val="en-US"/>
        </w:rPr>
        <w:t>d</w:t>
      </w:r>
      <w:r w:rsidR="00BA6B74">
        <w:rPr>
          <w:lang w:val="en-US"/>
        </w:rPr>
        <w:t xml:space="preserve"> within a </w:t>
      </w:r>
      <w:proofErr w:type="spellStart"/>
      <w:r w:rsidR="00BA6B74">
        <w:rPr>
          <w:lang w:val="en-US"/>
        </w:rPr>
        <w:t>sqlite</w:t>
      </w:r>
      <w:proofErr w:type="spellEnd"/>
      <w:r w:rsidR="00BA6B74">
        <w:rPr>
          <w:lang w:val="en-US"/>
        </w:rPr>
        <w:t xml:space="preserve"> database, supporting efficient search</w:t>
      </w:r>
      <w:r w:rsidR="00E90B0A">
        <w:rPr>
          <w:lang w:val="en-US"/>
        </w:rPr>
        <w:t xml:space="preserve"> (i.e., the software package that was developed offers APIs for geocoding and reverse-geocoding, which are implemented as queries over this </w:t>
      </w:r>
      <w:proofErr w:type="spellStart"/>
      <w:r w:rsidR="00E90B0A">
        <w:rPr>
          <w:lang w:val="en-US"/>
        </w:rPr>
        <w:t>sqlite</w:t>
      </w:r>
      <w:proofErr w:type="spellEnd"/>
      <w:r w:rsidR="00E90B0A">
        <w:rPr>
          <w:lang w:val="en-US"/>
        </w:rPr>
        <w:t xml:space="preserve"> database).</w:t>
      </w:r>
    </w:p>
    <w:p w14:paraId="3980FAD3" w14:textId="77777777" w:rsidR="00BA6B74" w:rsidRDefault="00BA6B74" w:rsidP="00D246F9">
      <w:pPr>
        <w:jc w:val="both"/>
        <w:rPr>
          <w:lang w:val="en-US"/>
        </w:rPr>
      </w:pPr>
    </w:p>
    <w:p w14:paraId="55BFFE1D" w14:textId="2D5F8AF0" w:rsidR="006C1AEF" w:rsidRDefault="00E90B0A" w:rsidP="00D246F9">
      <w:pPr>
        <w:jc w:val="both"/>
        <w:rPr>
          <w:lang w:val="en-US"/>
        </w:rPr>
      </w:pPr>
      <w:r>
        <w:rPr>
          <w:lang w:val="en-US"/>
        </w:rPr>
        <w:t>In turn, t</w:t>
      </w:r>
      <w:r w:rsidR="00BA6B74">
        <w:rPr>
          <w:lang w:val="en-US"/>
        </w:rPr>
        <w:t xml:space="preserve">he </w:t>
      </w:r>
      <w:r w:rsidR="00BA6B74" w:rsidRPr="00D246F9">
        <w:rPr>
          <w:lang w:val="en-US"/>
        </w:rPr>
        <w:t>Gridded Population of the World</w:t>
      </w:r>
      <w:r w:rsidR="00BA6B74">
        <w:rPr>
          <w:lang w:val="en-US"/>
        </w:rPr>
        <w:t xml:space="preserve"> project</w:t>
      </w:r>
      <w:r w:rsidR="00BA6B74">
        <w:rPr>
          <w:lang w:val="en-US"/>
        </w:rPr>
        <w:t xml:space="preserve"> offers consistent population counts for the entire planet</w:t>
      </w:r>
      <w:r>
        <w:rPr>
          <w:lang w:val="en-US"/>
        </w:rPr>
        <w:t xml:space="preserve">, </w:t>
      </w:r>
      <w:r w:rsidRPr="00E90B0A">
        <w:rPr>
          <w:lang w:val="en-US"/>
        </w:rPr>
        <w:t xml:space="preserve">gridded with </w:t>
      </w:r>
      <w:r>
        <w:rPr>
          <w:lang w:val="en-US"/>
        </w:rPr>
        <w:t>a</w:t>
      </w:r>
      <w:r w:rsidRPr="00E90B0A">
        <w:rPr>
          <w:lang w:val="en-US"/>
        </w:rPr>
        <w:t xml:space="preserve"> resolution of 30 arc-seconds (approximately 1 km at the equator).</w:t>
      </w:r>
      <w:r>
        <w:rPr>
          <w:lang w:val="en-US"/>
        </w:rPr>
        <w:t xml:space="preserve"> We used this dataset to complement the information from the </w:t>
      </w:r>
      <w:r w:rsidRPr="00ED5D9F">
        <w:rPr>
          <w:lang w:val="en-US"/>
        </w:rPr>
        <w:t>Who’s on first gazetteer</w:t>
      </w:r>
      <w:r>
        <w:rPr>
          <w:lang w:val="en-US"/>
        </w:rPr>
        <w:t>, computing population counts for all gazetteer entries through the associated polygonal boundaries (i.e., we compute the sum of all raster cells that are contained within the polygonal footprint of each gazetteer entry).</w:t>
      </w:r>
    </w:p>
    <w:p w14:paraId="4561DE59" w14:textId="569BC8E8" w:rsidR="00987D21" w:rsidRDefault="00987D21" w:rsidP="00D246F9">
      <w:pPr>
        <w:jc w:val="both"/>
        <w:rPr>
          <w:lang w:val="en-US"/>
        </w:rPr>
      </w:pPr>
    </w:p>
    <w:p w14:paraId="31775E8C" w14:textId="0EF75DB2" w:rsidR="00987D21" w:rsidRDefault="00987D21" w:rsidP="00D246F9">
      <w:pPr>
        <w:jc w:val="both"/>
        <w:rPr>
          <w:lang w:val="en-US"/>
        </w:rPr>
      </w:pPr>
      <w:r>
        <w:rPr>
          <w:lang w:val="en-US"/>
        </w:rPr>
        <w:lastRenderedPageBreak/>
        <w:t xml:space="preserve">The main functionalities in the </w:t>
      </w:r>
      <w:r w:rsidRPr="00987D21">
        <w:rPr>
          <w:i/>
          <w:iCs/>
          <w:lang w:val="en-US"/>
        </w:rPr>
        <w:t>gazetteer-access</w:t>
      </w:r>
      <w:r>
        <w:rPr>
          <w:lang w:val="en-US"/>
        </w:rPr>
        <w:t xml:space="preserve"> tool are as follows:</w:t>
      </w:r>
    </w:p>
    <w:p w14:paraId="02A76370" w14:textId="6A9E75C9" w:rsidR="00D246F9" w:rsidRDefault="00D246F9" w:rsidP="00D246F9">
      <w:pPr>
        <w:jc w:val="both"/>
        <w:rPr>
          <w:lang w:val="en-US"/>
        </w:rPr>
      </w:pPr>
    </w:p>
    <w:p w14:paraId="406A9A03" w14:textId="17EB9545" w:rsidR="00D246F9" w:rsidRPr="00D246F9" w:rsidRDefault="00D246F9" w:rsidP="00D246F9">
      <w:pPr>
        <w:pStyle w:val="ListParagraph"/>
        <w:numPr>
          <w:ilvl w:val="0"/>
          <w:numId w:val="2"/>
        </w:numPr>
        <w:jc w:val="both"/>
        <w:rPr>
          <w:lang w:val="en-US"/>
        </w:rPr>
      </w:pPr>
      <w:r>
        <w:rPr>
          <w:lang w:val="en-US"/>
        </w:rPr>
        <w:t>The g</w:t>
      </w:r>
      <w:r w:rsidRPr="00D246F9">
        <w:rPr>
          <w:lang w:val="en-US"/>
        </w:rPr>
        <w:t xml:space="preserve">eocoding </w:t>
      </w:r>
      <w:r>
        <w:rPr>
          <w:lang w:val="en-US"/>
        </w:rPr>
        <w:t xml:space="preserve">functionality </w:t>
      </w:r>
      <w:r w:rsidRPr="00D246F9">
        <w:rPr>
          <w:lang w:val="en-US"/>
        </w:rPr>
        <w:t xml:space="preserve">takes placenames as input and returns </w:t>
      </w:r>
      <w:r w:rsidRPr="00D246F9">
        <w:rPr>
          <w:lang w:val="en-US"/>
        </w:rPr>
        <w:t>polygonal</w:t>
      </w:r>
      <w:r w:rsidRPr="00D246F9">
        <w:rPr>
          <w:lang w:val="en-US"/>
        </w:rPr>
        <w:t xml:space="preserve"> boundaries from the matching gazetteer entries, giving preference to highly populated places</w:t>
      </w:r>
      <w:r>
        <w:rPr>
          <w:lang w:val="en-US"/>
        </w:rPr>
        <w:t xml:space="preserve"> in the case of ambiguous matches.</w:t>
      </w:r>
      <w:r w:rsidR="00987D21">
        <w:rPr>
          <w:lang w:val="en-US"/>
        </w:rPr>
        <w:t xml:space="preserve"> This functionality can be accessed through a simple Python interface, or through a command line tool that can take CSV or Excel files as input, in which one of the attributes corresponds to the place names.</w:t>
      </w:r>
    </w:p>
    <w:p w14:paraId="54A33EA1" w14:textId="77777777" w:rsidR="00D246F9" w:rsidRPr="00D246F9" w:rsidRDefault="00D246F9" w:rsidP="00D246F9">
      <w:pPr>
        <w:pStyle w:val="ListParagraph"/>
        <w:jc w:val="both"/>
        <w:rPr>
          <w:lang w:val="en-US"/>
        </w:rPr>
      </w:pPr>
    </w:p>
    <w:p w14:paraId="15A682A7" w14:textId="5FC8736E" w:rsidR="00D246F9" w:rsidRPr="00D246F9" w:rsidRDefault="00D246F9" w:rsidP="00D246F9">
      <w:pPr>
        <w:pStyle w:val="ListParagraph"/>
        <w:numPr>
          <w:ilvl w:val="0"/>
          <w:numId w:val="2"/>
        </w:numPr>
        <w:jc w:val="both"/>
        <w:rPr>
          <w:lang w:val="en-US"/>
        </w:rPr>
      </w:pPr>
      <w:r>
        <w:rPr>
          <w:lang w:val="en-US"/>
        </w:rPr>
        <w:t>The r</w:t>
      </w:r>
      <w:r w:rsidRPr="00D246F9">
        <w:rPr>
          <w:lang w:val="en-US"/>
        </w:rPr>
        <w:t xml:space="preserve">everse geocoding </w:t>
      </w:r>
      <w:r>
        <w:rPr>
          <w:lang w:val="en-US"/>
        </w:rPr>
        <w:t xml:space="preserve">functionality </w:t>
      </w:r>
      <w:r w:rsidRPr="00D246F9">
        <w:rPr>
          <w:lang w:val="en-US"/>
        </w:rPr>
        <w:t>uses point-in-polygon or polygon intersection queries over the gazetteer entries.</w:t>
      </w:r>
      <w:r w:rsidR="00987D21">
        <w:rPr>
          <w:lang w:val="en-US"/>
        </w:rPr>
        <w:t xml:space="preserve"> </w:t>
      </w:r>
      <w:r w:rsidR="00987D21">
        <w:rPr>
          <w:lang w:val="en-US"/>
        </w:rPr>
        <w:t xml:space="preserve">This functionality can </w:t>
      </w:r>
      <w:r w:rsidR="00987D21">
        <w:rPr>
          <w:lang w:val="en-US"/>
        </w:rPr>
        <w:t xml:space="preserve">also </w:t>
      </w:r>
      <w:r w:rsidR="00987D21">
        <w:rPr>
          <w:lang w:val="en-US"/>
        </w:rPr>
        <w:t>be accessed through a Python interface, or through a command line tool.</w:t>
      </w:r>
    </w:p>
    <w:p w14:paraId="2FEF042E" w14:textId="77777777" w:rsidR="00D246F9" w:rsidRPr="00D246F9" w:rsidRDefault="00D246F9" w:rsidP="00D246F9">
      <w:pPr>
        <w:pStyle w:val="ListParagraph"/>
        <w:jc w:val="both"/>
        <w:rPr>
          <w:lang w:val="en-US"/>
        </w:rPr>
      </w:pPr>
    </w:p>
    <w:p w14:paraId="5C197F67" w14:textId="71CF3E78" w:rsidR="00D246F9" w:rsidRDefault="00D246F9" w:rsidP="00D246F9">
      <w:pPr>
        <w:pStyle w:val="ListParagraph"/>
        <w:numPr>
          <w:ilvl w:val="0"/>
          <w:numId w:val="2"/>
        </w:numPr>
        <w:jc w:val="both"/>
        <w:rPr>
          <w:lang w:val="en-US"/>
        </w:rPr>
      </w:pPr>
      <w:r w:rsidRPr="00987D21">
        <w:rPr>
          <w:lang w:val="en-US"/>
        </w:rPr>
        <w:t>Zonal statistics (e.g., averages or sums over pol</w:t>
      </w:r>
      <w:r w:rsidRPr="00987D21">
        <w:rPr>
          <w:lang w:val="en-US"/>
        </w:rPr>
        <w:t>y</w:t>
      </w:r>
      <w:r w:rsidRPr="00987D21">
        <w:rPr>
          <w:lang w:val="en-US"/>
        </w:rPr>
        <w:t xml:space="preserve">gonal boundaries) can be computed from raster data with basis on place names. Geocoding </w:t>
      </w:r>
      <w:r w:rsidR="00987D21">
        <w:rPr>
          <w:lang w:val="en-US"/>
        </w:rPr>
        <w:t xml:space="preserve">(or reverse geocoding) </w:t>
      </w:r>
      <w:r w:rsidRPr="00987D21">
        <w:rPr>
          <w:lang w:val="en-US"/>
        </w:rPr>
        <w:t xml:space="preserve">is used to transform the placenames </w:t>
      </w:r>
      <w:r w:rsidR="00987D21">
        <w:rPr>
          <w:lang w:val="en-US"/>
        </w:rPr>
        <w:t xml:space="preserve">(or </w:t>
      </w:r>
      <w:proofErr w:type="spellStart"/>
      <w:r w:rsidR="00987D21">
        <w:rPr>
          <w:lang w:val="en-US"/>
        </w:rPr>
        <w:t>lat</w:t>
      </w:r>
      <w:proofErr w:type="spellEnd"/>
      <w:r w:rsidR="00987D21">
        <w:rPr>
          <w:lang w:val="en-US"/>
        </w:rPr>
        <w:t>/</w:t>
      </w:r>
      <w:proofErr w:type="spellStart"/>
      <w:r w:rsidR="00987D21">
        <w:rPr>
          <w:lang w:val="en-US"/>
        </w:rPr>
        <w:t>lon</w:t>
      </w:r>
      <w:proofErr w:type="spellEnd"/>
      <w:r w:rsidR="00987D21">
        <w:rPr>
          <w:lang w:val="en-US"/>
        </w:rPr>
        <w:t xml:space="preserve"> coordinates) </w:t>
      </w:r>
      <w:r w:rsidRPr="00987D21">
        <w:rPr>
          <w:lang w:val="en-US"/>
        </w:rPr>
        <w:t>into pol</w:t>
      </w:r>
      <w:r w:rsidRPr="00987D21">
        <w:rPr>
          <w:lang w:val="en-US"/>
        </w:rPr>
        <w:t>y</w:t>
      </w:r>
      <w:r w:rsidRPr="00987D21">
        <w:rPr>
          <w:lang w:val="en-US"/>
        </w:rPr>
        <w:t xml:space="preserve">gonal boundaries, and the </w:t>
      </w:r>
      <w:proofErr w:type="spellStart"/>
      <w:r w:rsidRPr="00987D21">
        <w:rPr>
          <w:lang w:val="en-US"/>
        </w:rPr>
        <w:t>rasterstats</w:t>
      </w:r>
      <w:proofErr w:type="spellEnd"/>
      <w:r>
        <w:rPr>
          <w:rStyle w:val="FootnoteReference"/>
          <w:lang w:val="en-US"/>
        </w:rPr>
        <w:footnoteReference w:id="4"/>
      </w:r>
      <w:r w:rsidRPr="00987D21">
        <w:rPr>
          <w:lang w:val="en-US"/>
        </w:rPr>
        <w:t xml:space="preserve"> Python package is used to</w:t>
      </w:r>
      <w:r w:rsidR="00987D21" w:rsidRPr="00987D21">
        <w:rPr>
          <w:lang w:val="en-US"/>
        </w:rPr>
        <w:t xml:space="preserve"> </w:t>
      </w:r>
      <w:r w:rsidRPr="00987D21">
        <w:rPr>
          <w:lang w:val="en-US"/>
        </w:rPr>
        <w:t>compute the aggregate statistics</w:t>
      </w:r>
      <w:r w:rsidR="00987D21" w:rsidRPr="00987D21">
        <w:rPr>
          <w:lang w:val="en-US"/>
        </w:rPr>
        <w:t xml:space="preserve"> associated to the </w:t>
      </w:r>
      <w:r w:rsidR="00987D21" w:rsidRPr="00987D21">
        <w:rPr>
          <w:lang w:val="en-US"/>
        </w:rPr>
        <w:t>polygonal boundaries</w:t>
      </w:r>
      <w:r w:rsidR="00987D21" w:rsidRPr="00987D21">
        <w:rPr>
          <w:lang w:val="en-US"/>
        </w:rPr>
        <w:t xml:space="preserve">. Again, </w:t>
      </w:r>
      <w:r w:rsidR="00987D21">
        <w:rPr>
          <w:lang w:val="en-US"/>
        </w:rPr>
        <w:t xml:space="preserve">this </w:t>
      </w:r>
      <w:r w:rsidR="00987D21">
        <w:rPr>
          <w:lang w:val="en-US"/>
        </w:rPr>
        <w:t>functionality can be accessed through a simple Python interface, or through a command line tool that take</w:t>
      </w:r>
      <w:r w:rsidR="00987D21">
        <w:rPr>
          <w:lang w:val="en-US"/>
        </w:rPr>
        <w:t>s as input</w:t>
      </w:r>
      <w:r w:rsidR="00987D21">
        <w:rPr>
          <w:lang w:val="en-US"/>
        </w:rPr>
        <w:t xml:space="preserve"> </w:t>
      </w:r>
      <w:r w:rsidR="00987D21">
        <w:rPr>
          <w:lang w:val="en-US"/>
        </w:rPr>
        <w:t xml:space="preserve">a </w:t>
      </w:r>
      <w:r w:rsidR="00987D21">
        <w:rPr>
          <w:lang w:val="en-US"/>
        </w:rPr>
        <w:t>CSV</w:t>
      </w:r>
      <w:r w:rsidR="00987D21">
        <w:rPr>
          <w:lang w:val="en-US"/>
        </w:rPr>
        <w:t>/</w:t>
      </w:r>
      <w:r w:rsidR="00987D21">
        <w:rPr>
          <w:lang w:val="en-US"/>
        </w:rPr>
        <w:t>Excel file</w:t>
      </w:r>
      <w:r w:rsidR="00987D21">
        <w:rPr>
          <w:lang w:val="en-US"/>
        </w:rPr>
        <w:t xml:space="preserve"> (where one of the columns corresponds to placenames or to geospatial coordinates) and one </w:t>
      </w:r>
      <w:proofErr w:type="spellStart"/>
      <w:r w:rsidR="00987D21">
        <w:rPr>
          <w:lang w:val="en-US"/>
        </w:rPr>
        <w:t>GeoTIFF</w:t>
      </w:r>
      <w:proofErr w:type="spellEnd"/>
      <w:r w:rsidR="00987D21">
        <w:rPr>
          <w:lang w:val="en-US"/>
        </w:rPr>
        <w:t xml:space="preserve"> file, producing as output a new </w:t>
      </w:r>
      <w:r w:rsidR="00987D21">
        <w:rPr>
          <w:lang w:val="en-US"/>
        </w:rPr>
        <w:t>CSV/Excel file</w:t>
      </w:r>
      <w:r w:rsidR="00987D21">
        <w:rPr>
          <w:lang w:val="en-US"/>
        </w:rPr>
        <w:t xml:space="preserve"> with the added z</w:t>
      </w:r>
      <w:r w:rsidR="00987D21" w:rsidRPr="00987D21">
        <w:rPr>
          <w:lang w:val="en-US"/>
        </w:rPr>
        <w:t>onal statistics</w:t>
      </w:r>
      <w:r w:rsidR="00987D21">
        <w:rPr>
          <w:lang w:val="en-US"/>
        </w:rPr>
        <w:t>.</w:t>
      </w:r>
    </w:p>
    <w:p w14:paraId="299A29FC" w14:textId="77777777" w:rsidR="005D1C0E" w:rsidRPr="005D1C0E" w:rsidRDefault="005D1C0E" w:rsidP="005D1C0E">
      <w:pPr>
        <w:pStyle w:val="ListParagraph"/>
        <w:rPr>
          <w:lang w:val="en-US"/>
        </w:rPr>
      </w:pPr>
    </w:p>
    <w:p w14:paraId="369C69F8" w14:textId="55D6A461" w:rsidR="005D1C0E" w:rsidRDefault="005D1C0E" w:rsidP="005D1C0E">
      <w:pPr>
        <w:jc w:val="both"/>
        <w:rPr>
          <w:lang w:val="en-US"/>
        </w:rPr>
      </w:pPr>
      <w:r>
        <w:rPr>
          <w:lang w:val="en-US"/>
        </w:rPr>
        <w:t xml:space="preserve">The tool was developed with </w:t>
      </w:r>
      <w:r w:rsidR="00D170FA">
        <w:rPr>
          <w:lang w:val="en-US"/>
        </w:rPr>
        <w:t>reusability and extensibility in mind, envisioning the support for different types of integration mechanisms and workflows. Until the end of the project, we still plan to make additional developments associated to this tool, specifically envisioning:</w:t>
      </w:r>
    </w:p>
    <w:p w14:paraId="51EBC3DF" w14:textId="5CC61209" w:rsidR="00D170FA" w:rsidRDefault="00D170FA" w:rsidP="005D1C0E">
      <w:pPr>
        <w:jc w:val="both"/>
        <w:rPr>
          <w:lang w:val="en-US"/>
        </w:rPr>
      </w:pPr>
    </w:p>
    <w:p w14:paraId="35AEBCCF" w14:textId="60097439" w:rsidR="00D170FA" w:rsidRDefault="00D170FA" w:rsidP="00D170FA">
      <w:pPr>
        <w:pStyle w:val="ListParagraph"/>
        <w:numPr>
          <w:ilvl w:val="0"/>
          <w:numId w:val="3"/>
        </w:numPr>
        <w:jc w:val="both"/>
        <w:rPr>
          <w:lang w:val="en-US"/>
        </w:rPr>
      </w:pPr>
      <w:r w:rsidRPr="00D170FA">
        <w:rPr>
          <w:lang w:val="en-US"/>
        </w:rPr>
        <w:t>Geocoding</w:t>
      </w:r>
      <w:r>
        <w:rPr>
          <w:lang w:val="en-US"/>
        </w:rPr>
        <w:t xml:space="preserve"> complex place references, including references that include spatial qualifies (e.g., </w:t>
      </w:r>
      <w:r w:rsidRPr="00D170FA">
        <w:rPr>
          <w:i/>
          <w:iCs/>
          <w:lang w:val="en-US"/>
        </w:rPr>
        <w:t>north of Lisbon</w:t>
      </w:r>
      <w:r>
        <w:rPr>
          <w:lang w:val="en-US"/>
        </w:rPr>
        <w:t xml:space="preserve">) or combinations of multiple names to aid in the disambiguation (e.g., </w:t>
      </w:r>
      <w:r w:rsidRPr="00D170FA">
        <w:rPr>
          <w:i/>
          <w:iCs/>
          <w:lang w:val="en-US"/>
        </w:rPr>
        <w:t>Paris, Texas</w:t>
      </w:r>
      <w:r>
        <w:rPr>
          <w:lang w:val="en-US"/>
        </w:rPr>
        <w:t xml:space="preserve"> versus </w:t>
      </w:r>
      <w:r w:rsidRPr="00D170FA">
        <w:rPr>
          <w:i/>
          <w:iCs/>
          <w:lang w:val="en-US"/>
        </w:rPr>
        <w:t>Paris, France</w:t>
      </w:r>
      <w:r>
        <w:rPr>
          <w:lang w:val="en-US"/>
        </w:rPr>
        <w:t>).</w:t>
      </w:r>
    </w:p>
    <w:p w14:paraId="65BC9788" w14:textId="77777777" w:rsidR="00D170FA" w:rsidRPr="00D170FA" w:rsidRDefault="00D170FA" w:rsidP="00D170FA">
      <w:pPr>
        <w:jc w:val="both"/>
        <w:rPr>
          <w:lang w:val="en-US"/>
        </w:rPr>
      </w:pPr>
    </w:p>
    <w:p w14:paraId="11B07893" w14:textId="0F0E1AAB" w:rsidR="00D170FA" w:rsidRDefault="00D170FA" w:rsidP="00D170FA">
      <w:pPr>
        <w:pStyle w:val="ListParagraph"/>
        <w:numPr>
          <w:ilvl w:val="0"/>
          <w:numId w:val="3"/>
        </w:numPr>
        <w:jc w:val="both"/>
        <w:rPr>
          <w:lang w:val="en-US"/>
        </w:rPr>
      </w:pPr>
      <w:r>
        <w:rPr>
          <w:lang w:val="en-US"/>
        </w:rPr>
        <w:t>Handling of raster datasets with multiple layers (e.g., layer for different temporal snapshots) in the computation of zonal statistics.</w:t>
      </w:r>
    </w:p>
    <w:p w14:paraId="2B21D8EE" w14:textId="77777777" w:rsidR="00D170FA" w:rsidRPr="00D170FA" w:rsidRDefault="00D170FA" w:rsidP="00D170FA">
      <w:pPr>
        <w:jc w:val="both"/>
        <w:rPr>
          <w:lang w:val="en-US"/>
        </w:rPr>
      </w:pPr>
    </w:p>
    <w:p w14:paraId="5BA7EDF7" w14:textId="7EC82A3D" w:rsidR="00D170FA" w:rsidRPr="00D170FA" w:rsidRDefault="00D170FA" w:rsidP="00D170FA">
      <w:pPr>
        <w:pStyle w:val="ListParagraph"/>
        <w:numPr>
          <w:ilvl w:val="0"/>
          <w:numId w:val="3"/>
        </w:numPr>
        <w:jc w:val="both"/>
        <w:rPr>
          <w:lang w:val="en-US"/>
        </w:rPr>
      </w:pPr>
      <w:r>
        <w:rPr>
          <w:lang w:val="en-US"/>
        </w:rPr>
        <w:t>Considering sets of related place references (e.g., multiple placenames mentioned in a single document) for geocoding, instead of handling each placename separately.</w:t>
      </w:r>
    </w:p>
    <w:sectPr w:rsidR="00D170FA" w:rsidRPr="00D170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1CEA5" w14:textId="77777777" w:rsidR="00052F0B" w:rsidRDefault="00052F0B" w:rsidP="00D246F9">
      <w:r>
        <w:separator/>
      </w:r>
    </w:p>
  </w:endnote>
  <w:endnote w:type="continuationSeparator" w:id="0">
    <w:p w14:paraId="65BEDBE0" w14:textId="77777777" w:rsidR="00052F0B" w:rsidRDefault="00052F0B" w:rsidP="00D2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D7EF" w14:textId="77777777" w:rsidR="00052F0B" w:rsidRDefault="00052F0B" w:rsidP="00D246F9">
      <w:r>
        <w:separator/>
      </w:r>
    </w:p>
  </w:footnote>
  <w:footnote w:type="continuationSeparator" w:id="0">
    <w:p w14:paraId="2397D3FC" w14:textId="77777777" w:rsidR="00052F0B" w:rsidRDefault="00052F0B" w:rsidP="00D246F9">
      <w:r>
        <w:continuationSeparator/>
      </w:r>
    </w:p>
  </w:footnote>
  <w:footnote w:id="1">
    <w:p w14:paraId="3B5DA385" w14:textId="3301E6A0" w:rsidR="00D246F9" w:rsidRPr="00D246F9" w:rsidRDefault="00D246F9">
      <w:pPr>
        <w:pStyle w:val="FootnoteText"/>
        <w:rPr>
          <w:lang w:val="pt-PT"/>
        </w:rPr>
      </w:pPr>
      <w:r>
        <w:rPr>
          <w:rStyle w:val="FootnoteReference"/>
        </w:rPr>
        <w:footnoteRef/>
      </w:r>
      <w:r>
        <w:t xml:space="preserve"> </w:t>
      </w:r>
      <w:hyperlink r:id="rId1" w:history="1">
        <w:r w:rsidRPr="008B7673">
          <w:rPr>
            <w:rStyle w:val="Hyperlink"/>
            <w:lang w:val="en-US"/>
          </w:rPr>
          <w:t>https://github.com/bgmartins/gazetteer-access</w:t>
        </w:r>
      </w:hyperlink>
    </w:p>
  </w:footnote>
  <w:footnote w:id="2">
    <w:p w14:paraId="16759E6A" w14:textId="77B24A68" w:rsidR="00D246F9" w:rsidRPr="00D246F9" w:rsidRDefault="00D246F9">
      <w:pPr>
        <w:pStyle w:val="FootnoteText"/>
        <w:rPr>
          <w:lang w:val="pt-PT"/>
        </w:rPr>
      </w:pPr>
      <w:r>
        <w:rPr>
          <w:rStyle w:val="FootnoteReference"/>
        </w:rPr>
        <w:footnoteRef/>
      </w:r>
      <w:r>
        <w:t xml:space="preserve"> </w:t>
      </w:r>
      <w:hyperlink r:id="rId2" w:history="1">
        <w:r w:rsidRPr="008B7673">
          <w:rPr>
            <w:rStyle w:val="Hyperlink"/>
          </w:rPr>
          <w:t>https://whosonfirst.org</w:t>
        </w:r>
      </w:hyperlink>
      <w:r>
        <w:rPr>
          <w:lang w:val="pt-PT"/>
        </w:rPr>
        <w:t xml:space="preserve"> </w:t>
      </w:r>
    </w:p>
  </w:footnote>
  <w:footnote w:id="3">
    <w:p w14:paraId="68FA5F0E" w14:textId="02BB6A91" w:rsidR="00D246F9" w:rsidRPr="00D246F9" w:rsidRDefault="00D246F9">
      <w:pPr>
        <w:pStyle w:val="FootnoteText"/>
        <w:rPr>
          <w:lang w:val="pt-PT"/>
        </w:rPr>
      </w:pPr>
      <w:r>
        <w:rPr>
          <w:rStyle w:val="FootnoteReference"/>
        </w:rPr>
        <w:footnoteRef/>
      </w:r>
      <w:r>
        <w:t xml:space="preserve"> </w:t>
      </w:r>
      <w:hyperlink r:id="rId3" w:history="1">
        <w:r w:rsidRPr="008B7673">
          <w:rPr>
            <w:rStyle w:val="Hyperlink"/>
          </w:rPr>
          <w:t>https://sedac.ciesin.columbia.edu/data/collection/gpw-v4</w:t>
        </w:r>
      </w:hyperlink>
      <w:r>
        <w:rPr>
          <w:lang w:val="pt-PT"/>
        </w:rPr>
        <w:t xml:space="preserve"> </w:t>
      </w:r>
    </w:p>
  </w:footnote>
  <w:footnote w:id="4">
    <w:p w14:paraId="060B09B6" w14:textId="0AA39E29" w:rsidR="00D246F9" w:rsidRPr="00D246F9" w:rsidRDefault="00D246F9">
      <w:pPr>
        <w:pStyle w:val="FootnoteText"/>
        <w:rPr>
          <w:lang w:val="pt-PT"/>
        </w:rPr>
      </w:pPr>
      <w:r>
        <w:rPr>
          <w:rStyle w:val="FootnoteReference"/>
        </w:rPr>
        <w:footnoteRef/>
      </w:r>
      <w:r>
        <w:t xml:space="preserve"> </w:t>
      </w:r>
      <w:hyperlink r:id="rId4" w:history="1">
        <w:r w:rsidRPr="008B7673">
          <w:rPr>
            <w:rStyle w:val="Hyperlink"/>
          </w:rPr>
          <w:t>https://pythonhosted.org/rasterstats/</w:t>
        </w:r>
      </w:hyperlink>
      <w:r>
        <w:rPr>
          <w:lang w:val="pt-PT"/>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71F"/>
    <w:multiLevelType w:val="hybridMultilevel"/>
    <w:tmpl w:val="F610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B2601"/>
    <w:multiLevelType w:val="hybridMultilevel"/>
    <w:tmpl w:val="3ACE5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68633F"/>
    <w:multiLevelType w:val="hybridMultilevel"/>
    <w:tmpl w:val="761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216186">
    <w:abstractNumId w:val="0"/>
  </w:num>
  <w:num w:numId="2" w16cid:durableId="2092120490">
    <w:abstractNumId w:val="2"/>
  </w:num>
  <w:num w:numId="3" w16cid:durableId="119264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F9"/>
    <w:rsid w:val="00052F0B"/>
    <w:rsid w:val="005D1C0E"/>
    <w:rsid w:val="006C1AEF"/>
    <w:rsid w:val="00987D21"/>
    <w:rsid w:val="00BA6B74"/>
    <w:rsid w:val="00D170FA"/>
    <w:rsid w:val="00D246F9"/>
    <w:rsid w:val="00E63521"/>
    <w:rsid w:val="00E90B0A"/>
    <w:rsid w:val="00ED5D9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34C2A8C"/>
  <w15:chartTrackingRefBased/>
  <w15:docId w15:val="{B9BDA34B-EEE2-9847-B8F1-D74ACE6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6F9"/>
    <w:pPr>
      <w:ind w:left="720"/>
      <w:contextualSpacing/>
    </w:pPr>
  </w:style>
  <w:style w:type="character" w:styleId="Hyperlink">
    <w:name w:val="Hyperlink"/>
    <w:basedOn w:val="DefaultParagraphFont"/>
    <w:uiPriority w:val="99"/>
    <w:unhideWhenUsed/>
    <w:rsid w:val="00D246F9"/>
    <w:rPr>
      <w:color w:val="0563C1" w:themeColor="hyperlink"/>
      <w:u w:val="single"/>
    </w:rPr>
  </w:style>
  <w:style w:type="character" w:styleId="UnresolvedMention">
    <w:name w:val="Unresolved Mention"/>
    <w:basedOn w:val="DefaultParagraphFont"/>
    <w:uiPriority w:val="99"/>
    <w:semiHidden/>
    <w:unhideWhenUsed/>
    <w:rsid w:val="00D246F9"/>
    <w:rPr>
      <w:color w:val="605E5C"/>
      <w:shd w:val="clear" w:color="auto" w:fill="E1DFDD"/>
    </w:rPr>
  </w:style>
  <w:style w:type="paragraph" w:styleId="FootnoteText">
    <w:name w:val="footnote text"/>
    <w:basedOn w:val="Normal"/>
    <w:link w:val="FootnoteTextChar"/>
    <w:uiPriority w:val="99"/>
    <w:semiHidden/>
    <w:unhideWhenUsed/>
    <w:rsid w:val="00D246F9"/>
    <w:rPr>
      <w:sz w:val="20"/>
      <w:szCs w:val="20"/>
    </w:rPr>
  </w:style>
  <w:style w:type="character" w:customStyle="1" w:styleId="FootnoteTextChar">
    <w:name w:val="Footnote Text Char"/>
    <w:basedOn w:val="DefaultParagraphFont"/>
    <w:link w:val="FootnoteText"/>
    <w:uiPriority w:val="99"/>
    <w:semiHidden/>
    <w:rsid w:val="00D246F9"/>
    <w:rPr>
      <w:sz w:val="20"/>
      <w:szCs w:val="20"/>
    </w:rPr>
  </w:style>
  <w:style w:type="character" w:styleId="FootnoteReference">
    <w:name w:val="footnote reference"/>
    <w:basedOn w:val="DefaultParagraphFont"/>
    <w:uiPriority w:val="99"/>
    <w:semiHidden/>
    <w:unhideWhenUsed/>
    <w:rsid w:val="00D24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h2020.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edac.ciesin.columbia.edu/data/collection/gpw-v4" TargetMode="External"/><Relationship Id="rId2" Type="http://schemas.openxmlformats.org/officeDocument/2006/relationships/hyperlink" Target="https://whosonfirst.org" TargetMode="External"/><Relationship Id="rId1" Type="http://schemas.openxmlformats.org/officeDocument/2006/relationships/hyperlink" Target="https://github.com/bgmartins/gazetteer-access" TargetMode="External"/><Relationship Id="rId4" Type="http://schemas.openxmlformats.org/officeDocument/2006/relationships/hyperlink" Target="https://pythonhosted.org/raster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Emanuel da Graça Martins</dc:creator>
  <cp:keywords/>
  <dc:description/>
  <cp:lastModifiedBy>Bruno Emanuel da Graça Martins</cp:lastModifiedBy>
  <cp:revision>18</cp:revision>
  <dcterms:created xsi:type="dcterms:W3CDTF">2023-04-13T07:45:00Z</dcterms:created>
  <dcterms:modified xsi:type="dcterms:W3CDTF">2023-04-13T08:47:00Z</dcterms:modified>
</cp:coreProperties>
</file>