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F98D9" w14:textId="148ECD2E" w:rsidR="003F6B9F" w:rsidRDefault="00725717" w:rsidP="00BD4C14">
      <w:pPr>
        <w:jc w:val="center"/>
        <w:rPr>
          <w:b/>
          <w:sz w:val="28"/>
        </w:rPr>
      </w:pPr>
      <w:r>
        <w:rPr>
          <w:b/>
          <w:sz w:val="28"/>
        </w:rPr>
        <w:t xml:space="preserve">Sorting Project: </w:t>
      </w:r>
      <w:r w:rsidR="00174C16">
        <w:rPr>
          <w:b/>
          <w:sz w:val="28"/>
        </w:rPr>
        <w:t>Code Documentation</w:t>
      </w:r>
    </w:p>
    <w:p w14:paraId="45621F46" w14:textId="667E98BD" w:rsidR="00174C16" w:rsidRDefault="00C304AD" w:rsidP="00BD4C14">
      <w:pPr>
        <w:jc w:val="center"/>
        <w:rPr>
          <w:sz w:val="24"/>
        </w:rPr>
      </w:pPr>
      <w:r>
        <w:rPr>
          <w:sz w:val="24"/>
        </w:rPr>
        <w:t>Brandon Michelsen</w:t>
      </w:r>
    </w:p>
    <w:p w14:paraId="21B67788" w14:textId="70147352" w:rsidR="00C304AD" w:rsidRDefault="00C304AD" w:rsidP="00BD4C14">
      <w:pPr>
        <w:jc w:val="center"/>
        <w:rPr>
          <w:sz w:val="24"/>
        </w:rPr>
      </w:pPr>
    </w:p>
    <w:p w14:paraId="5B99059A" w14:textId="75DF5F12" w:rsidR="00C304AD" w:rsidRDefault="006B2D2D" w:rsidP="006B2D2D">
      <w:pPr>
        <w:rPr>
          <w:b/>
          <w:sz w:val="24"/>
        </w:rPr>
      </w:pPr>
      <w:r>
        <w:rPr>
          <w:b/>
          <w:sz w:val="24"/>
        </w:rPr>
        <w:t>Introduction:</w:t>
      </w:r>
    </w:p>
    <w:p w14:paraId="154F1932" w14:textId="372278D6" w:rsidR="006B2D2D" w:rsidRDefault="002622FC" w:rsidP="006B2D2D">
      <w:pPr>
        <w:rPr>
          <w:sz w:val="24"/>
        </w:rPr>
      </w:pPr>
      <w:r>
        <w:rPr>
          <w:sz w:val="24"/>
        </w:rPr>
        <w:t xml:space="preserve">Sorting algorithms are a very important aspect </w:t>
      </w:r>
      <w:r w:rsidR="008171F9">
        <w:rPr>
          <w:sz w:val="24"/>
        </w:rPr>
        <w:t xml:space="preserve">of </w:t>
      </w:r>
      <w:r w:rsidR="00671126">
        <w:rPr>
          <w:sz w:val="24"/>
        </w:rPr>
        <w:t xml:space="preserve">software development. </w:t>
      </w:r>
      <w:r w:rsidR="00276CD5">
        <w:rPr>
          <w:sz w:val="24"/>
        </w:rPr>
        <w:t xml:space="preserve">Sorting algorithms have many practical uses. For example, when comparing two data sets, </w:t>
      </w:r>
      <w:r w:rsidR="00336A55">
        <w:rPr>
          <w:sz w:val="24"/>
        </w:rPr>
        <w:t xml:space="preserve">it is much easier to compare elements when they are sorted. Another application </w:t>
      </w:r>
      <w:r w:rsidR="00BB22F0">
        <w:rPr>
          <w:sz w:val="24"/>
        </w:rPr>
        <w:t xml:space="preserve">would be </w:t>
      </w:r>
      <w:r w:rsidR="00D63F3F">
        <w:rPr>
          <w:sz w:val="24"/>
        </w:rPr>
        <w:t xml:space="preserve">when you are trying to </w:t>
      </w:r>
      <w:r w:rsidR="001855AC">
        <w:rPr>
          <w:sz w:val="24"/>
        </w:rPr>
        <w:t>search data. You could sort the data, and then use binary search to lower the time it takes to search through the data set.</w:t>
      </w:r>
    </w:p>
    <w:p w14:paraId="6C302382" w14:textId="5FC978E6" w:rsidR="001855AC" w:rsidRDefault="001855AC" w:rsidP="006B2D2D">
      <w:pPr>
        <w:rPr>
          <w:sz w:val="24"/>
        </w:rPr>
      </w:pPr>
      <w:r>
        <w:rPr>
          <w:sz w:val="24"/>
        </w:rPr>
        <w:t xml:space="preserve">There are many sorting algorithms in existence, each with its own </w:t>
      </w:r>
      <w:r w:rsidR="00D613A7">
        <w:rPr>
          <w:sz w:val="24"/>
        </w:rPr>
        <w:t xml:space="preserve">benefits and limitations. The two I chose to implement in my program </w:t>
      </w:r>
      <w:r w:rsidR="005C2C3F">
        <w:rPr>
          <w:sz w:val="24"/>
        </w:rPr>
        <w:t xml:space="preserve">were insertion sort and quick sort. </w:t>
      </w:r>
      <w:r w:rsidR="006C47A6">
        <w:rPr>
          <w:sz w:val="24"/>
        </w:rPr>
        <w:t xml:space="preserve">The rest of this </w:t>
      </w:r>
      <w:r w:rsidR="00501CAF">
        <w:rPr>
          <w:sz w:val="24"/>
        </w:rPr>
        <w:t xml:space="preserve">section will describe how both of these algorithms work from a theoretical standpoint. </w:t>
      </w:r>
    </w:p>
    <w:p w14:paraId="54F7682C" w14:textId="77777777" w:rsidR="001E615D" w:rsidRDefault="00501CAF" w:rsidP="006B2D2D">
      <w:pPr>
        <w:rPr>
          <w:sz w:val="24"/>
        </w:rPr>
      </w:pPr>
      <w:r>
        <w:rPr>
          <w:sz w:val="24"/>
        </w:rPr>
        <w:t xml:space="preserve">Insertion sort is a rather </w:t>
      </w:r>
      <w:r w:rsidR="00ED4315">
        <w:rPr>
          <w:sz w:val="24"/>
        </w:rPr>
        <w:t xml:space="preserve">simple algorithm to implement. It is comparison based, </w:t>
      </w:r>
      <w:r w:rsidR="001D458B">
        <w:rPr>
          <w:sz w:val="24"/>
        </w:rPr>
        <w:t>meaning it compares each eleme</w:t>
      </w:r>
      <w:r w:rsidR="00293BB0">
        <w:rPr>
          <w:sz w:val="24"/>
        </w:rPr>
        <w:t xml:space="preserve">nt in the data set with the rest of the data set. </w:t>
      </w:r>
      <w:r w:rsidR="009A6799">
        <w:rPr>
          <w:sz w:val="24"/>
        </w:rPr>
        <w:t>The</w:t>
      </w:r>
      <w:r w:rsidR="00AB4738">
        <w:rPr>
          <w:sz w:val="24"/>
        </w:rPr>
        <w:t xml:space="preserve"> algorithm </w:t>
      </w:r>
      <w:r w:rsidR="002D18E7">
        <w:rPr>
          <w:sz w:val="24"/>
        </w:rPr>
        <w:t>works in a similar fashion to how you would sort playing cards.</w:t>
      </w:r>
      <w:r w:rsidR="003A39D9">
        <w:rPr>
          <w:sz w:val="24"/>
        </w:rPr>
        <w:t xml:space="preserve"> </w:t>
      </w:r>
      <w:r w:rsidR="00E61C2E">
        <w:rPr>
          <w:sz w:val="24"/>
        </w:rPr>
        <w:t xml:space="preserve">First, the data set is split into sorted and unsorted portions – starting with the very first element </w:t>
      </w:r>
      <w:r w:rsidR="00483E8B">
        <w:rPr>
          <w:sz w:val="24"/>
        </w:rPr>
        <w:t xml:space="preserve">being the sorted potion and the rest of the data set being the unsorted portion. </w:t>
      </w:r>
      <w:r w:rsidR="003252D0">
        <w:rPr>
          <w:sz w:val="24"/>
        </w:rPr>
        <w:t xml:space="preserve">The </w:t>
      </w:r>
      <w:r w:rsidR="00A03D59">
        <w:rPr>
          <w:sz w:val="24"/>
        </w:rPr>
        <w:t xml:space="preserve">algorithm then compares the </w:t>
      </w:r>
      <w:r w:rsidR="004C35F6">
        <w:rPr>
          <w:sz w:val="24"/>
        </w:rPr>
        <w:t xml:space="preserve">first element in the unsorted portion of the data set with the </w:t>
      </w:r>
      <w:r w:rsidR="00055F63">
        <w:rPr>
          <w:sz w:val="24"/>
        </w:rPr>
        <w:t>sorted portio</w:t>
      </w:r>
      <w:r w:rsidR="00FC64A9">
        <w:rPr>
          <w:sz w:val="24"/>
        </w:rPr>
        <w:t xml:space="preserve">n – in the first case, this means comparing the </w:t>
      </w:r>
      <w:r w:rsidR="00327966">
        <w:rPr>
          <w:sz w:val="24"/>
        </w:rPr>
        <w:t>very first element with the</w:t>
      </w:r>
      <w:r w:rsidR="0079798F">
        <w:rPr>
          <w:sz w:val="24"/>
        </w:rPr>
        <w:t xml:space="preserve"> second element.</w:t>
      </w:r>
      <w:r w:rsidR="003851F8">
        <w:rPr>
          <w:sz w:val="24"/>
        </w:rPr>
        <w:t xml:space="preserve"> If the element in the</w:t>
      </w:r>
      <w:r w:rsidR="009505AB">
        <w:rPr>
          <w:sz w:val="24"/>
        </w:rPr>
        <w:t xml:space="preserve"> sorted portion is greater </w:t>
      </w:r>
      <w:r w:rsidR="005C7D2E">
        <w:rPr>
          <w:sz w:val="24"/>
        </w:rPr>
        <w:t xml:space="preserve">than the element in the </w:t>
      </w:r>
      <w:r w:rsidR="00044561">
        <w:rPr>
          <w:sz w:val="24"/>
        </w:rPr>
        <w:t xml:space="preserve">unsorted portion, the unsorted element is inserted into the sorted portion before the </w:t>
      </w:r>
      <w:r w:rsidR="00B30E7B">
        <w:rPr>
          <w:sz w:val="24"/>
        </w:rPr>
        <w:t xml:space="preserve">checked sorted element. If the sorted element is less than or equal to the </w:t>
      </w:r>
      <w:r w:rsidR="00D42049">
        <w:rPr>
          <w:sz w:val="24"/>
        </w:rPr>
        <w:t xml:space="preserve">unsorted element, </w:t>
      </w:r>
      <w:r w:rsidR="0091404E">
        <w:rPr>
          <w:sz w:val="24"/>
        </w:rPr>
        <w:t xml:space="preserve">the elements stay in their positions. </w:t>
      </w:r>
      <w:r w:rsidR="00D518EB">
        <w:rPr>
          <w:sz w:val="24"/>
        </w:rPr>
        <w:t xml:space="preserve">The sorted portion </w:t>
      </w:r>
      <w:r w:rsidR="00EF1154">
        <w:rPr>
          <w:sz w:val="24"/>
        </w:rPr>
        <w:t xml:space="preserve">indicator then moves forward, and the next element in the unsorted portion is compared with the newly-grown </w:t>
      </w:r>
      <w:r w:rsidR="001E615D">
        <w:rPr>
          <w:sz w:val="24"/>
        </w:rPr>
        <w:t>sorted portion. This process continues until there are no more elements in the unsorted portion.</w:t>
      </w:r>
    </w:p>
    <w:p w14:paraId="4F2FFB4D" w14:textId="05100355" w:rsidR="00501CAF" w:rsidRPr="005977B7" w:rsidRDefault="001E615D" w:rsidP="005977B7">
      <w:pPr>
        <w:rPr>
          <w:sz w:val="24"/>
        </w:rPr>
      </w:pPr>
      <w:r>
        <w:rPr>
          <w:sz w:val="24"/>
        </w:rPr>
        <w:t xml:space="preserve">Quick sort is a bit more difficult to implement. </w:t>
      </w:r>
      <w:r w:rsidR="00D83FF5">
        <w:rPr>
          <w:sz w:val="24"/>
        </w:rPr>
        <w:t xml:space="preserve">This is because it </w:t>
      </w:r>
      <w:r w:rsidR="005623A2">
        <w:rPr>
          <w:sz w:val="24"/>
        </w:rPr>
        <w:t>makes use of recursive function calls</w:t>
      </w:r>
      <w:r w:rsidR="007364C5">
        <w:rPr>
          <w:sz w:val="24"/>
        </w:rPr>
        <w:t xml:space="preserve">. Quick sort algorithms begin by first choosing </w:t>
      </w:r>
      <w:r w:rsidR="00F17165">
        <w:rPr>
          <w:sz w:val="24"/>
        </w:rPr>
        <w:t xml:space="preserve">a pivot, which is simply a data item </w:t>
      </w:r>
      <w:r w:rsidR="004E787B">
        <w:rPr>
          <w:sz w:val="24"/>
        </w:rPr>
        <w:t xml:space="preserve">in the list that will be used for comparisons. To avoid </w:t>
      </w:r>
      <w:r w:rsidR="00F66620">
        <w:rPr>
          <w:sz w:val="24"/>
        </w:rPr>
        <w:t xml:space="preserve">the worst-case running timing for this algorithm, the pivot is </w:t>
      </w:r>
      <w:r w:rsidR="00831C75">
        <w:rPr>
          <w:sz w:val="24"/>
        </w:rPr>
        <w:t xml:space="preserve">usually chosen either at random or by taking the median of the first, middle, and last elements </w:t>
      </w:r>
      <w:r w:rsidR="00A35C3B">
        <w:rPr>
          <w:sz w:val="24"/>
        </w:rPr>
        <w:t xml:space="preserve">in the data set. The pivot must fit the following requirements: </w:t>
      </w:r>
      <w:r w:rsidR="00D84042">
        <w:rPr>
          <w:sz w:val="24"/>
        </w:rPr>
        <w:t>all the data elements to the left of it when it is in its final position must be less than it, and all the elements to the right must be greater than it</w:t>
      </w:r>
      <w:r w:rsidR="0035464D">
        <w:rPr>
          <w:sz w:val="24"/>
        </w:rPr>
        <w:t xml:space="preserve">. Once the </w:t>
      </w:r>
      <w:r w:rsidR="003236C1">
        <w:rPr>
          <w:sz w:val="24"/>
        </w:rPr>
        <w:t xml:space="preserve">pivot is chosen, it is inserted at the end of the list until </w:t>
      </w:r>
      <w:r w:rsidR="003D26E6">
        <w:rPr>
          <w:sz w:val="24"/>
        </w:rPr>
        <w:t xml:space="preserve">the data is ready for it to be inserted into its final position. The rest of the data is then compared to the pivot, being swapped around </w:t>
      </w:r>
      <w:r w:rsidR="00D11EB0">
        <w:rPr>
          <w:sz w:val="24"/>
        </w:rPr>
        <w:t xml:space="preserve">until </w:t>
      </w:r>
      <w:r w:rsidR="0012531E">
        <w:rPr>
          <w:sz w:val="24"/>
        </w:rPr>
        <w:t xml:space="preserve">it is ready for the </w:t>
      </w:r>
      <w:r w:rsidR="00353944">
        <w:rPr>
          <w:sz w:val="24"/>
        </w:rPr>
        <w:t xml:space="preserve">pivot to be inserted into its proper place. </w:t>
      </w:r>
      <w:r w:rsidR="002A0B3F">
        <w:rPr>
          <w:sz w:val="24"/>
        </w:rPr>
        <w:t>The way the data is compared to the pivot is as follows</w:t>
      </w:r>
      <w:r w:rsidR="005977B7">
        <w:rPr>
          <w:sz w:val="24"/>
        </w:rPr>
        <w:t xml:space="preserve">: </w:t>
      </w:r>
      <w:r w:rsidR="0039233E">
        <w:rPr>
          <w:sz w:val="24"/>
        </w:rPr>
        <w:t xml:space="preserve">starting from the far left, the data is compared to the </w:t>
      </w:r>
      <w:r w:rsidR="00EC00E4">
        <w:rPr>
          <w:sz w:val="24"/>
        </w:rPr>
        <w:t xml:space="preserve">pivot; if the data is greater than the </w:t>
      </w:r>
      <w:r w:rsidR="001D18F9">
        <w:rPr>
          <w:sz w:val="24"/>
        </w:rPr>
        <w:t xml:space="preserve">pivot, the loop progresses through the data set, and the last location in the set that the loop was at is stored; </w:t>
      </w:r>
      <w:r w:rsidR="008936BF">
        <w:rPr>
          <w:sz w:val="24"/>
        </w:rPr>
        <w:t xml:space="preserve">if the data is less </w:t>
      </w:r>
      <w:r w:rsidR="008936BF">
        <w:rPr>
          <w:sz w:val="24"/>
        </w:rPr>
        <w:lastRenderedPageBreak/>
        <w:t xml:space="preserve">than or equal to the pivot, </w:t>
      </w:r>
      <w:r w:rsidR="00B7764F">
        <w:rPr>
          <w:sz w:val="24"/>
        </w:rPr>
        <w:t xml:space="preserve">the </w:t>
      </w:r>
      <w:r w:rsidR="000312AE">
        <w:rPr>
          <w:sz w:val="24"/>
        </w:rPr>
        <w:t xml:space="preserve">data is swapped with the last location </w:t>
      </w:r>
      <w:r w:rsidR="00C94EDE">
        <w:rPr>
          <w:sz w:val="24"/>
        </w:rPr>
        <w:t>where there was no swap, the last location where there was no swap progresses and the lo</w:t>
      </w:r>
      <w:r w:rsidR="007D60FB">
        <w:rPr>
          <w:sz w:val="24"/>
        </w:rPr>
        <w:t xml:space="preserve">op progresses through the data set; finally, once the data reaches the pivot, </w:t>
      </w:r>
      <w:r w:rsidR="00C32199">
        <w:rPr>
          <w:sz w:val="24"/>
        </w:rPr>
        <w:t xml:space="preserve">the pivot is swapped </w:t>
      </w:r>
      <w:r w:rsidR="005C5EE7">
        <w:rPr>
          <w:sz w:val="24"/>
        </w:rPr>
        <w:t>with the last known location where there was no swap</w:t>
      </w:r>
      <w:r w:rsidR="00BF6DA0">
        <w:rPr>
          <w:sz w:val="24"/>
        </w:rPr>
        <w:t xml:space="preserve">. Looking at the data after running </w:t>
      </w:r>
      <w:r w:rsidR="00F75136">
        <w:rPr>
          <w:sz w:val="24"/>
        </w:rPr>
        <w:t xml:space="preserve">this process, it can be seen the pivot is in its final position – all elements </w:t>
      </w:r>
      <w:r w:rsidR="00B965FC">
        <w:rPr>
          <w:sz w:val="24"/>
        </w:rPr>
        <w:t xml:space="preserve">to the left of the pivot are less than it, and all elements to the right are greater than the pivot. This process is then recursively called for the </w:t>
      </w:r>
      <w:r w:rsidR="00265483">
        <w:rPr>
          <w:sz w:val="24"/>
        </w:rPr>
        <w:t>portion of the data set to the left of the pivot and the portion of the data set to the right of the pivot. Once all the recursive calls have finished, it will be found that the data is sorted.</w:t>
      </w:r>
      <w:r w:rsidR="000312AE">
        <w:rPr>
          <w:sz w:val="24"/>
        </w:rPr>
        <w:t xml:space="preserve"> </w:t>
      </w:r>
      <w:r w:rsidR="002D18E7" w:rsidRPr="005977B7">
        <w:rPr>
          <w:sz w:val="24"/>
        </w:rPr>
        <w:t xml:space="preserve"> </w:t>
      </w:r>
    </w:p>
    <w:p w14:paraId="3BAF2C74" w14:textId="64DC332B" w:rsidR="006B2D2D" w:rsidRDefault="003265CB" w:rsidP="006B2D2D">
      <w:pPr>
        <w:rPr>
          <w:b/>
          <w:sz w:val="24"/>
        </w:rPr>
      </w:pPr>
      <w:r>
        <w:rPr>
          <w:b/>
          <w:sz w:val="24"/>
        </w:rPr>
        <w:t>Analysis:</w:t>
      </w:r>
    </w:p>
    <w:p w14:paraId="6EA3D5FB" w14:textId="4E6C9AE8" w:rsidR="003265CB" w:rsidRDefault="002734CA" w:rsidP="006B2D2D">
      <w:pPr>
        <w:rPr>
          <w:sz w:val="24"/>
        </w:rPr>
      </w:pPr>
      <w:r>
        <w:rPr>
          <w:sz w:val="24"/>
        </w:rPr>
        <w:t>This next section describes the time</w:t>
      </w:r>
      <w:r w:rsidR="008572B5">
        <w:rPr>
          <w:sz w:val="24"/>
        </w:rPr>
        <w:t xml:space="preserve"> complexity of the two algorithms, along with </w:t>
      </w:r>
      <w:r w:rsidR="000C3022">
        <w:rPr>
          <w:sz w:val="24"/>
        </w:rPr>
        <w:t xml:space="preserve">an expected runtime and measured runtime for different lengths of data sets. </w:t>
      </w:r>
      <w:r w:rsidR="005C07BA">
        <w:rPr>
          <w:sz w:val="24"/>
        </w:rPr>
        <w:t>Tables and charts are included to make the analysis more tangible.</w:t>
      </w:r>
    </w:p>
    <w:p w14:paraId="704F3178" w14:textId="169BE48A" w:rsidR="00CC13A4" w:rsidRDefault="00B32E36" w:rsidP="006B2D2D">
      <w:pPr>
        <w:rPr>
          <w:sz w:val="24"/>
        </w:rPr>
      </w:pPr>
      <w:r>
        <w:rPr>
          <w:sz w:val="24"/>
        </w:rPr>
        <w:t xml:space="preserve">First of all, we have the </w:t>
      </w:r>
      <w:r w:rsidR="008D6542">
        <w:rPr>
          <w:sz w:val="24"/>
        </w:rPr>
        <w:t xml:space="preserve">insertion sort algorithm. The </w:t>
      </w:r>
      <w:r w:rsidR="00DA4238">
        <w:rPr>
          <w:sz w:val="24"/>
        </w:rPr>
        <w:t xml:space="preserve">best-case runtime of this algorithm </w:t>
      </w:r>
      <w:r w:rsidR="00223AE8">
        <w:rPr>
          <w:sz w:val="24"/>
        </w:rPr>
        <w:t xml:space="preserve">O(n). </w:t>
      </w:r>
      <w:r w:rsidR="00292E9C">
        <w:rPr>
          <w:sz w:val="24"/>
        </w:rPr>
        <w:t xml:space="preserve">However, this is only with the ideal data, </w:t>
      </w:r>
      <w:r w:rsidR="001E2BFF">
        <w:rPr>
          <w:sz w:val="24"/>
        </w:rPr>
        <w:t>as both the average</w:t>
      </w:r>
      <w:r w:rsidR="00265957">
        <w:rPr>
          <w:sz w:val="24"/>
        </w:rPr>
        <w:t>-</w:t>
      </w:r>
      <w:r w:rsidR="001E2BFF">
        <w:rPr>
          <w:sz w:val="24"/>
        </w:rPr>
        <w:t xml:space="preserve">case runtime and the </w:t>
      </w:r>
      <w:r w:rsidR="00265957">
        <w:rPr>
          <w:sz w:val="24"/>
        </w:rPr>
        <w:t>worst-case runtime are O(n</w:t>
      </w:r>
      <w:r w:rsidR="00265957">
        <w:rPr>
          <w:sz w:val="24"/>
          <w:vertAlign w:val="superscript"/>
        </w:rPr>
        <w:t>2</w:t>
      </w:r>
      <w:r w:rsidR="00265957">
        <w:rPr>
          <w:sz w:val="24"/>
        </w:rPr>
        <w:t>)</w:t>
      </w:r>
      <w:r w:rsidR="00AE62A5">
        <w:rPr>
          <w:sz w:val="24"/>
        </w:rPr>
        <w:t xml:space="preserve">. </w:t>
      </w:r>
    </w:p>
    <w:p w14:paraId="759B3A1A" w14:textId="09B5334B" w:rsidR="00F912AC" w:rsidRDefault="00F912AC" w:rsidP="006B2D2D">
      <w:pPr>
        <w:rPr>
          <w:sz w:val="24"/>
        </w:rPr>
      </w:pPr>
      <w:r>
        <w:rPr>
          <w:sz w:val="24"/>
        </w:rPr>
        <w:t xml:space="preserve">The chart and graph below show the </w:t>
      </w:r>
      <w:r w:rsidR="00841E5A">
        <w:rPr>
          <w:sz w:val="24"/>
        </w:rPr>
        <w:t xml:space="preserve">measured runtimes for insertion sort using varying data set sizes ranging </w:t>
      </w:r>
      <w:r w:rsidR="000219C8">
        <w:rPr>
          <w:sz w:val="24"/>
        </w:rPr>
        <w:t>f</w:t>
      </w:r>
      <w:r w:rsidR="00841E5A">
        <w:rPr>
          <w:sz w:val="24"/>
        </w:rPr>
        <w:t>r</w:t>
      </w:r>
      <w:r w:rsidR="000219C8">
        <w:rPr>
          <w:sz w:val="24"/>
        </w:rPr>
        <w:t>o</w:t>
      </w:r>
      <w:r w:rsidR="00841E5A">
        <w:rPr>
          <w:sz w:val="24"/>
        </w:rPr>
        <w:t>m 10 to 1,000,000</w:t>
      </w:r>
      <w:r w:rsidR="000219C8">
        <w:rPr>
          <w:sz w:val="24"/>
        </w:rPr>
        <w:t xml:space="preserve"> (note</w:t>
      </w:r>
      <w:r w:rsidR="00EE1DA9">
        <w:rPr>
          <w:sz w:val="24"/>
        </w:rPr>
        <w:t>: the runtimes are in microseconds</w:t>
      </w:r>
      <w:r w:rsidR="00696EC6">
        <w:rPr>
          <w:sz w:val="24"/>
        </w:rPr>
        <w:t xml:space="preserve"> and the graph only shows the range from 10 to 100,000</w:t>
      </w:r>
      <w:r w:rsidR="00EE1DA9">
        <w:rPr>
          <w:sz w:val="24"/>
        </w:rPr>
        <w:t>)</w:t>
      </w:r>
      <w:r w:rsidR="001C34EA">
        <w:rPr>
          <w:sz w:val="24"/>
        </w:rPr>
        <w:t>:</w:t>
      </w:r>
    </w:p>
    <w:tbl>
      <w:tblPr>
        <w:tblW w:w="10720" w:type="dxa"/>
        <w:tblLook w:val="04A0" w:firstRow="1" w:lastRow="0" w:firstColumn="1" w:lastColumn="0" w:noHBand="0" w:noVBand="1"/>
      </w:tblPr>
      <w:tblGrid>
        <w:gridCol w:w="2220"/>
        <w:gridCol w:w="960"/>
        <w:gridCol w:w="960"/>
        <w:gridCol w:w="960"/>
        <w:gridCol w:w="997"/>
        <w:gridCol w:w="960"/>
        <w:gridCol w:w="3700"/>
      </w:tblGrid>
      <w:tr w:rsidR="00B94741" w:rsidRPr="00B94741" w14:paraId="17103EB5" w14:textId="77777777" w:rsidTr="00B94741">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90164" w14:textId="77777777" w:rsidR="00B94741" w:rsidRPr="00B94741" w:rsidRDefault="00B94741" w:rsidP="00B94741">
            <w:pPr>
              <w:spacing w:after="0" w:line="240" w:lineRule="auto"/>
              <w:rPr>
                <w:rFonts w:ascii="Calibri" w:eastAsia="Times New Roman" w:hAnsi="Calibri" w:cs="Calibri"/>
                <w:b/>
                <w:bCs/>
                <w:color w:val="000000"/>
              </w:rPr>
            </w:pPr>
            <w:r w:rsidRPr="00B94741">
              <w:rPr>
                <w:rFonts w:ascii="Calibri" w:eastAsia="Times New Roman" w:hAnsi="Calibri" w:cs="Calibri"/>
                <w:b/>
                <w:bCs/>
                <w:color w:val="000000"/>
              </w:rPr>
              <w:t>Data Set Size: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5736B1" w14:textId="77777777" w:rsidR="00B94741" w:rsidRPr="00B94741" w:rsidRDefault="00B94741" w:rsidP="00B94741">
            <w:pPr>
              <w:spacing w:after="0" w:line="240" w:lineRule="auto"/>
              <w:jc w:val="right"/>
              <w:rPr>
                <w:rFonts w:ascii="Calibri" w:eastAsia="Times New Roman" w:hAnsi="Calibri" w:cs="Calibri"/>
                <w:b/>
                <w:bCs/>
                <w:color w:val="000000"/>
              </w:rPr>
            </w:pPr>
            <w:r w:rsidRPr="00B94741">
              <w:rPr>
                <w:rFonts w:ascii="Calibri" w:eastAsia="Times New Roman" w:hAnsi="Calibri" w:cs="Calibri"/>
                <w:b/>
                <w:bCs/>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D9E437" w14:textId="77777777" w:rsidR="00B94741" w:rsidRPr="00B94741" w:rsidRDefault="00B94741" w:rsidP="00B94741">
            <w:pPr>
              <w:spacing w:after="0" w:line="240" w:lineRule="auto"/>
              <w:jc w:val="right"/>
              <w:rPr>
                <w:rFonts w:ascii="Calibri" w:eastAsia="Times New Roman" w:hAnsi="Calibri" w:cs="Calibri"/>
                <w:b/>
                <w:bCs/>
                <w:color w:val="000000"/>
              </w:rPr>
            </w:pPr>
            <w:r w:rsidRPr="00B94741">
              <w:rPr>
                <w:rFonts w:ascii="Calibri" w:eastAsia="Times New Roman" w:hAnsi="Calibri" w:cs="Calibri"/>
                <w:b/>
                <w:bCs/>
                <w:color w:val="000000"/>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14E980" w14:textId="77777777" w:rsidR="00B94741" w:rsidRPr="00B94741" w:rsidRDefault="00B94741" w:rsidP="00B94741">
            <w:pPr>
              <w:spacing w:after="0" w:line="240" w:lineRule="auto"/>
              <w:jc w:val="right"/>
              <w:rPr>
                <w:rFonts w:ascii="Calibri" w:eastAsia="Times New Roman" w:hAnsi="Calibri" w:cs="Calibri"/>
                <w:b/>
                <w:bCs/>
                <w:color w:val="000000"/>
              </w:rPr>
            </w:pPr>
            <w:r w:rsidRPr="00B94741">
              <w:rPr>
                <w:rFonts w:ascii="Calibri" w:eastAsia="Times New Roman" w:hAnsi="Calibri" w:cs="Calibri"/>
                <w:b/>
                <w:bCs/>
                <w:color w:val="000000"/>
              </w:rPr>
              <w:t>1000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4E8CF9" w14:textId="77777777" w:rsidR="00B94741" w:rsidRPr="00B94741" w:rsidRDefault="00B94741" w:rsidP="00B94741">
            <w:pPr>
              <w:spacing w:after="0" w:line="240" w:lineRule="auto"/>
              <w:jc w:val="right"/>
              <w:rPr>
                <w:rFonts w:ascii="Calibri" w:eastAsia="Times New Roman" w:hAnsi="Calibri" w:cs="Calibri"/>
                <w:b/>
                <w:bCs/>
                <w:color w:val="000000"/>
              </w:rPr>
            </w:pPr>
            <w:r w:rsidRPr="00B94741">
              <w:rPr>
                <w:rFonts w:ascii="Calibri" w:eastAsia="Times New Roman" w:hAnsi="Calibri" w:cs="Calibri"/>
                <w:b/>
                <w:bCs/>
                <w:color w:val="000000"/>
              </w:rPr>
              <w:t>10000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82EC26" w14:textId="77777777" w:rsidR="00B94741" w:rsidRPr="00B94741" w:rsidRDefault="00B94741" w:rsidP="00B94741">
            <w:pPr>
              <w:spacing w:after="0" w:line="240" w:lineRule="auto"/>
              <w:jc w:val="right"/>
              <w:rPr>
                <w:rFonts w:ascii="Calibri" w:eastAsia="Times New Roman" w:hAnsi="Calibri" w:cs="Calibri"/>
                <w:b/>
                <w:bCs/>
                <w:color w:val="000000"/>
              </w:rPr>
            </w:pPr>
            <w:r w:rsidRPr="00B94741">
              <w:rPr>
                <w:rFonts w:ascii="Calibri" w:eastAsia="Times New Roman" w:hAnsi="Calibri" w:cs="Calibri"/>
                <w:b/>
                <w:bCs/>
                <w:color w:val="000000"/>
              </w:rPr>
              <w:t>100000</w:t>
            </w:r>
          </w:p>
        </w:tc>
        <w:tc>
          <w:tcPr>
            <w:tcW w:w="3700" w:type="dxa"/>
            <w:tcBorders>
              <w:top w:val="single" w:sz="4" w:space="0" w:color="auto"/>
              <w:left w:val="nil"/>
              <w:bottom w:val="single" w:sz="4" w:space="0" w:color="auto"/>
              <w:right w:val="single" w:sz="4" w:space="0" w:color="auto"/>
            </w:tcBorders>
            <w:shd w:val="clear" w:color="auto" w:fill="auto"/>
            <w:noWrap/>
            <w:vAlign w:val="bottom"/>
            <w:hideMark/>
          </w:tcPr>
          <w:p w14:paraId="37AA306B" w14:textId="77777777" w:rsidR="00B94741" w:rsidRPr="00B94741" w:rsidRDefault="00B94741" w:rsidP="00B94741">
            <w:pPr>
              <w:spacing w:after="0" w:line="240" w:lineRule="auto"/>
              <w:jc w:val="right"/>
              <w:rPr>
                <w:rFonts w:ascii="Calibri" w:eastAsia="Times New Roman" w:hAnsi="Calibri" w:cs="Calibri"/>
                <w:b/>
                <w:bCs/>
                <w:color w:val="000000"/>
              </w:rPr>
            </w:pPr>
            <w:r w:rsidRPr="00B94741">
              <w:rPr>
                <w:rFonts w:ascii="Calibri" w:eastAsia="Times New Roman" w:hAnsi="Calibri" w:cs="Calibri"/>
                <w:b/>
                <w:bCs/>
                <w:color w:val="000000"/>
              </w:rPr>
              <w:t>1000000</w:t>
            </w:r>
          </w:p>
        </w:tc>
      </w:tr>
      <w:tr w:rsidR="00B94741" w:rsidRPr="00B94741" w14:paraId="177AACDE" w14:textId="77777777" w:rsidTr="00B94741">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5426451" w14:textId="77777777" w:rsidR="00B94741" w:rsidRPr="00B94741" w:rsidRDefault="00B94741" w:rsidP="00B94741">
            <w:pPr>
              <w:spacing w:after="0" w:line="240" w:lineRule="auto"/>
              <w:rPr>
                <w:rFonts w:ascii="Calibri" w:eastAsia="Times New Roman" w:hAnsi="Calibri" w:cs="Calibri"/>
                <w:b/>
                <w:bCs/>
                <w:color w:val="000000"/>
              </w:rPr>
            </w:pPr>
            <w:r w:rsidRPr="00B94741">
              <w:rPr>
                <w:rFonts w:ascii="Calibri" w:eastAsia="Times New Roman" w:hAnsi="Calibri" w:cs="Calibri"/>
                <w:b/>
                <w:bCs/>
                <w:color w:val="000000"/>
              </w:rPr>
              <w:t>Times (microseconds):</w:t>
            </w:r>
          </w:p>
        </w:tc>
        <w:tc>
          <w:tcPr>
            <w:tcW w:w="960" w:type="dxa"/>
            <w:tcBorders>
              <w:top w:val="nil"/>
              <w:left w:val="nil"/>
              <w:bottom w:val="single" w:sz="4" w:space="0" w:color="auto"/>
              <w:right w:val="single" w:sz="4" w:space="0" w:color="auto"/>
            </w:tcBorders>
            <w:shd w:val="clear" w:color="auto" w:fill="auto"/>
            <w:noWrap/>
            <w:vAlign w:val="bottom"/>
            <w:hideMark/>
          </w:tcPr>
          <w:p w14:paraId="3F0F6AF7" w14:textId="77777777" w:rsidR="00B94741" w:rsidRPr="00B94741" w:rsidRDefault="00B94741" w:rsidP="00B94741">
            <w:pPr>
              <w:spacing w:after="0" w:line="240" w:lineRule="auto"/>
              <w:jc w:val="right"/>
              <w:rPr>
                <w:rFonts w:ascii="Calibri" w:eastAsia="Times New Roman" w:hAnsi="Calibri" w:cs="Calibri"/>
                <w:color w:val="000000"/>
              </w:rPr>
            </w:pPr>
            <w:r w:rsidRPr="00B94741">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4D876304" w14:textId="77777777" w:rsidR="00B94741" w:rsidRPr="00B94741" w:rsidRDefault="00B94741" w:rsidP="00B94741">
            <w:pPr>
              <w:spacing w:after="0" w:line="240" w:lineRule="auto"/>
              <w:jc w:val="right"/>
              <w:rPr>
                <w:rFonts w:ascii="Calibri" w:eastAsia="Times New Roman" w:hAnsi="Calibri" w:cs="Calibri"/>
                <w:color w:val="000000"/>
              </w:rPr>
            </w:pPr>
            <w:r w:rsidRPr="00B94741">
              <w:rPr>
                <w:rFonts w:ascii="Calibri" w:eastAsia="Times New Roman" w:hAnsi="Calibri" w:cs="Calibri"/>
                <w:color w:val="000000"/>
              </w:rPr>
              <w:t>439</w:t>
            </w:r>
          </w:p>
        </w:tc>
        <w:tc>
          <w:tcPr>
            <w:tcW w:w="960" w:type="dxa"/>
            <w:tcBorders>
              <w:top w:val="nil"/>
              <w:left w:val="nil"/>
              <w:bottom w:val="single" w:sz="4" w:space="0" w:color="auto"/>
              <w:right w:val="single" w:sz="4" w:space="0" w:color="auto"/>
            </w:tcBorders>
            <w:shd w:val="clear" w:color="auto" w:fill="auto"/>
            <w:noWrap/>
            <w:vAlign w:val="bottom"/>
            <w:hideMark/>
          </w:tcPr>
          <w:p w14:paraId="5DEE6FC3" w14:textId="77777777" w:rsidR="00B94741" w:rsidRPr="00B94741" w:rsidRDefault="00B94741" w:rsidP="00B94741">
            <w:pPr>
              <w:spacing w:after="0" w:line="240" w:lineRule="auto"/>
              <w:jc w:val="right"/>
              <w:rPr>
                <w:rFonts w:ascii="Calibri" w:eastAsia="Times New Roman" w:hAnsi="Calibri" w:cs="Calibri"/>
                <w:color w:val="000000"/>
              </w:rPr>
            </w:pPr>
            <w:r w:rsidRPr="00B94741">
              <w:rPr>
                <w:rFonts w:ascii="Calibri" w:eastAsia="Times New Roman" w:hAnsi="Calibri" w:cs="Calibri"/>
                <w:color w:val="000000"/>
              </w:rPr>
              <w:t>43988</w:t>
            </w:r>
          </w:p>
        </w:tc>
        <w:tc>
          <w:tcPr>
            <w:tcW w:w="960" w:type="dxa"/>
            <w:tcBorders>
              <w:top w:val="nil"/>
              <w:left w:val="nil"/>
              <w:bottom w:val="single" w:sz="4" w:space="0" w:color="auto"/>
              <w:right w:val="single" w:sz="4" w:space="0" w:color="auto"/>
            </w:tcBorders>
            <w:shd w:val="clear" w:color="auto" w:fill="auto"/>
            <w:noWrap/>
            <w:vAlign w:val="bottom"/>
            <w:hideMark/>
          </w:tcPr>
          <w:p w14:paraId="1F42677B" w14:textId="77777777" w:rsidR="00B94741" w:rsidRPr="00B94741" w:rsidRDefault="00B94741" w:rsidP="00B94741">
            <w:pPr>
              <w:spacing w:after="0" w:line="240" w:lineRule="auto"/>
              <w:jc w:val="right"/>
              <w:rPr>
                <w:rFonts w:ascii="Calibri" w:eastAsia="Times New Roman" w:hAnsi="Calibri" w:cs="Calibri"/>
                <w:color w:val="000000"/>
              </w:rPr>
            </w:pPr>
            <w:r w:rsidRPr="00B94741">
              <w:rPr>
                <w:rFonts w:ascii="Calibri" w:eastAsia="Times New Roman" w:hAnsi="Calibri" w:cs="Calibri"/>
                <w:color w:val="000000"/>
              </w:rPr>
              <w:t>4564099</w:t>
            </w:r>
          </w:p>
        </w:tc>
        <w:tc>
          <w:tcPr>
            <w:tcW w:w="960" w:type="dxa"/>
            <w:tcBorders>
              <w:top w:val="nil"/>
              <w:left w:val="nil"/>
              <w:bottom w:val="single" w:sz="4" w:space="0" w:color="auto"/>
              <w:right w:val="single" w:sz="4" w:space="0" w:color="auto"/>
            </w:tcBorders>
            <w:shd w:val="clear" w:color="auto" w:fill="auto"/>
            <w:noWrap/>
            <w:vAlign w:val="bottom"/>
            <w:hideMark/>
          </w:tcPr>
          <w:p w14:paraId="518892C7" w14:textId="77777777" w:rsidR="00B94741" w:rsidRPr="00B94741" w:rsidRDefault="00B94741" w:rsidP="00B94741">
            <w:pPr>
              <w:spacing w:after="0" w:line="240" w:lineRule="auto"/>
              <w:jc w:val="right"/>
              <w:rPr>
                <w:rFonts w:ascii="Calibri" w:eastAsia="Times New Roman" w:hAnsi="Calibri" w:cs="Calibri"/>
                <w:color w:val="000000"/>
              </w:rPr>
            </w:pPr>
            <w:r w:rsidRPr="00B94741">
              <w:rPr>
                <w:rFonts w:ascii="Calibri" w:eastAsia="Times New Roman" w:hAnsi="Calibri" w:cs="Calibri"/>
                <w:color w:val="000000"/>
              </w:rPr>
              <w:t>4.7E+08</w:t>
            </w:r>
          </w:p>
        </w:tc>
        <w:tc>
          <w:tcPr>
            <w:tcW w:w="3700" w:type="dxa"/>
            <w:tcBorders>
              <w:top w:val="nil"/>
              <w:left w:val="nil"/>
              <w:bottom w:val="single" w:sz="4" w:space="0" w:color="auto"/>
              <w:right w:val="single" w:sz="4" w:space="0" w:color="auto"/>
            </w:tcBorders>
            <w:shd w:val="clear" w:color="auto" w:fill="auto"/>
            <w:noWrap/>
            <w:vAlign w:val="bottom"/>
            <w:hideMark/>
          </w:tcPr>
          <w:p w14:paraId="7F73C5DD" w14:textId="77777777" w:rsidR="00B94741" w:rsidRPr="00B94741" w:rsidRDefault="00B94741" w:rsidP="00B94741">
            <w:pPr>
              <w:spacing w:after="0" w:line="240" w:lineRule="auto"/>
              <w:rPr>
                <w:rFonts w:ascii="Calibri" w:eastAsia="Times New Roman" w:hAnsi="Calibri" w:cs="Calibri"/>
                <w:color w:val="000000"/>
              </w:rPr>
            </w:pPr>
            <w:r w:rsidRPr="00B94741">
              <w:rPr>
                <w:rFonts w:ascii="Calibri" w:eastAsia="Times New Roman" w:hAnsi="Calibri" w:cs="Calibri"/>
                <w:color w:val="000000"/>
              </w:rPr>
              <w:t>Took too long for proper measurement</w:t>
            </w:r>
          </w:p>
        </w:tc>
      </w:tr>
    </w:tbl>
    <w:p w14:paraId="195352BC" w14:textId="0EE25F8F" w:rsidR="00841E5A" w:rsidRDefault="00841E5A" w:rsidP="006B2D2D">
      <w:pPr>
        <w:rPr>
          <w:sz w:val="24"/>
        </w:rPr>
      </w:pPr>
    </w:p>
    <w:p w14:paraId="1D78B3A3" w14:textId="5CB6526B" w:rsidR="00A365BB" w:rsidRDefault="00B64C10" w:rsidP="006B2D2D">
      <w:pPr>
        <w:rPr>
          <w:sz w:val="24"/>
        </w:rPr>
      </w:pPr>
      <w:r>
        <w:rPr>
          <w:noProof/>
        </w:rPr>
        <w:drawing>
          <wp:inline distT="0" distB="0" distL="0" distR="0" wp14:anchorId="032958BE" wp14:editId="643E33C8">
            <wp:extent cx="4572000" cy="2743200"/>
            <wp:effectExtent l="0" t="0" r="0" b="0"/>
            <wp:docPr id="1" name="Chart 1">
              <a:extLst xmlns:a="http://schemas.openxmlformats.org/drawingml/2006/main">
                <a:ext uri="{FF2B5EF4-FFF2-40B4-BE49-F238E27FC236}">
                  <a16:creationId xmlns:a16="http://schemas.microsoft.com/office/drawing/2014/main" id="{510B4FB2-1101-42E2-807C-5D5259F0F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84B52D" w14:textId="072B8487" w:rsidR="006E0A48" w:rsidRPr="00BC3738" w:rsidRDefault="006E0A48" w:rsidP="006B2D2D">
      <w:pPr>
        <w:rPr>
          <w:sz w:val="24"/>
        </w:rPr>
      </w:pPr>
      <w:r>
        <w:rPr>
          <w:sz w:val="24"/>
        </w:rPr>
        <w:t>The data in the graph above does not seem very intuitive, but if the data is plotted in Desmos</w:t>
      </w:r>
      <w:r w:rsidR="00BC3738">
        <w:rPr>
          <w:sz w:val="24"/>
        </w:rPr>
        <w:t xml:space="preserve"> along with the f(x) = x</w:t>
      </w:r>
      <w:r w:rsidR="00BC3738">
        <w:rPr>
          <w:sz w:val="24"/>
          <w:vertAlign w:val="superscript"/>
        </w:rPr>
        <w:t>2</w:t>
      </w:r>
      <w:r w:rsidR="00BC3738">
        <w:rPr>
          <w:sz w:val="24"/>
        </w:rPr>
        <w:t xml:space="preserve"> function, it can be seen that it is in the O(n</w:t>
      </w:r>
      <w:r w:rsidR="00BC3738">
        <w:rPr>
          <w:sz w:val="24"/>
          <w:vertAlign w:val="superscript"/>
        </w:rPr>
        <w:t>2</w:t>
      </w:r>
      <w:r w:rsidR="00BC3738">
        <w:rPr>
          <w:sz w:val="24"/>
        </w:rPr>
        <w:t>) range.</w:t>
      </w:r>
    </w:p>
    <w:p w14:paraId="5B6864F7" w14:textId="7E2952DB" w:rsidR="002A7733" w:rsidRDefault="006A27BD" w:rsidP="006B2D2D">
      <w:pPr>
        <w:rPr>
          <w:sz w:val="24"/>
        </w:rPr>
      </w:pPr>
      <w:r>
        <w:rPr>
          <w:sz w:val="24"/>
        </w:rPr>
        <w:lastRenderedPageBreak/>
        <w:t xml:space="preserve">As can be seen, </w:t>
      </w:r>
      <w:r w:rsidR="00BC3738">
        <w:rPr>
          <w:sz w:val="24"/>
        </w:rPr>
        <w:t xml:space="preserve">insertion sort runs fairly </w:t>
      </w:r>
      <w:r w:rsidR="00CA711D">
        <w:rPr>
          <w:sz w:val="24"/>
        </w:rPr>
        <w:t>poorly, increasing quadratically with the amount of data.</w:t>
      </w:r>
    </w:p>
    <w:p w14:paraId="573A0FCD" w14:textId="7B24624E" w:rsidR="002A7733" w:rsidRDefault="002A7733" w:rsidP="006B2D2D">
      <w:pPr>
        <w:rPr>
          <w:sz w:val="24"/>
        </w:rPr>
      </w:pPr>
      <w:r>
        <w:rPr>
          <w:sz w:val="24"/>
        </w:rPr>
        <w:t xml:space="preserve">As for quick sort, the time complexity is much better. </w:t>
      </w:r>
      <w:r w:rsidR="00757906">
        <w:rPr>
          <w:sz w:val="24"/>
        </w:rPr>
        <w:t xml:space="preserve">For the best-case runtime, quick sort is </w:t>
      </w:r>
      <w:proofErr w:type="gramStart"/>
      <w:r w:rsidR="00757906">
        <w:rPr>
          <w:sz w:val="24"/>
        </w:rPr>
        <w:t>O(</w:t>
      </w:r>
      <w:proofErr w:type="gramEnd"/>
      <w:r w:rsidR="00757906">
        <w:rPr>
          <w:sz w:val="24"/>
        </w:rPr>
        <w:t>n</w:t>
      </w:r>
      <w:r w:rsidR="00C43A3C">
        <w:rPr>
          <w:sz w:val="24"/>
        </w:rPr>
        <w:t>*log n). It is the same for the average-case runtime. The worst-case runtime is O(n</w:t>
      </w:r>
      <w:r w:rsidR="00C43A3C">
        <w:rPr>
          <w:sz w:val="24"/>
          <w:vertAlign w:val="superscript"/>
        </w:rPr>
        <w:t>2</w:t>
      </w:r>
      <w:r w:rsidR="00C43A3C">
        <w:rPr>
          <w:sz w:val="24"/>
        </w:rPr>
        <w:t xml:space="preserve">). </w:t>
      </w:r>
    </w:p>
    <w:p w14:paraId="3DDC314A" w14:textId="0F0E1C0F" w:rsidR="00C43A3C" w:rsidRDefault="00C43A3C" w:rsidP="006B2D2D">
      <w:pPr>
        <w:rPr>
          <w:sz w:val="24"/>
        </w:rPr>
      </w:pPr>
      <w:r>
        <w:rPr>
          <w:sz w:val="24"/>
        </w:rPr>
        <w:t xml:space="preserve">The chart and graph below show the </w:t>
      </w:r>
      <w:r w:rsidR="002B7309">
        <w:rPr>
          <w:sz w:val="24"/>
        </w:rPr>
        <w:t xml:space="preserve">measured </w:t>
      </w:r>
      <w:r w:rsidR="00F4065F">
        <w:rPr>
          <w:sz w:val="24"/>
        </w:rPr>
        <w:t>runtimes for different data set sizes ranging from 10 to 1,000,000 (note: the runtimes are in microseconds</w:t>
      </w:r>
      <w:r w:rsidR="003960E8">
        <w:rPr>
          <w:sz w:val="24"/>
        </w:rPr>
        <w:t>):</w:t>
      </w:r>
    </w:p>
    <w:tbl>
      <w:tblPr>
        <w:tblW w:w="8160" w:type="dxa"/>
        <w:tblLook w:val="04A0" w:firstRow="1" w:lastRow="0" w:firstColumn="1" w:lastColumn="0" w:noHBand="0" w:noVBand="1"/>
      </w:tblPr>
      <w:tblGrid>
        <w:gridCol w:w="2320"/>
        <w:gridCol w:w="960"/>
        <w:gridCol w:w="960"/>
        <w:gridCol w:w="960"/>
        <w:gridCol w:w="960"/>
        <w:gridCol w:w="960"/>
        <w:gridCol w:w="1040"/>
      </w:tblGrid>
      <w:tr w:rsidR="00ED5809" w:rsidRPr="00ED5809" w14:paraId="47A25C10" w14:textId="77777777" w:rsidTr="00ED5809">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33CEC" w14:textId="77777777" w:rsidR="00ED5809" w:rsidRPr="00ED5809" w:rsidRDefault="00ED5809" w:rsidP="00ED5809">
            <w:pPr>
              <w:spacing w:after="0" w:line="240" w:lineRule="auto"/>
              <w:rPr>
                <w:rFonts w:ascii="Calibri" w:eastAsia="Times New Roman" w:hAnsi="Calibri" w:cs="Calibri"/>
                <w:b/>
                <w:bCs/>
                <w:color w:val="000000"/>
              </w:rPr>
            </w:pPr>
            <w:r w:rsidRPr="00ED5809">
              <w:rPr>
                <w:rFonts w:ascii="Calibri" w:eastAsia="Times New Roman" w:hAnsi="Calibri" w:cs="Calibri"/>
                <w:b/>
                <w:bCs/>
                <w:color w:val="000000"/>
              </w:rPr>
              <w:t>Data Set Size: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64EAFF" w14:textId="77777777" w:rsidR="00ED5809" w:rsidRPr="00ED5809" w:rsidRDefault="00ED5809" w:rsidP="00ED5809">
            <w:pPr>
              <w:spacing w:after="0" w:line="240" w:lineRule="auto"/>
              <w:jc w:val="right"/>
              <w:rPr>
                <w:rFonts w:ascii="Calibri" w:eastAsia="Times New Roman" w:hAnsi="Calibri" w:cs="Calibri"/>
                <w:b/>
                <w:bCs/>
                <w:color w:val="000000"/>
              </w:rPr>
            </w:pPr>
            <w:r w:rsidRPr="00ED5809">
              <w:rPr>
                <w:rFonts w:ascii="Calibri" w:eastAsia="Times New Roman" w:hAnsi="Calibri" w:cs="Calibri"/>
                <w:b/>
                <w:bCs/>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3981A7E" w14:textId="77777777" w:rsidR="00ED5809" w:rsidRPr="00ED5809" w:rsidRDefault="00ED5809" w:rsidP="00ED5809">
            <w:pPr>
              <w:spacing w:after="0" w:line="240" w:lineRule="auto"/>
              <w:jc w:val="right"/>
              <w:rPr>
                <w:rFonts w:ascii="Calibri" w:eastAsia="Times New Roman" w:hAnsi="Calibri" w:cs="Calibri"/>
                <w:b/>
                <w:bCs/>
                <w:color w:val="000000"/>
              </w:rPr>
            </w:pPr>
            <w:r w:rsidRPr="00ED5809">
              <w:rPr>
                <w:rFonts w:ascii="Calibri" w:eastAsia="Times New Roman" w:hAnsi="Calibri" w:cs="Calibri"/>
                <w:b/>
                <w:bCs/>
                <w:color w:val="000000"/>
              </w:rPr>
              <w:t>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3D364F" w14:textId="77777777" w:rsidR="00ED5809" w:rsidRPr="00ED5809" w:rsidRDefault="00ED5809" w:rsidP="00ED5809">
            <w:pPr>
              <w:spacing w:after="0" w:line="240" w:lineRule="auto"/>
              <w:jc w:val="right"/>
              <w:rPr>
                <w:rFonts w:ascii="Calibri" w:eastAsia="Times New Roman" w:hAnsi="Calibri" w:cs="Calibri"/>
                <w:b/>
                <w:bCs/>
                <w:color w:val="000000"/>
              </w:rPr>
            </w:pPr>
            <w:r w:rsidRPr="00ED5809">
              <w:rPr>
                <w:rFonts w:ascii="Calibri" w:eastAsia="Times New Roman" w:hAnsi="Calibri" w:cs="Calibri"/>
                <w:b/>
                <w:bCs/>
                <w:color w:val="000000"/>
              </w:rPr>
              <w:t>1000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5922B6" w14:textId="77777777" w:rsidR="00ED5809" w:rsidRPr="00ED5809" w:rsidRDefault="00ED5809" w:rsidP="00ED5809">
            <w:pPr>
              <w:spacing w:after="0" w:line="240" w:lineRule="auto"/>
              <w:jc w:val="right"/>
              <w:rPr>
                <w:rFonts w:ascii="Calibri" w:eastAsia="Times New Roman" w:hAnsi="Calibri" w:cs="Calibri"/>
                <w:b/>
                <w:bCs/>
                <w:color w:val="000000"/>
              </w:rPr>
            </w:pPr>
            <w:r w:rsidRPr="00ED5809">
              <w:rPr>
                <w:rFonts w:ascii="Calibri" w:eastAsia="Times New Roman" w:hAnsi="Calibri" w:cs="Calibri"/>
                <w:b/>
                <w:bCs/>
                <w:color w:val="000000"/>
              </w:rPr>
              <w:t>10000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954175" w14:textId="77777777" w:rsidR="00ED5809" w:rsidRPr="00ED5809" w:rsidRDefault="00ED5809" w:rsidP="00ED5809">
            <w:pPr>
              <w:spacing w:after="0" w:line="240" w:lineRule="auto"/>
              <w:jc w:val="right"/>
              <w:rPr>
                <w:rFonts w:ascii="Calibri" w:eastAsia="Times New Roman" w:hAnsi="Calibri" w:cs="Calibri"/>
                <w:b/>
                <w:bCs/>
                <w:color w:val="000000"/>
              </w:rPr>
            </w:pPr>
            <w:r w:rsidRPr="00ED5809">
              <w:rPr>
                <w:rFonts w:ascii="Calibri" w:eastAsia="Times New Roman" w:hAnsi="Calibri" w:cs="Calibri"/>
                <w:b/>
                <w:bCs/>
                <w:color w:val="000000"/>
              </w:rPr>
              <w:t>100000</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6FD1F30" w14:textId="77777777" w:rsidR="00ED5809" w:rsidRPr="00ED5809" w:rsidRDefault="00ED5809" w:rsidP="00ED5809">
            <w:pPr>
              <w:spacing w:after="0" w:line="240" w:lineRule="auto"/>
              <w:jc w:val="right"/>
              <w:rPr>
                <w:rFonts w:ascii="Calibri" w:eastAsia="Times New Roman" w:hAnsi="Calibri" w:cs="Calibri"/>
                <w:b/>
                <w:bCs/>
                <w:color w:val="000000"/>
              </w:rPr>
            </w:pPr>
            <w:r w:rsidRPr="00ED5809">
              <w:rPr>
                <w:rFonts w:ascii="Calibri" w:eastAsia="Times New Roman" w:hAnsi="Calibri" w:cs="Calibri"/>
                <w:b/>
                <w:bCs/>
                <w:color w:val="000000"/>
              </w:rPr>
              <w:t>1000000</w:t>
            </w:r>
          </w:p>
        </w:tc>
      </w:tr>
      <w:tr w:rsidR="00ED5809" w:rsidRPr="00ED5809" w14:paraId="3F9E11E1" w14:textId="77777777" w:rsidTr="00ED5809">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AB2B3AB" w14:textId="77777777" w:rsidR="00ED5809" w:rsidRPr="00ED5809" w:rsidRDefault="00ED5809" w:rsidP="00ED5809">
            <w:pPr>
              <w:spacing w:after="0" w:line="240" w:lineRule="auto"/>
              <w:rPr>
                <w:rFonts w:ascii="Calibri" w:eastAsia="Times New Roman" w:hAnsi="Calibri" w:cs="Calibri"/>
                <w:b/>
                <w:bCs/>
                <w:color w:val="000000"/>
              </w:rPr>
            </w:pPr>
            <w:r w:rsidRPr="00ED5809">
              <w:rPr>
                <w:rFonts w:ascii="Calibri" w:eastAsia="Times New Roman" w:hAnsi="Calibri" w:cs="Calibri"/>
                <w:b/>
                <w:bCs/>
                <w:color w:val="000000"/>
              </w:rPr>
              <w:t>Times (microseconds):</w:t>
            </w:r>
          </w:p>
        </w:tc>
        <w:tc>
          <w:tcPr>
            <w:tcW w:w="960" w:type="dxa"/>
            <w:tcBorders>
              <w:top w:val="nil"/>
              <w:left w:val="nil"/>
              <w:bottom w:val="single" w:sz="4" w:space="0" w:color="auto"/>
              <w:right w:val="single" w:sz="4" w:space="0" w:color="auto"/>
            </w:tcBorders>
            <w:shd w:val="clear" w:color="auto" w:fill="auto"/>
            <w:noWrap/>
            <w:vAlign w:val="bottom"/>
            <w:hideMark/>
          </w:tcPr>
          <w:p w14:paraId="74A38980" w14:textId="77777777" w:rsidR="00ED5809" w:rsidRPr="00ED5809" w:rsidRDefault="00ED5809" w:rsidP="00ED5809">
            <w:pPr>
              <w:spacing w:after="0" w:line="240" w:lineRule="auto"/>
              <w:jc w:val="right"/>
              <w:rPr>
                <w:rFonts w:ascii="Calibri" w:eastAsia="Times New Roman" w:hAnsi="Calibri" w:cs="Calibri"/>
                <w:color w:val="000000"/>
              </w:rPr>
            </w:pPr>
            <w:r w:rsidRPr="00ED5809">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40DEE04C" w14:textId="77777777" w:rsidR="00ED5809" w:rsidRPr="00ED5809" w:rsidRDefault="00ED5809" w:rsidP="00ED5809">
            <w:pPr>
              <w:spacing w:after="0" w:line="240" w:lineRule="auto"/>
              <w:jc w:val="right"/>
              <w:rPr>
                <w:rFonts w:ascii="Calibri" w:eastAsia="Times New Roman" w:hAnsi="Calibri" w:cs="Calibri"/>
                <w:color w:val="000000"/>
              </w:rPr>
            </w:pPr>
            <w:r w:rsidRPr="00ED5809">
              <w:rPr>
                <w:rFonts w:ascii="Calibri" w:eastAsia="Times New Roman" w:hAnsi="Calibri" w:cs="Calibri"/>
                <w:color w:val="00000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414F938F" w14:textId="77777777" w:rsidR="00ED5809" w:rsidRPr="00ED5809" w:rsidRDefault="00ED5809" w:rsidP="00ED5809">
            <w:pPr>
              <w:spacing w:after="0" w:line="240" w:lineRule="auto"/>
              <w:jc w:val="right"/>
              <w:rPr>
                <w:rFonts w:ascii="Calibri" w:eastAsia="Times New Roman" w:hAnsi="Calibri" w:cs="Calibri"/>
                <w:color w:val="000000"/>
              </w:rPr>
            </w:pPr>
            <w:r w:rsidRPr="00ED5809">
              <w:rPr>
                <w:rFonts w:ascii="Calibri" w:eastAsia="Times New Roman" w:hAnsi="Calibri" w:cs="Calibri"/>
                <w:color w:val="000000"/>
              </w:rPr>
              <w:t>2071</w:t>
            </w:r>
          </w:p>
        </w:tc>
        <w:tc>
          <w:tcPr>
            <w:tcW w:w="960" w:type="dxa"/>
            <w:tcBorders>
              <w:top w:val="nil"/>
              <w:left w:val="nil"/>
              <w:bottom w:val="single" w:sz="4" w:space="0" w:color="auto"/>
              <w:right w:val="single" w:sz="4" w:space="0" w:color="auto"/>
            </w:tcBorders>
            <w:shd w:val="clear" w:color="auto" w:fill="auto"/>
            <w:noWrap/>
            <w:vAlign w:val="bottom"/>
            <w:hideMark/>
          </w:tcPr>
          <w:p w14:paraId="24DCA786" w14:textId="77777777" w:rsidR="00ED5809" w:rsidRPr="00ED5809" w:rsidRDefault="00ED5809" w:rsidP="00ED5809">
            <w:pPr>
              <w:spacing w:after="0" w:line="240" w:lineRule="auto"/>
              <w:jc w:val="right"/>
              <w:rPr>
                <w:rFonts w:ascii="Calibri" w:eastAsia="Times New Roman" w:hAnsi="Calibri" w:cs="Calibri"/>
                <w:color w:val="000000"/>
              </w:rPr>
            </w:pPr>
            <w:r w:rsidRPr="00ED5809">
              <w:rPr>
                <w:rFonts w:ascii="Calibri" w:eastAsia="Times New Roman" w:hAnsi="Calibri" w:cs="Calibri"/>
                <w:color w:val="000000"/>
              </w:rPr>
              <w:t>24278</w:t>
            </w:r>
          </w:p>
        </w:tc>
        <w:tc>
          <w:tcPr>
            <w:tcW w:w="960" w:type="dxa"/>
            <w:tcBorders>
              <w:top w:val="nil"/>
              <w:left w:val="nil"/>
              <w:bottom w:val="single" w:sz="4" w:space="0" w:color="auto"/>
              <w:right w:val="single" w:sz="4" w:space="0" w:color="auto"/>
            </w:tcBorders>
            <w:shd w:val="clear" w:color="auto" w:fill="auto"/>
            <w:noWrap/>
            <w:vAlign w:val="bottom"/>
            <w:hideMark/>
          </w:tcPr>
          <w:p w14:paraId="40137999" w14:textId="77777777" w:rsidR="00ED5809" w:rsidRPr="00ED5809" w:rsidRDefault="00ED5809" w:rsidP="00ED5809">
            <w:pPr>
              <w:spacing w:after="0" w:line="240" w:lineRule="auto"/>
              <w:jc w:val="right"/>
              <w:rPr>
                <w:rFonts w:ascii="Calibri" w:eastAsia="Times New Roman" w:hAnsi="Calibri" w:cs="Calibri"/>
                <w:color w:val="000000"/>
              </w:rPr>
            </w:pPr>
            <w:r w:rsidRPr="00ED5809">
              <w:rPr>
                <w:rFonts w:ascii="Calibri" w:eastAsia="Times New Roman" w:hAnsi="Calibri" w:cs="Calibri"/>
                <w:color w:val="000000"/>
              </w:rPr>
              <w:t>341290</w:t>
            </w:r>
          </w:p>
        </w:tc>
        <w:tc>
          <w:tcPr>
            <w:tcW w:w="1040" w:type="dxa"/>
            <w:tcBorders>
              <w:top w:val="nil"/>
              <w:left w:val="nil"/>
              <w:bottom w:val="single" w:sz="4" w:space="0" w:color="auto"/>
              <w:right w:val="single" w:sz="4" w:space="0" w:color="auto"/>
            </w:tcBorders>
            <w:shd w:val="clear" w:color="auto" w:fill="auto"/>
            <w:noWrap/>
            <w:vAlign w:val="bottom"/>
            <w:hideMark/>
          </w:tcPr>
          <w:p w14:paraId="462CCC15" w14:textId="77777777" w:rsidR="00ED5809" w:rsidRPr="00ED5809" w:rsidRDefault="00ED5809" w:rsidP="00ED5809">
            <w:pPr>
              <w:spacing w:after="0" w:line="240" w:lineRule="auto"/>
              <w:jc w:val="right"/>
              <w:rPr>
                <w:rFonts w:ascii="Calibri" w:eastAsia="Times New Roman" w:hAnsi="Calibri" w:cs="Calibri"/>
                <w:color w:val="000000"/>
              </w:rPr>
            </w:pPr>
            <w:r w:rsidRPr="00ED5809">
              <w:rPr>
                <w:rFonts w:ascii="Calibri" w:eastAsia="Times New Roman" w:hAnsi="Calibri" w:cs="Calibri"/>
                <w:color w:val="000000"/>
              </w:rPr>
              <w:t>4028369</w:t>
            </w:r>
          </w:p>
        </w:tc>
      </w:tr>
    </w:tbl>
    <w:p w14:paraId="2B5715A3" w14:textId="085ADAEB" w:rsidR="003960E8" w:rsidRDefault="003960E8" w:rsidP="006B2D2D">
      <w:pPr>
        <w:rPr>
          <w:sz w:val="24"/>
        </w:rPr>
      </w:pPr>
    </w:p>
    <w:p w14:paraId="208D2145" w14:textId="1A24F5C8" w:rsidR="00A720CD" w:rsidRDefault="00A720CD" w:rsidP="006B2D2D">
      <w:pPr>
        <w:rPr>
          <w:sz w:val="24"/>
        </w:rPr>
      </w:pPr>
      <w:r>
        <w:rPr>
          <w:noProof/>
        </w:rPr>
        <w:drawing>
          <wp:inline distT="0" distB="0" distL="0" distR="0" wp14:anchorId="3D5287BE" wp14:editId="222E5925">
            <wp:extent cx="4276725" cy="2743200"/>
            <wp:effectExtent l="0" t="0" r="9525" b="0"/>
            <wp:docPr id="2" name="Chart 2">
              <a:extLst xmlns:a="http://schemas.openxmlformats.org/drawingml/2006/main">
                <a:ext uri="{FF2B5EF4-FFF2-40B4-BE49-F238E27FC236}">
                  <a16:creationId xmlns:a16="http://schemas.microsoft.com/office/drawing/2014/main" id="{2ADC9329-0E47-49D5-A2D1-021ABF2FA1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F5B560" w14:textId="250B2256" w:rsidR="00A720CD" w:rsidRDefault="00A720CD" w:rsidP="006B2D2D">
      <w:pPr>
        <w:rPr>
          <w:sz w:val="24"/>
        </w:rPr>
      </w:pPr>
      <w:r>
        <w:rPr>
          <w:sz w:val="24"/>
        </w:rPr>
        <w:t xml:space="preserve">Again, the graph is a little bit non-intuitive. However, graphing the </w:t>
      </w:r>
      <w:r w:rsidR="00CD65F9">
        <w:rPr>
          <w:sz w:val="24"/>
        </w:rPr>
        <w:t xml:space="preserve">runtimes in Desmos along with the function f(x) = x*log (x) will show that the algorithm’s runtime fits within </w:t>
      </w:r>
      <w:proofErr w:type="gramStart"/>
      <w:r w:rsidR="001C34EA">
        <w:rPr>
          <w:sz w:val="24"/>
        </w:rPr>
        <w:t>O(</w:t>
      </w:r>
      <w:proofErr w:type="gramEnd"/>
      <w:r w:rsidR="001C34EA">
        <w:rPr>
          <w:sz w:val="24"/>
        </w:rPr>
        <w:t>n*log n) time.</w:t>
      </w:r>
    </w:p>
    <w:p w14:paraId="37310061" w14:textId="0A3962FA" w:rsidR="001C34EA" w:rsidRDefault="001C34EA" w:rsidP="006B2D2D">
      <w:pPr>
        <w:rPr>
          <w:sz w:val="24"/>
        </w:rPr>
      </w:pPr>
      <w:r>
        <w:rPr>
          <w:sz w:val="24"/>
        </w:rPr>
        <w:t xml:space="preserve">With quick sort, we can certainly </w:t>
      </w:r>
      <w:r w:rsidR="00696EC6">
        <w:rPr>
          <w:sz w:val="24"/>
        </w:rPr>
        <w:t xml:space="preserve">see that there is better runtime </w:t>
      </w:r>
      <w:r w:rsidR="000457F7">
        <w:rPr>
          <w:sz w:val="24"/>
        </w:rPr>
        <w:t xml:space="preserve">compared to insertion sort. The very first indicator is that we were able to get a valid runtime for </w:t>
      </w:r>
      <w:r w:rsidR="00015A86">
        <w:rPr>
          <w:sz w:val="24"/>
        </w:rPr>
        <w:t xml:space="preserve">1,000,000 data elements. The graph is able to fit within </w:t>
      </w:r>
      <w:proofErr w:type="gramStart"/>
      <w:r w:rsidR="00015A86">
        <w:rPr>
          <w:sz w:val="24"/>
        </w:rPr>
        <w:t>O(</w:t>
      </w:r>
      <w:proofErr w:type="gramEnd"/>
      <w:r w:rsidR="00015A86">
        <w:rPr>
          <w:sz w:val="24"/>
        </w:rPr>
        <w:t>n*log n), which is a much better runtime than insertion sort.</w:t>
      </w:r>
    </w:p>
    <w:p w14:paraId="5696D6CD" w14:textId="73BB6956" w:rsidR="00914B36" w:rsidRDefault="00914B36" w:rsidP="006B2D2D">
      <w:pPr>
        <w:rPr>
          <w:sz w:val="24"/>
        </w:rPr>
      </w:pPr>
    </w:p>
    <w:p w14:paraId="77C4F389" w14:textId="59BFD32B" w:rsidR="00914B36" w:rsidRDefault="00914B36" w:rsidP="006B2D2D">
      <w:pPr>
        <w:rPr>
          <w:sz w:val="24"/>
        </w:rPr>
      </w:pPr>
    </w:p>
    <w:p w14:paraId="2F14F0F7" w14:textId="516CED20" w:rsidR="00914B36" w:rsidRDefault="00914B36" w:rsidP="006B2D2D">
      <w:pPr>
        <w:rPr>
          <w:sz w:val="24"/>
        </w:rPr>
      </w:pPr>
    </w:p>
    <w:p w14:paraId="5AD1C3B5" w14:textId="3C4DE3DA" w:rsidR="00914B36" w:rsidRDefault="00914B36" w:rsidP="006B2D2D">
      <w:pPr>
        <w:rPr>
          <w:sz w:val="24"/>
        </w:rPr>
      </w:pPr>
    </w:p>
    <w:p w14:paraId="132AE7A8" w14:textId="7005DA1E" w:rsidR="00914B36" w:rsidRDefault="00914B36" w:rsidP="006B2D2D">
      <w:pPr>
        <w:rPr>
          <w:sz w:val="24"/>
        </w:rPr>
      </w:pPr>
    </w:p>
    <w:p w14:paraId="2B8D92AE" w14:textId="77777777" w:rsidR="00914B36" w:rsidRPr="00C43A3C" w:rsidRDefault="00914B36" w:rsidP="006B2D2D">
      <w:pPr>
        <w:rPr>
          <w:sz w:val="24"/>
        </w:rPr>
      </w:pPr>
    </w:p>
    <w:p w14:paraId="39CD5A76" w14:textId="74517672" w:rsidR="003265CB" w:rsidRDefault="001F7560" w:rsidP="006952DD">
      <w:pPr>
        <w:jc w:val="center"/>
        <w:rPr>
          <w:b/>
          <w:sz w:val="28"/>
        </w:rPr>
      </w:pPr>
      <w:r>
        <w:rPr>
          <w:b/>
          <w:sz w:val="28"/>
        </w:rPr>
        <w:lastRenderedPageBreak/>
        <w:t>Programmer’s Guide</w:t>
      </w:r>
    </w:p>
    <w:p w14:paraId="7439FBA1" w14:textId="3A9FF7D7" w:rsidR="001F7560" w:rsidRPr="00BE287E" w:rsidRDefault="00BE287E" w:rsidP="006952DD">
      <w:pPr>
        <w:jc w:val="center"/>
        <w:rPr>
          <w:sz w:val="24"/>
        </w:rPr>
      </w:pPr>
      <w:r>
        <w:rPr>
          <w:sz w:val="24"/>
        </w:rPr>
        <w:t xml:space="preserve">This section describes how both the insertion sort and </w:t>
      </w:r>
      <w:r w:rsidR="00160223">
        <w:rPr>
          <w:sz w:val="24"/>
        </w:rPr>
        <w:t>quick sort algorithms are meant to be used.</w:t>
      </w:r>
    </w:p>
    <w:p w14:paraId="5D3B7163" w14:textId="010540FB" w:rsidR="00BD117B" w:rsidRDefault="007C6F10" w:rsidP="00BD117B">
      <w:pPr>
        <w:rPr>
          <w:b/>
          <w:sz w:val="24"/>
        </w:rPr>
      </w:pPr>
      <w:r>
        <w:rPr>
          <w:b/>
          <w:sz w:val="24"/>
        </w:rPr>
        <w:t>Insertion Sort Function:</w:t>
      </w:r>
    </w:p>
    <w:tbl>
      <w:tblPr>
        <w:tblStyle w:val="TableGrid"/>
        <w:tblW w:w="0" w:type="auto"/>
        <w:tblLook w:val="04A0" w:firstRow="1" w:lastRow="0" w:firstColumn="1" w:lastColumn="0" w:noHBand="0" w:noVBand="1"/>
      </w:tblPr>
      <w:tblGrid>
        <w:gridCol w:w="9350"/>
      </w:tblGrid>
      <w:tr w:rsidR="00FA51B9" w14:paraId="5C181F5E" w14:textId="77777777" w:rsidTr="00FA51B9">
        <w:tc>
          <w:tcPr>
            <w:tcW w:w="9350" w:type="dxa"/>
          </w:tcPr>
          <w:p w14:paraId="6ECD7BED" w14:textId="4B792063" w:rsidR="00FA51B9" w:rsidRPr="00FA51B9" w:rsidRDefault="00FA51B9" w:rsidP="00BD117B">
            <w:pPr>
              <w:rPr>
                <w:b/>
                <w:sz w:val="24"/>
              </w:rPr>
            </w:pPr>
            <w:r>
              <w:rPr>
                <w:b/>
                <w:sz w:val="24"/>
              </w:rPr>
              <w:t xml:space="preserve">Function: </w:t>
            </w:r>
            <w:r w:rsidR="00301D5C">
              <w:rPr>
                <w:b/>
                <w:sz w:val="24"/>
              </w:rPr>
              <w:t>insertionSort</w:t>
            </w:r>
          </w:p>
        </w:tc>
      </w:tr>
      <w:tr w:rsidR="00FA51B9" w14:paraId="35008649" w14:textId="77777777" w:rsidTr="00FA51B9">
        <w:tc>
          <w:tcPr>
            <w:tcW w:w="9350" w:type="dxa"/>
          </w:tcPr>
          <w:p w14:paraId="2478451F" w14:textId="7B8A0B56" w:rsidR="00FA51B9" w:rsidRPr="00301D5C" w:rsidRDefault="00301D5C" w:rsidP="00BD117B">
            <w:pPr>
              <w:rPr>
                <w:sz w:val="24"/>
              </w:rPr>
            </w:pPr>
            <w:r>
              <w:rPr>
                <w:sz w:val="24"/>
              </w:rPr>
              <w:t>template&lt;typename T&gt;</w:t>
            </w:r>
          </w:p>
        </w:tc>
      </w:tr>
      <w:tr w:rsidR="00FA51B9" w14:paraId="7506B39C" w14:textId="77777777" w:rsidTr="00FA51B9">
        <w:tc>
          <w:tcPr>
            <w:tcW w:w="9350" w:type="dxa"/>
          </w:tcPr>
          <w:p w14:paraId="702C780E" w14:textId="44C2C155" w:rsidR="006A090D" w:rsidRPr="00301D5C" w:rsidRDefault="006A090D" w:rsidP="00BD117B">
            <w:pPr>
              <w:rPr>
                <w:b/>
                <w:sz w:val="24"/>
              </w:rPr>
            </w:pPr>
            <w:r>
              <w:rPr>
                <w:b/>
                <w:sz w:val="24"/>
              </w:rPr>
              <w:t>Return Type:</w:t>
            </w:r>
          </w:p>
        </w:tc>
      </w:tr>
      <w:tr w:rsidR="00FA51B9" w14:paraId="3BBBF467" w14:textId="77777777" w:rsidTr="00FA51B9">
        <w:tc>
          <w:tcPr>
            <w:tcW w:w="9350" w:type="dxa"/>
          </w:tcPr>
          <w:p w14:paraId="1D2551B3" w14:textId="613FD20F" w:rsidR="00FA51B9" w:rsidRPr="006A090D" w:rsidRDefault="006A090D" w:rsidP="00BD117B">
            <w:pPr>
              <w:rPr>
                <w:sz w:val="24"/>
              </w:rPr>
            </w:pPr>
            <w:r>
              <w:rPr>
                <w:sz w:val="24"/>
              </w:rPr>
              <w:t>void</w:t>
            </w:r>
          </w:p>
        </w:tc>
      </w:tr>
      <w:tr w:rsidR="006A090D" w14:paraId="7DB3132A" w14:textId="77777777" w:rsidTr="00FA51B9">
        <w:tc>
          <w:tcPr>
            <w:tcW w:w="9350" w:type="dxa"/>
          </w:tcPr>
          <w:p w14:paraId="2BEB51EF" w14:textId="07CC1232" w:rsidR="006A090D" w:rsidRPr="006A090D" w:rsidRDefault="006A090D" w:rsidP="00BD117B">
            <w:pPr>
              <w:rPr>
                <w:b/>
                <w:sz w:val="24"/>
              </w:rPr>
            </w:pPr>
            <w:r>
              <w:rPr>
                <w:b/>
                <w:sz w:val="24"/>
              </w:rPr>
              <w:t>Parameters:</w:t>
            </w:r>
          </w:p>
        </w:tc>
      </w:tr>
      <w:tr w:rsidR="006A090D" w14:paraId="53815E95" w14:textId="77777777" w:rsidTr="00FA51B9">
        <w:tc>
          <w:tcPr>
            <w:tcW w:w="9350" w:type="dxa"/>
          </w:tcPr>
          <w:p w14:paraId="24CFD093" w14:textId="420659D2" w:rsidR="006A090D" w:rsidRPr="006A090D" w:rsidRDefault="004912AC" w:rsidP="00BD117B">
            <w:pPr>
              <w:rPr>
                <w:sz w:val="24"/>
              </w:rPr>
            </w:pPr>
            <w:r>
              <w:rPr>
                <w:sz w:val="24"/>
              </w:rPr>
              <w:t xml:space="preserve">LinkedList&lt;T&gt;&amp; </w:t>
            </w:r>
            <w:r w:rsidR="004546BF">
              <w:rPr>
                <w:sz w:val="24"/>
              </w:rPr>
              <w:t>list</w:t>
            </w:r>
          </w:p>
        </w:tc>
      </w:tr>
    </w:tbl>
    <w:p w14:paraId="419A929C" w14:textId="52575D44" w:rsidR="007C6F10" w:rsidRDefault="007C6F10" w:rsidP="00BD117B">
      <w:pPr>
        <w:rPr>
          <w:sz w:val="24"/>
        </w:rPr>
      </w:pPr>
    </w:p>
    <w:p w14:paraId="7CA1D0FE" w14:textId="00E4FFF6" w:rsidR="004546BF" w:rsidRDefault="008F39F5" w:rsidP="00BD117B">
      <w:pPr>
        <w:rPr>
          <w:sz w:val="24"/>
        </w:rPr>
      </w:pPr>
      <w:r>
        <w:rPr>
          <w:sz w:val="24"/>
        </w:rPr>
        <w:t xml:space="preserve">The insertionSort function is a sorting </w:t>
      </w:r>
      <w:r w:rsidR="004912AC">
        <w:rPr>
          <w:sz w:val="24"/>
        </w:rPr>
        <w:t xml:space="preserve">function implementing the Insertion Sort algorithm. </w:t>
      </w:r>
      <w:r w:rsidR="0075018A">
        <w:rPr>
          <w:sz w:val="24"/>
        </w:rPr>
        <w:t xml:space="preserve">It is templated with a comparable generic data type (type T). </w:t>
      </w:r>
      <w:r w:rsidR="00916E91">
        <w:rPr>
          <w:sz w:val="24"/>
        </w:rPr>
        <w:t xml:space="preserve">It is structured to sort a LinkedList object </w:t>
      </w:r>
      <w:r w:rsidR="00982F2C">
        <w:rPr>
          <w:sz w:val="24"/>
        </w:rPr>
        <w:t>that stores data of type T</w:t>
      </w:r>
      <w:r w:rsidR="002D56C7">
        <w:rPr>
          <w:sz w:val="24"/>
        </w:rPr>
        <w:t xml:space="preserve"> (</w:t>
      </w:r>
      <w:r w:rsidR="00916E91">
        <w:rPr>
          <w:sz w:val="24"/>
        </w:rPr>
        <w:t>from the LinkedList class in linked-list.h).</w:t>
      </w:r>
      <w:r w:rsidR="0075018A">
        <w:rPr>
          <w:sz w:val="24"/>
        </w:rPr>
        <w:t xml:space="preserve"> </w:t>
      </w:r>
      <w:r w:rsidR="004E0F43">
        <w:rPr>
          <w:sz w:val="24"/>
        </w:rPr>
        <w:t xml:space="preserve">The algorithm checks </w:t>
      </w:r>
      <w:r w:rsidR="002D3ECC">
        <w:rPr>
          <w:sz w:val="24"/>
        </w:rPr>
        <w:t>for empty lists internally. The return type is void. The runtime complexity is O(n</w:t>
      </w:r>
      <w:r w:rsidR="002D3ECC">
        <w:rPr>
          <w:sz w:val="24"/>
          <w:vertAlign w:val="superscript"/>
        </w:rPr>
        <w:t>2</w:t>
      </w:r>
      <w:r w:rsidR="002D3ECC">
        <w:rPr>
          <w:sz w:val="24"/>
        </w:rPr>
        <w:t>) for the average and worst cases.</w:t>
      </w:r>
    </w:p>
    <w:p w14:paraId="566D1262" w14:textId="55C84957" w:rsidR="002D3ECC" w:rsidRDefault="00132B5A" w:rsidP="00BD117B">
      <w:pPr>
        <w:rPr>
          <w:b/>
          <w:sz w:val="24"/>
        </w:rPr>
      </w:pPr>
      <w:r>
        <w:rPr>
          <w:b/>
          <w:sz w:val="24"/>
        </w:rPr>
        <w:t>Function Parameters</w:t>
      </w:r>
    </w:p>
    <w:tbl>
      <w:tblPr>
        <w:tblStyle w:val="PlainTable2"/>
        <w:tblW w:w="0" w:type="auto"/>
        <w:tblLook w:val="04A0" w:firstRow="1" w:lastRow="0" w:firstColumn="1" w:lastColumn="0" w:noHBand="0" w:noVBand="1"/>
      </w:tblPr>
      <w:tblGrid>
        <w:gridCol w:w="4675"/>
        <w:gridCol w:w="4675"/>
      </w:tblGrid>
      <w:tr w:rsidR="002368DF" w14:paraId="57B1B13A" w14:textId="77777777" w:rsidTr="00236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BA6608" w14:textId="44F946E4" w:rsidR="002368DF" w:rsidRPr="004360AC" w:rsidRDefault="004360AC" w:rsidP="00BD117B">
            <w:pPr>
              <w:rPr>
                <w:sz w:val="24"/>
              </w:rPr>
            </w:pPr>
            <w:r>
              <w:rPr>
                <w:sz w:val="24"/>
              </w:rPr>
              <w:t>Parameter</w:t>
            </w:r>
          </w:p>
        </w:tc>
        <w:tc>
          <w:tcPr>
            <w:tcW w:w="4675" w:type="dxa"/>
          </w:tcPr>
          <w:p w14:paraId="7AE8FFFE" w14:textId="6C52F019" w:rsidR="002368DF" w:rsidRDefault="004360AC" w:rsidP="00BD117B">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2368DF" w14:paraId="11C010CB" w14:textId="77777777" w:rsidTr="00236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E8E4F2" w14:textId="4F2128C5" w:rsidR="002368DF" w:rsidRPr="004360AC" w:rsidRDefault="004360AC" w:rsidP="00BD117B">
            <w:pPr>
              <w:rPr>
                <w:b w:val="0"/>
                <w:sz w:val="24"/>
              </w:rPr>
            </w:pPr>
            <w:r>
              <w:rPr>
                <w:b w:val="0"/>
                <w:sz w:val="24"/>
              </w:rPr>
              <w:t>list</w:t>
            </w:r>
          </w:p>
        </w:tc>
        <w:tc>
          <w:tcPr>
            <w:tcW w:w="4675" w:type="dxa"/>
          </w:tcPr>
          <w:p w14:paraId="3FA400D0" w14:textId="27C74D16" w:rsidR="002368DF" w:rsidRDefault="00AC5F4F" w:rsidP="00BD117B">
            <w:pPr>
              <w:cnfStyle w:val="000000100000" w:firstRow="0" w:lastRow="0" w:firstColumn="0" w:lastColumn="0" w:oddVBand="0" w:evenVBand="0" w:oddHBand="1" w:evenHBand="0" w:firstRowFirstColumn="0" w:firstRowLastColumn="0" w:lastRowFirstColumn="0" w:lastRowLastColumn="0"/>
              <w:rPr>
                <w:sz w:val="24"/>
              </w:rPr>
            </w:pPr>
            <w:r>
              <w:rPr>
                <w:sz w:val="24"/>
              </w:rPr>
              <w:t>A reference to t</w:t>
            </w:r>
            <w:r w:rsidR="004360AC">
              <w:rPr>
                <w:sz w:val="24"/>
              </w:rPr>
              <w:t xml:space="preserve">he list to be sorted, </w:t>
            </w:r>
            <w:r w:rsidR="00E44E6E">
              <w:rPr>
                <w:sz w:val="24"/>
              </w:rPr>
              <w:t>list stores data of type T (LinkedList&lt;T&gt;&amp;)</w:t>
            </w:r>
          </w:p>
        </w:tc>
      </w:tr>
    </w:tbl>
    <w:p w14:paraId="7FB276AD" w14:textId="79B70435" w:rsidR="00132B5A" w:rsidRDefault="00132B5A" w:rsidP="00BD117B">
      <w:pPr>
        <w:rPr>
          <w:sz w:val="24"/>
        </w:rPr>
      </w:pPr>
    </w:p>
    <w:p w14:paraId="2DF7B5CA" w14:textId="16790AEE" w:rsidR="004E7714" w:rsidRDefault="004E7714" w:rsidP="00BD117B">
      <w:pPr>
        <w:rPr>
          <w:b/>
          <w:sz w:val="24"/>
        </w:rPr>
      </w:pPr>
      <w:r>
        <w:rPr>
          <w:b/>
          <w:sz w:val="24"/>
        </w:rPr>
        <w:t>Implementation details:</w:t>
      </w:r>
    </w:p>
    <w:p w14:paraId="3CA50EB3" w14:textId="46DED344" w:rsidR="004E7714" w:rsidRDefault="004E7714" w:rsidP="00BD117B">
      <w:pPr>
        <w:rPr>
          <w:sz w:val="24"/>
        </w:rPr>
      </w:pPr>
      <w:r>
        <w:rPr>
          <w:sz w:val="24"/>
        </w:rPr>
        <w:t xml:space="preserve">The algorithm does not check if the entered data type </w:t>
      </w:r>
      <w:r w:rsidR="00F101E6">
        <w:rPr>
          <w:sz w:val="24"/>
        </w:rPr>
        <w:t xml:space="preserve">for T </w:t>
      </w:r>
      <w:r>
        <w:rPr>
          <w:sz w:val="24"/>
        </w:rPr>
        <w:t>is comparable. The programmer must ensure that the data type used with this function is of a comparable type.</w:t>
      </w:r>
    </w:p>
    <w:p w14:paraId="6732C404" w14:textId="77777777" w:rsidR="004E7714" w:rsidRPr="004E7714" w:rsidRDefault="004E7714" w:rsidP="00BD117B">
      <w:pPr>
        <w:rPr>
          <w:sz w:val="24"/>
        </w:rPr>
      </w:pPr>
    </w:p>
    <w:p w14:paraId="633AB32F" w14:textId="6A6673D5" w:rsidR="007C6F10" w:rsidRDefault="00286C29" w:rsidP="00BD117B">
      <w:pPr>
        <w:rPr>
          <w:b/>
          <w:sz w:val="24"/>
        </w:rPr>
      </w:pPr>
      <w:r>
        <w:rPr>
          <w:b/>
          <w:sz w:val="24"/>
        </w:rPr>
        <w:t>Quick Sort Function:</w:t>
      </w:r>
    </w:p>
    <w:tbl>
      <w:tblPr>
        <w:tblStyle w:val="TableGrid"/>
        <w:tblW w:w="0" w:type="auto"/>
        <w:tblLook w:val="04A0" w:firstRow="1" w:lastRow="0" w:firstColumn="1" w:lastColumn="0" w:noHBand="0" w:noVBand="1"/>
      </w:tblPr>
      <w:tblGrid>
        <w:gridCol w:w="9350"/>
      </w:tblGrid>
      <w:tr w:rsidR="00DB60D6" w14:paraId="3AE7476A" w14:textId="77777777" w:rsidTr="00DB60D6">
        <w:tc>
          <w:tcPr>
            <w:tcW w:w="9350" w:type="dxa"/>
          </w:tcPr>
          <w:p w14:paraId="3A85D273" w14:textId="03CB967A" w:rsidR="00DB60D6" w:rsidRPr="00DB60D6" w:rsidRDefault="00DB60D6" w:rsidP="00BD117B">
            <w:pPr>
              <w:rPr>
                <w:b/>
                <w:sz w:val="24"/>
              </w:rPr>
            </w:pPr>
            <w:r>
              <w:rPr>
                <w:b/>
                <w:sz w:val="24"/>
              </w:rPr>
              <w:t xml:space="preserve">Function: </w:t>
            </w:r>
            <w:r w:rsidR="00655B76">
              <w:rPr>
                <w:b/>
                <w:sz w:val="24"/>
              </w:rPr>
              <w:t>quickSort</w:t>
            </w:r>
          </w:p>
        </w:tc>
      </w:tr>
      <w:tr w:rsidR="00DB60D6" w14:paraId="3120AB3F" w14:textId="77777777" w:rsidTr="00DB60D6">
        <w:tc>
          <w:tcPr>
            <w:tcW w:w="9350" w:type="dxa"/>
          </w:tcPr>
          <w:p w14:paraId="55AB8BD7" w14:textId="3215FC59" w:rsidR="00DB60D6" w:rsidRPr="00655B76" w:rsidRDefault="00655B76" w:rsidP="00BD117B">
            <w:pPr>
              <w:rPr>
                <w:sz w:val="24"/>
              </w:rPr>
            </w:pPr>
            <w:r>
              <w:rPr>
                <w:sz w:val="24"/>
              </w:rPr>
              <w:t>template&lt;typename T&gt;</w:t>
            </w:r>
          </w:p>
        </w:tc>
      </w:tr>
      <w:tr w:rsidR="00DB60D6" w14:paraId="04823482" w14:textId="77777777" w:rsidTr="00DB60D6">
        <w:tc>
          <w:tcPr>
            <w:tcW w:w="9350" w:type="dxa"/>
          </w:tcPr>
          <w:p w14:paraId="4D565831" w14:textId="29EC3F0B" w:rsidR="00DB60D6" w:rsidRPr="00FE690D" w:rsidRDefault="00FE690D" w:rsidP="00BD117B">
            <w:pPr>
              <w:rPr>
                <w:b/>
                <w:sz w:val="24"/>
              </w:rPr>
            </w:pPr>
            <w:r>
              <w:rPr>
                <w:b/>
                <w:sz w:val="24"/>
              </w:rPr>
              <w:t>Return Type:</w:t>
            </w:r>
          </w:p>
        </w:tc>
      </w:tr>
      <w:tr w:rsidR="00DB60D6" w14:paraId="34034CC9" w14:textId="77777777" w:rsidTr="00DB60D6">
        <w:tc>
          <w:tcPr>
            <w:tcW w:w="9350" w:type="dxa"/>
          </w:tcPr>
          <w:p w14:paraId="12251780" w14:textId="5C083DDE" w:rsidR="00DB60D6" w:rsidRDefault="002D56C7" w:rsidP="00BD117B">
            <w:pPr>
              <w:rPr>
                <w:sz w:val="24"/>
              </w:rPr>
            </w:pPr>
            <w:r>
              <w:rPr>
                <w:sz w:val="24"/>
              </w:rPr>
              <w:t>V</w:t>
            </w:r>
            <w:r w:rsidR="00FE690D">
              <w:rPr>
                <w:sz w:val="24"/>
              </w:rPr>
              <w:t>oid</w:t>
            </w:r>
          </w:p>
        </w:tc>
      </w:tr>
      <w:tr w:rsidR="00DB60D6" w14:paraId="54F34618" w14:textId="77777777" w:rsidTr="00DB60D6">
        <w:tc>
          <w:tcPr>
            <w:tcW w:w="9350" w:type="dxa"/>
          </w:tcPr>
          <w:p w14:paraId="7DA59933" w14:textId="24D54CCC" w:rsidR="00DB60D6" w:rsidRPr="00FE690D" w:rsidRDefault="00FE690D" w:rsidP="00BD117B">
            <w:pPr>
              <w:rPr>
                <w:b/>
                <w:sz w:val="24"/>
              </w:rPr>
            </w:pPr>
            <w:r>
              <w:rPr>
                <w:b/>
                <w:sz w:val="24"/>
              </w:rPr>
              <w:t>Parameters:</w:t>
            </w:r>
          </w:p>
        </w:tc>
      </w:tr>
      <w:tr w:rsidR="00DB60D6" w14:paraId="67532FA8" w14:textId="77777777" w:rsidTr="00DB60D6">
        <w:tc>
          <w:tcPr>
            <w:tcW w:w="9350" w:type="dxa"/>
          </w:tcPr>
          <w:p w14:paraId="08495867" w14:textId="77777777" w:rsidR="00DB60D6" w:rsidRDefault="00FE690D" w:rsidP="00BD117B">
            <w:pPr>
              <w:rPr>
                <w:sz w:val="24"/>
              </w:rPr>
            </w:pPr>
            <w:r>
              <w:rPr>
                <w:sz w:val="24"/>
              </w:rPr>
              <w:t>LinkedList&lt;T&gt;&amp; list</w:t>
            </w:r>
          </w:p>
          <w:p w14:paraId="1C257FFF" w14:textId="77777777" w:rsidR="00FE690D" w:rsidRDefault="00FE690D" w:rsidP="00BD117B">
            <w:pPr>
              <w:rPr>
                <w:sz w:val="24"/>
              </w:rPr>
            </w:pPr>
            <w:r>
              <w:rPr>
                <w:sz w:val="24"/>
              </w:rPr>
              <w:t>Node&lt;T&gt;* low</w:t>
            </w:r>
          </w:p>
          <w:p w14:paraId="13D4D745" w14:textId="342DAABC" w:rsidR="00FE690D" w:rsidRDefault="00FE690D" w:rsidP="00BD117B">
            <w:pPr>
              <w:rPr>
                <w:sz w:val="24"/>
              </w:rPr>
            </w:pPr>
            <w:r>
              <w:rPr>
                <w:sz w:val="24"/>
              </w:rPr>
              <w:t>Node&lt;T&gt;* high</w:t>
            </w:r>
          </w:p>
        </w:tc>
      </w:tr>
    </w:tbl>
    <w:p w14:paraId="77769847" w14:textId="77DA745E" w:rsidR="00286C29" w:rsidRDefault="00286C29" w:rsidP="00BD117B">
      <w:pPr>
        <w:rPr>
          <w:sz w:val="24"/>
        </w:rPr>
      </w:pPr>
    </w:p>
    <w:p w14:paraId="27EF6E2F" w14:textId="0F1B7AF8" w:rsidR="00D53C33" w:rsidRDefault="00B46E54" w:rsidP="00BD117B">
      <w:pPr>
        <w:rPr>
          <w:sz w:val="24"/>
        </w:rPr>
      </w:pPr>
      <w:r>
        <w:rPr>
          <w:sz w:val="24"/>
        </w:rPr>
        <w:lastRenderedPageBreak/>
        <w:t xml:space="preserve">The quickSort function is a sorting function implementing the Quicksort algorithm. </w:t>
      </w:r>
      <w:r w:rsidR="004E7714">
        <w:rPr>
          <w:sz w:val="24"/>
        </w:rPr>
        <w:t>It is templated with a comparable generic data type</w:t>
      </w:r>
      <w:r w:rsidR="00A31045">
        <w:rPr>
          <w:sz w:val="24"/>
        </w:rPr>
        <w:t xml:space="preserve"> (type T). The function sorts a LinkedList object that stores data of type T (from the LinkedList class </w:t>
      </w:r>
      <w:r w:rsidR="00564713">
        <w:rPr>
          <w:sz w:val="24"/>
        </w:rPr>
        <w:t xml:space="preserve">in linked-list.h). </w:t>
      </w:r>
      <w:r w:rsidR="00B029A7">
        <w:rPr>
          <w:sz w:val="24"/>
        </w:rPr>
        <w:t xml:space="preserve">The function also accepts parameters for </w:t>
      </w:r>
      <w:r w:rsidR="00C72472">
        <w:rPr>
          <w:sz w:val="24"/>
        </w:rPr>
        <w:t>value representing the low end of the list and the high end of the list. These two values represent the partition of the list that is being sorted</w:t>
      </w:r>
      <w:r w:rsidR="005B6765">
        <w:rPr>
          <w:sz w:val="24"/>
        </w:rPr>
        <w:t xml:space="preserve"> and are of type Node&lt;T&gt;* (from the Node class in node.h)</w:t>
      </w:r>
      <w:r w:rsidR="00C72472">
        <w:rPr>
          <w:sz w:val="24"/>
        </w:rPr>
        <w:t xml:space="preserve">. </w:t>
      </w:r>
      <w:r w:rsidR="00D53C33">
        <w:rPr>
          <w:sz w:val="24"/>
        </w:rPr>
        <w:t xml:space="preserve">The function is recursive, as it calls itself for each new partition of the list until the data is sorted. </w:t>
      </w:r>
    </w:p>
    <w:p w14:paraId="12AF2599" w14:textId="3C0BB36F" w:rsidR="007D252D" w:rsidRDefault="00564713" w:rsidP="00BD117B">
      <w:pPr>
        <w:rPr>
          <w:sz w:val="24"/>
        </w:rPr>
      </w:pPr>
      <w:r>
        <w:rPr>
          <w:sz w:val="24"/>
        </w:rPr>
        <w:t xml:space="preserve">The function checks for empty lists internally. </w:t>
      </w:r>
      <w:r w:rsidR="00D53651">
        <w:rPr>
          <w:sz w:val="24"/>
        </w:rPr>
        <w:t xml:space="preserve">The return type is void. The runtime complexity is </w:t>
      </w:r>
      <w:proofErr w:type="gramStart"/>
      <w:r w:rsidR="00D53651">
        <w:rPr>
          <w:sz w:val="24"/>
        </w:rPr>
        <w:t>O(</w:t>
      </w:r>
      <w:proofErr w:type="gramEnd"/>
      <w:r w:rsidR="00D53651">
        <w:rPr>
          <w:sz w:val="24"/>
        </w:rPr>
        <w:t>n*log n) for the average case and O(n</w:t>
      </w:r>
      <w:r w:rsidR="00D53651">
        <w:rPr>
          <w:sz w:val="24"/>
          <w:vertAlign w:val="superscript"/>
        </w:rPr>
        <w:t>2</w:t>
      </w:r>
      <w:r w:rsidR="00D53651">
        <w:rPr>
          <w:sz w:val="24"/>
        </w:rPr>
        <w:t>)</w:t>
      </w:r>
      <w:r w:rsidR="00C02594">
        <w:rPr>
          <w:sz w:val="24"/>
        </w:rPr>
        <w:t xml:space="preserve"> for the worst case.</w:t>
      </w:r>
    </w:p>
    <w:p w14:paraId="65C376EE" w14:textId="5A21AFBE" w:rsidR="00C02594" w:rsidRDefault="00C02594" w:rsidP="00BD117B">
      <w:pPr>
        <w:rPr>
          <w:b/>
          <w:sz w:val="24"/>
        </w:rPr>
      </w:pPr>
      <w:r>
        <w:rPr>
          <w:b/>
          <w:sz w:val="24"/>
        </w:rPr>
        <w:t>Function Parameters</w:t>
      </w:r>
    </w:p>
    <w:tbl>
      <w:tblPr>
        <w:tblStyle w:val="PlainTable2"/>
        <w:tblW w:w="0" w:type="auto"/>
        <w:tblLook w:val="04A0" w:firstRow="1" w:lastRow="0" w:firstColumn="1" w:lastColumn="0" w:noHBand="0" w:noVBand="1"/>
      </w:tblPr>
      <w:tblGrid>
        <w:gridCol w:w="4675"/>
        <w:gridCol w:w="4675"/>
      </w:tblGrid>
      <w:tr w:rsidR="00B029A7" w14:paraId="4282A64F" w14:textId="77777777" w:rsidTr="00B02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69882" w14:textId="4AF00AB3" w:rsidR="00B029A7" w:rsidRPr="00B029A7" w:rsidRDefault="00B029A7" w:rsidP="00BD117B">
            <w:pPr>
              <w:rPr>
                <w:sz w:val="24"/>
              </w:rPr>
            </w:pPr>
            <w:r>
              <w:rPr>
                <w:sz w:val="24"/>
              </w:rPr>
              <w:t>Parameter</w:t>
            </w:r>
          </w:p>
        </w:tc>
        <w:tc>
          <w:tcPr>
            <w:tcW w:w="4675" w:type="dxa"/>
          </w:tcPr>
          <w:p w14:paraId="07257192" w14:textId="3DEDF516" w:rsidR="00B029A7" w:rsidRPr="00B029A7" w:rsidRDefault="00B029A7" w:rsidP="00BD117B">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B029A7" w14:paraId="53C99028" w14:textId="77777777" w:rsidTr="00B0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30E5A" w14:textId="26ADED7A" w:rsidR="00B029A7" w:rsidRDefault="00AC5F4F" w:rsidP="00BD117B">
            <w:pPr>
              <w:rPr>
                <w:b w:val="0"/>
                <w:sz w:val="24"/>
              </w:rPr>
            </w:pPr>
            <w:r>
              <w:rPr>
                <w:b w:val="0"/>
                <w:sz w:val="24"/>
              </w:rPr>
              <w:t>list</w:t>
            </w:r>
          </w:p>
        </w:tc>
        <w:tc>
          <w:tcPr>
            <w:tcW w:w="4675" w:type="dxa"/>
          </w:tcPr>
          <w:p w14:paraId="26BA4A85" w14:textId="7024B825" w:rsidR="00B029A7" w:rsidRPr="00AC5F4F" w:rsidRDefault="00AC5F4F" w:rsidP="00BD117B">
            <w:pPr>
              <w:cnfStyle w:val="000000100000" w:firstRow="0" w:lastRow="0" w:firstColumn="0" w:lastColumn="0" w:oddVBand="0" w:evenVBand="0" w:oddHBand="1" w:evenHBand="0" w:firstRowFirstColumn="0" w:firstRowLastColumn="0" w:lastRowFirstColumn="0" w:lastRowLastColumn="0"/>
              <w:rPr>
                <w:sz w:val="24"/>
              </w:rPr>
            </w:pPr>
            <w:r>
              <w:rPr>
                <w:sz w:val="24"/>
              </w:rPr>
              <w:t>A reference to the list to be sorted, stores data of type T (LinkedList&lt;T&gt;&amp;)</w:t>
            </w:r>
          </w:p>
        </w:tc>
      </w:tr>
      <w:tr w:rsidR="00B029A7" w14:paraId="2C94182C" w14:textId="77777777" w:rsidTr="00B029A7">
        <w:tc>
          <w:tcPr>
            <w:cnfStyle w:val="001000000000" w:firstRow="0" w:lastRow="0" w:firstColumn="1" w:lastColumn="0" w:oddVBand="0" w:evenVBand="0" w:oddHBand="0" w:evenHBand="0" w:firstRowFirstColumn="0" w:firstRowLastColumn="0" w:lastRowFirstColumn="0" w:lastRowLastColumn="0"/>
            <w:tcW w:w="4675" w:type="dxa"/>
          </w:tcPr>
          <w:p w14:paraId="76AC1F13" w14:textId="134BEC2B" w:rsidR="00B029A7" w:rsidRDefault="00773625" w:rsidP="00BD117B">
            <w:pPr>
              <w:rPr>
                <w:b w:val="0"/>
                <w:sz w:val="24"/>
              </w:rPr>
            </w:pPr>
            <w:r>
              <w:rPr>
                <w:b w:val="0"/>
                <w:sz w:val="24"/>
              </w:rPr>
              <w:t>low</w:t>
            </w:r>
          </w:p>
        </w:tc>
        <w:tc>
          <w:tcPr>
            <w:tcW w:w="4675" w:type="dxa"/>
          </w:tcPr>
          <w:p w14:paraId="44312638" w14:textId="4C41ED7F" w:rsidR="00B029A7" w:rsidRPr="00773625" w:rsidRDefault="008D365F" w:rsidP="00BD117B">
            <w:pPr>
              <w:cnfStyle w:val="000000000000" w:firstRow="0" w:lastRow="0" w:firstColumn="0" w:lastColumn="0" w:oddVBand="0" w:evenVBand="0" w:oddHBand="0" w:evenHBand="0" w:firstRowFirstColumn="0" w:firstRowLastColumn="0" w:lastRowFirstColumn="0" w:lastRowLastColumn="0"/>
              <w:rPr>
                <w:sz w:val="24"/>
              </w:rPr>
            </w:pPr>
            <w:r>
              <w:rPr>
                <w:sz w:val="24"/>
              </w:rPr>
              <w:t>A</w:t>
            </w:r>
            <w:r w:rsidR="00773625">
              <w:rPr>
                <w:sz w:val="24"/>
              </w:rPr>
              <w:t xml:space="preserve"> pointer of the low end (far left) of the list to be sorted</w:t>
            </w:r>
            <w:r>
              <w:rPr>
                <w:sz w:val="24"/>
              </w:rPr>
              <w:t xml:space="preserve"> (Node&lt;T&gt;*)</w:t>
            </w:r>
          </w:p>
        </w:tc>
      </w:tr>
      <w:tr w:rsidR="00B029A7" w14:paraId="2D0550F6" w14:textId="77777777" w:rsidTr="00B02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70240E" w14:textId="5960D693" w:rsidR="00B029A7" w:rsidRDefault="008D365F" w:rsidP="00BD117B">
            <w:pPr>
              <w:rPr>
                <w:b w:val="0"/>
                <w:sz w:val="24"/>
              </w:rPr>
            </w:pPr>
            <w:r>
              <w:rPr>
                <w:b w:val="0"/>
                <w:sz w:val="24"/>
              </w:rPr>
              <w:t>high</w:t>
            </w:r>
          </w:p>
        </w:tc>
        <w:tc>
          <w:tcPr>
            <w:tcW w:w="4675" w:type="dxa"/>
          </w:tcPr>
          <w:p w14:paraId="1123FF49" w14:textId="13660B6E" w:rsidR="00B029A7" w:rsidRPr="008D365F" w:rsidRDefault="008D365F" w:rsidP="00BD117B">
            <w:pPr>
              <w:cnfStyle w:val="000000100000" w:firstRow="0" w:lastRow="0" w:firstColumn="0" w:lastColumn="0" w:oddVBand="0" w:evenVBand="0" w:oddHBand="1" w:evenHBand="0" w:firstRowFirstColumn="0" w:firstRowLastColumn="0" w:lastRowFirstColumn="0" w:lastRowLastColumn="0"/>
              <w:rPr>
                <w:sz w:val="24"/>
              </w:rPr>
            </w:pPr>
            <w:r>
              <w:rPr>
                <w:sz w:val="24"/>
              </w:rPr>
              <w:t>A pointer to the high end (far right) of the list to be sorted (Node</w:t>
            </w:r>
            <w:r w:rsidR="008313C5">
              <w:rPr>
                <w:sz w:val="24"/>
              </w:rPr>
              <w:t>&lt;T&gt;*)</w:t>
            </w:r>
          </w:p>
        </w:tc>
      </w:tr>
    </w:tbl>
    <w:p w14:paraId="595FF9F1" w14:textId="4CD1381A" w:rsidR="00C02594" w:rsidRDefault="00C02594" w:rsidP="00BD117B">
      <w:pPr>
        <w:rPr>
          <w:b/>
          <w:sz w:val="24"/>
        </w:rPr>
      </w:pPr>
    </w:p>
    <w:p w14:paraId="11621FAE" w14:textId="6A7287BF" w:rsidR="008313C5" w:rsidRDefault="008313C5" w:rsidP="00BD117B">
      <w:pPr>
        <w:rPr>
          <w:b/>
          <w:sz w:val="24"/>
        </w:rPr>
      </w:pPr>
      <w:r>
        <w:rPr>
          <w:b/>
          <w:sz w:val="24"/>
        </w:rPr>
        <w:t>Implementation Details:</w:t>
      </w:r>
    </w:p>
    <w:p w14:paraId="46CE93BC" w14:textId="3F6EF77F" w:rsidR="008313C5" w:rsidRDefault="008313C5" w:rsidP="00BD117B">
      <w:pPr>
        <w:rPr>
          <w:sz w:val="24"/>
        </w:rPr>
      </w:pPr>
      <w:r>
        <w:rPr>
          <w:sz w:val="24"/>
        </w:rPr>
        <w:t>The function does not check if the entered data type for T is comparable. The programmer must ensure that the entered data type is comparable.</w:t>
      </w:r>
    </w:p>
    <w:p w14:paraId="7E185924" w14:textId="77777777" w:rsidR="00DC0D72" w:rsidRDefault="00672B7B" w:rsidP="00BD117B">
      <w:pPr>
        <w:rPr>
          <w:sz w:val="24"/>
        </w:rPr>
      </w:pPr>
      <w:r>
        <w:rPr>
          <w:sz w:val="24"/>
        </w:rPr>
        <w:t xml:space="preserve">The </w:t>
      </w:r>
      <w:r w:rsidR="00CB365E">
        <w:rPr>
          <w:sz w:val="24"/>
        </w:rPr>
        <w:t xml:space="preserve">quickSort function also makes use of the quickSortPartition </w:t>
      </w:r>
      <w:r w:rsidR="00DC0D72">
        <w:rPr>
          <w:sz w:val="24"/>
        </w:rPr>
        <w:t>function, which is documented below:</w:t>
      </w:r>
    </w:p>
    <w:p w14:paraId="0DDF0A99" w14:textId="77777777" w:rsidR="00DC0D72" w:rsidRDefault="00DC0D72" w:rsidP="00BD117B">
      <w:pPr>
        <w:rPr>
          <w:sz w:val="24"/>
        </w:rPr>
      </w:pPr>
    </w:p>
    <w:p w14:paraId="1F1995C9" w14:textId="0E81D9E3" w:rsidR="008313C5" w:rsidRDefault="00DC0D72" w:rsidP="00BD117B">
      <w:pPr>
        <w:rPr>
          <w:b/>
          <w:sz w:val="24"/>
        </w:rPr>
      </w:pPr>
      <w:r>
        <w:rPr>
          <w:b/>
          <w:sz w:val="24"/>
        </w:rPr>
        <w:t>Quick Sort Partition</w:t>
      </w:r>
      <w:r>
        <w:rPr>
          <w:sz w:val="24"/>
        </w:rPr>
        <w:t xml:space="preserve"> </w:t>
      </w:r>
      <w:r>
        <w:rPr>
          <w:b/>
          <w:sz w:val="24"/>
        </w:rPr>
        <w:t>Function:</w:t>
      </w:r>
    </w:p>
    <w:tbl>
      <w:tblPr>
        <w:tblStyle w:val="TableGrid"/>
        <w:tblW w:w="0" w:type="auto"/>
        <w:tblLook w:val="04A0" w:firstRow="1" w:lastRow="0" w:firstColumn="1" w:lastColumn="0" w:noHBand="0" w:noVBand="1"/>
      </w:tblPr>
      <w:tblGrid>
        <w:gridCol w:w="9350"/>
      </w:tblGrid>
      <w:tr w:rsidR="00DC0D72" w14:paraId="453D0744" w14:textId="77777777" w:rsidTr="00DC0D72">
        <w:tc>
          <w:tcPr>
            <w:tcW w:w="9350" w:type="dxa"/>
          </w:tcPr>
          <w:p w14:paraId="3CA94807" w14:textId="74567514" w:rsidR="00DC0D72" w:rsidRPr="00DC0D72" w:rsidRDefault="00DC0D72" w:rsidP="00BD117B">
            <w:pPr>
              <w:rPr>
                <w:b/>
                <w:sz w:val="24"/>
              </w:rPr>
            </w:pPr>
            <w:r>
              <w:rPr>
                <w:b/>
                <w:sz w:val="24"/>
              </w:rPr>
              <w:t>Function: quickSortPartition</w:t>
            </w:r>
          </w:p>
        </w:tc>
      </w:tr>
      <w:tr w:rsidR="00DC0D72" w14:paraId="7F5FE634" w14:textId="77777777" w:rsidTr="00DC0D72">
        <w:tc>
          <w:tcPr>
            <w:tcW w:w="9350" w:type="dxa"/>
          </w:tcPr>
          <w:p w14:paraId="514C838F" w14:textId="56F820EA" w:rsidR="00DC0D72" w:rsidRPr="00DC0D72" w:rsidRDefault="00DC0D72" w:rsidP="00BD117B">
            <w:pPr>
              <w:rPr>
                <w:sz w:val="24"/>
              </w:rPr>
            </w:pPr>
            <w:r>
              <w:rPr>
                <w:sz w:val="24"/>
              </w:rPr>
              <w:t>template&lt;typename T&gt;</w:t>
            </w:r>
          </w:p>
        </w:tc>
      </w:tr>
      <w:tr w:rsidR="00DC0D72" w14:paraId="6F868EB9" w14:textId="77777777" w:rsidTr="00DC0D72">
        <w:tc>
          <w:tcPr>
            <w:tcW w:w="9350" w:type="dxa"/>
          </w:tcPr>
          <w:p w14:paraId="1D0F5041" w14:textId="0D7D6A35" w:rsidR="00DC0D72" w:rsidRPr="00DC0D72" w:rsidRDefault="00DC0D72" w:rsidP="00BD117B">
            <w:pPr>
              <w:rPr>
                <w:b/>
                <w:sz w:val="24"/>
              </w:rPr>
            </w:pPr>
            <w:r>
              <w:rPr>
                <w:b/>
                <w:sz w:val="24"/>
              </w:rPr>
              <w:t>Return Type:</w:t>
            </w:r>
          </w:p>
        </w:tc>
      </w:tr>
      <w:tr w:rsidR="00DC0D72" w14:paraId="5CF62B08" w14:textId="77777777" w:rsidTr="00DC0D72">
        <w:tc>
          <w:tcPr>
            <w:tcW w:w="9350" w:type="dxa"/>
          </w:tcPr>
          <w:p w14:paraId="181E497E" w14:textId="4FFC3738" w:rsidR="00DC0D72" w:rsidRDefault="00935A94" w:rsidP="00BD117B">
            <w:pPr>
              <w:rPr>
                <w:sz w:val="24"/>
              </w:rPr>
            </w:pPr>
            <w:r>
              <w:rPr>
                <w:sz w:val="24"/>
              </w:rPr>
              <w:t>Node&lt;T&gt;*</w:t>
            </w:r>
          </w:p>
        </w:tc>
      </w:tr>
      <w:tr w:rsidR="00DC0D72" w14:paraId="57CD10A2" w14:textId="77777777" w:rsidTr="00DC0D72">
        <w:tc>
          <w:tcPr>
            <w:tcW w:w="9350" w:type="dxa"/>
          </w:tcPr>
          <w:p w14:paraId="6ADDBDF3" w14:textId="289BAF30" w:rsidR="00C84FD6" w:rsidRPr="00C84FD6" w:rsidRDefault="00C84FD6" w:rsidP="00BD117B">
            <w:pPr>
              <w:rPr>
                <w:b/>
                <w:sz w:val="24"/>
              </w:rPr>
            </w:pPr>
            <w:r>
              <w:rPr>
                <w:b/>
                <w:sz w:val="24"/>
              </w:rPr>
              <w:t>Parameters:</w:t>
            </w:r>
          </w:p>
        </w:tc>
      </w:tr>
      <w:tr w:rsidR="00DC0D72" w14:paraId="3E8ECF79" w14:textId="77777777" w:rsidTr="00DC0D72">
        <w:tc>
          <w:tcPr>
            <w:tcW w:w="9350" w:type="dxa"/>
          </w:tcPr>
          <w:p w14:paraId="0547A410" w14:textId="77777777" w:rsidR="00DC0D72" w:rsidRDefault="00C84FD6" w:rsidP="00BD117B">
            <w:pPr>
              <w:rPr>
                <w:sz w:val="24"/>
              </w:rPr>
            </w:pPr>
            <w:r>
              <w:rPr>
                <w:sz w:val="24"/>
              </w:rPr>
              <w:t>LinkedList&lt;T&gt;&amp; list</w:t>
            </w:r>
          </w:p>
          <w:p w14:paraId="573B2CA5" w14:textId="77777777" w:rsidR="00C84FD6" w:rsidRDefault="00C84FD6" w:rsidP="00BD117B">
            <w:pPr>
              <w:rPr>
                <w:sz w:val="24"/>
              </w:rPr>
            </w:pPr>
            <w:r>
              <w:rPr>
                <w:sz w:val="24"/>
              </w:rPr>
              <w:t>Node&lt;T&gt;* low</w:t>
            </w:r>
          </w:p>
          <w:p w14:paraId="7103EC58" w14:textId="63C40453" w:rsidR="00C84FD6" w:rsidRPr="00C84FD6" w:rsidRDefault="00C84FD6" w:rsidP="00BD117B">
            <w:pPr>
              <w:rPr>
                <w:sz w:val="24"/>
              </w:rPr>
            </w:pPr>
            <w:r>
              <w:rPr>
                <w:sz w:val="24"/>
              </w:rPr>
              <w:t>Node&lt;T&gt;* high</w:t>
            </w:r>
          </w:p>
        </w:tc>
      </w:tr>
    </w:tbl>
    <w:p w14:paraId="269094E3" w14:textId="71E6E0FB" w:rsidR="00DC0D72" w:rsidRDefault="00DC0D72" w:rsidP="00BD117B">
      <w:pPr>
        <w:rPr>
          <w:sz w:val="24"/>
        </w:rPr>
      </w:pPr>
    </w:p>
    <w:p w14:paraId="4151EE8D" w14:textId="1C03CCD7" w:rsidR="00C84FD6" w:rsidRDefault="00C84FD6" w:rsidP="00BD117B">
      <w:pPr>
        <w:rPr>
          <w:sz w:val="24"/>
        </w:rPr>
      </w:pPr>
      <w:r>
        <w:rPr>
          <w:sz w:val="24"/>
        </w:rPr>
        <w:t xml:space="preserve">The </w:t>
      </w:r>
      <w:r w:rsidR="0062752E">
        <w:rPr>
          <w:sz w:val="24"/>
        </w:rPr>
        <w:t xml:space="preserve">quickSortPartition function is a helper function for the quickSort function. It is templated to use comparable generic data types (type T). </w:t>
      </w:r>
      <w:r w:rsidR="00F44F37">
        <w:rPr>
          <w:sz w:val="24"/>
        </w:rPr>
        <w:t xml:space="preserve">The function is used internally by the quickSort </w:t>
      </w:r>
      <w:r w:rsidR="00F44F37">
        <w:rPr>
          <w:sz w:val="24"/>
        </w:rPr>
        <w:lastRenderedPageBreak/>
        <w:t xml:space="preserve">function </w:t>
      </w:r>
      <w:r w:rsidR="00C2183B">
        <w:rPr>
          <w:sz w:val="24"/>
        </w:rPr>
        <w:t xml:space="preserve">to properly partition the </w:t>
      </w:r>
      <w:r w:rsidR="00935A94">
        <w:rPr>
          <w:sz w:val="24"/>
        </w:rPr>
        <w:t xml:space="preserve">list. The function takes a parameter for the </w:t>
      </w:r>
      <w:r w:rsidR="0018287C">
        <w:rPr>
          <w:sz w:val="24"/>
        </w:rPr>
        <w:t xml:space="preserve">list to partition as well as </w:t>
      </w:r>
      <w:r w:rsidR="00E2676A">
        <w:rPr>
          <w:sz w:val="24"/>
        </w:rPr>
        <w:t>pointers to the low and high boundaries of the partition. The return type is of Node&lt;T&gt;*.</w:t>
      </w:r>
    </w:p>
    <w:p w14:paraId="58D62613" w14:textId="3CCDAF17" w:rsidR="00E2676A" w:rsidRDefault="00B24C23" w:rsidP="00BD117B">
      <w:pPr>
        <w:rPr>
          <w:b/>
          <w:sz w:val="24"/>
        </w:rPr>
      </w:pPr>
      <w:r>
        <w:rPr>
          <w:b/>
          <w:sz w:val="24"/>
        </w:rPr>
        <w:t>Function Parameters:</w:t>
      </w:r>
    </w:p>
    <w:tbl>
      <w:tblPr>
        <w:tblStyle w:val="PlainTable2"/>
        <w:tblW w:w="0" w:type="auto"/>
        <w:tblLook w:val="04A0" w:firstRow="1" w:lastRow="0" w:firstColumn="1" w:lastColumn="0" w:noHBand="0" w:noVBand="1"/>
      </w:tblPr>
      <w:tblGrid>
        <w:gridCol w:w="4675"/>
        <w:gridCol w:w="4675"/>
      </w:tblGrid>
      <w:tr w:rsidR="00D23753" w14:paraId="767F7361" w14:textId="77777777" w:rsidTr="005D46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ECCC58" w14:textId="77777777" w:rsidR="00D23753" w:rsidRPr="00B029A7" w:rsidRDefault="00D23753" w:rsidP="005D46BB">
            <w:pPr>
              <w:rPr>
                <w:sz w:val="24"/>
              </w:rPr>
            </w:pPr>
            <w:r>
              <w:rPr>
                <w:sz w:val="24"/>
              </w:rPr>
              <w:t>Parameter</w:t>
            </w:r>
          </w:p>
        </w:tc>
        <w:tc>
          <w:tcPr>
            <w:tcW w:w="4675" w:type="dxa"/>
          </w:tcPr>
          <w:p w14:paraId="35681F24" w14:textId="77777777" w:rsidR="00D23753" w:rsidRPr="00B029A7" w:rsidRDefault="00D23753" w:rsidP="005D46BB">
            <w:pPr>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D23753" w14:paraId="5D0695DA" w14:textId="77777777" w:rsidTr="005D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7A3F23" w14:textId="77777777" w:rsidR="00D23753" w:rsidRDefault="00D23753" w:rsidP="005D46BB">
            <w:pPr>
              <w:rPr>
                <w:b w:val="0"/>
                <w:sz w:val="24"/>
              </w:rPr>
            </w:pPr>
            <w:r>
              <w:rPr>
                <w:b w:val="0"/>
                <w:sz w:val="24"/>
              </w:rPr>
              <w:t>list</w:t>
            </w:r>
          </w:p>
        </w:tc>
        <w:tc>
          <w:tcPr>
            <w:tcW w:w="4675" w:type="dxa"/>
          </w:tcPr>
          <w:p w14:paraId="76D4CE98" w14:textId="69720429" w:rsidR="00D23753" w:rsidRPr="00AC5F4F" w:rsidRDefault="00D23753" w:rsidP="005D46B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 reference to the list to be </w:t>
            </w:r>
            <w:r w:rsidR="00A666A0">
              <w:rPr>
                <w:sz w:val="24"/>
              </w:rPr>
              <w:t>partition</w:t>
            </w:r>
            <w:r>
              <w:rPr>
                <w:sz w:val="24"/>
              </w:rPr>
              <w:t>, stores data of type T (LinkedList&lt;T&gt;&amp;)</w:t>
            </w:r>
          </w:p>
        </w:tc>
      </w:tr>
      <w:tr w:rsidR="00D23753" w14:paraId="31BFDE03" w14:textId="77777777" w:rsidTr="005D46BB">
        <w:tc>
          <w:tcPr>
            <w:cnfStyle w:val="001000000000" w:firstRow="0" w:lastRow="0" w:firstColumn="1" w:lastColumn="0" w:oddVBand="0" w:evenVBand="0" w:oddHBand="0" w:evenHBand="0" w:firstRowFirstColumn="0" w:firstRowLastColumn="0" w:lastRowFirstColumn="0" w:lastRowLastColumn="0"/>
            <w:tcW w:w="4675" w:type="dxa"/>
          </w:tcPr>
          <w:p w14:paraId="60AFB71E" w14:textId="77777777" w:rsidR="00D23753" w:rsidRDefault="00D23753" w:rsidP="005D46BB">
            <w:pPr>
              <w:rPr>
                <w:b w:val="0"/>
                <w:sz w:val="24"/>
              </w:rPr>
            </w:pPr>
            <w:r>
              <w:rPr>
                <w:b w:val="0"/>
                <w:sz w:val="24"/>
              </w:rPr>
              <w:t>low</w:t>
            </w:r>
          </w:p>
        </w:tc>
        <w:tc>
          <w:tcPr>
            <w:tcW w:w="4675" w:type="dxa"/>
          </w:tcPr>
          <w:p w14:paraId="5010DB74" w14:textId="37888A34" w:rsidR="00D23753" w:rsidRPr="00773625" w:rsidRDefault="00D23753" w:rsidP="005D46B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 pointer of the low end (far left) of the list to be </w:t>
            </w:r>
            <w:r w:rsidR="00A666A0">
              <w:rPr>
                <w:sz w:val="24"/>
              </w:rPr>
              <w:t>partitioned</w:t>
            </w:r>
            <w:r>
              <w:rPr>
                <w:sz w:val="24"/>
              </w:rPr>
              <w:t xml:space="preserve"> (Node&lt;T&gt;*)</w:t>
            </w:r>
          </w:p>
        </w:tc>
      </w:tr>
      <w:tr w:rsidR="00D23753" w14:paraId="7C18DE00" w14:textId="77777777" w:rsidTr="005D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B4F002" w14:textId="77777777" w:rsidR="00D23753" w:rsidRDefault="00D23753" w:rsidP="005D46BB">
            <w:pPr>
              <w:rPr>
                <w:b w:val="0"/>
                <w:sz w:val="24"/>
              </w:rPr>
            </w:pPr>
            <w:r>
              <w:rPr>
                <w:b w:val="0"/>
                <w:sz w:val="24"/>
              </w:rPr>
              <w:t>high</w:t>
            </w:r>
          </w:p>
        </w:tc>
        <w:tc>
          <w:tcPr>
            <w:tcW w:w="4675" w:type="dxa"/>
          </w:tcPr>
          <w:p w14:paraId="40684B2D" w14:textId="6D65E378" w:rsidR="00D23753" w:rsidRPr="008D365F" w:rsidRDefault="00D23753" w:rsidP="005D46B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 pointer to the high end (far right) of the list to be </w:t>
            </w:r>
            <w:r w:rsidR="00A666A0">
              <w:rPr>
                <w:sz w:val="24"/>
              </w:rPr>
              <w:t>partitioned</w:t>
            </w:r>
            <w:r>
              <w:rPr>
                <w:sz w:val="24"/>
              </w:rPr>
              <w:t xml:space="preserve"> (Node&lt;T&gt;*)</w:t>
            </w:r>
          </w:p>
        </w:tc>
      </w:tr>
    </w:tbl>
    <w:p w14:paraId="39C2CB6A" w14:textId="0264B16A" w:rsidR="00B24C23" w:rsidRDefault="00B24C23" w:rsidP="00BD117B">
      <w:pPr>
        <w:rPr>
          <w:sz w:val="24"/>
        </w:rPr>
      </w:pPr>
    </w:p>
    <w:p w14:paraId="6BF6D951" w14:textId="0378C52A" w:rsidR="00AD12A4" w:rsidRDefault="00282B9C" w:rsidP="00BD117B">
      <w:pPr>
        <w:rPr>
          <w:b/>
          <w:sz w:val="24"/>
        </w:rPr>
      </w:pPr>
      <w:r>
        <w:rPr>
          <w:b/>
          <w:sz w:val="24"/>
        </w:rPr>
        <w:t>Implementation Details:</w:t>
      </w:r>
    </w:p>
    <w:p w14:paraId="4B3090C8" w14:textId="3514D10C" w:rsidR="00282B9C" w:rsidRDefault="00282B9C" w:rsidP="00BD117B">
      <w:pPr>
        <w:rPr>
          <w:sz w:val="24"/>
        </w:rPr>
      </w:pPr>
      <w:r>
        <w:rPr>
          <w:sz w:val="24"/>
        </w:rPr>
        <w:t xml:space="preserve">The function returns a pointer to a Node. </w:t>
      </w:r>
      <w:r w:rsidR="0080223B">
        <w:rPr>
          <w:sz w:val="24"/>
        </w:rPr>
        <w:t>It is up to the programmer to check for a null pointer.</w:t>
      </w:r>
    </w:p>
    <w:p w14:paraId="7AA48EA0" w14:textId="77777777" w:rsidR="0080223B" w:rsidRPr="00282B9C" w:rsidRDefault="0080223B" w:rsidP="00BD117B">
      <w:pPr>
        <w:rPr>
          <w:sz w:val="24"/>
        </w:rPr>
      </w:pPr>
    </w:p>
    <w:p w14:paraId="377E9551" w14:textId="7A2884FD" w:rsidR="00286C29" w:rsidRPr="00FC4D0B" w:rsidRDefault="00286C29" w:rsidP="00BD117B">
      <w:pPr>
        <w:rPr>
          <w:b/>
          <w:sz w:val="28"/>
        </w:rPr>
      </w:pPr>
      <w:r w:rsidRPr="00FC4D0B">
        <w:rPr>
          <w:b/>
          <w:sz w:val="28"/>
        </w:rPr>
        <w:t>Usage Examples</w:t>
      </w:r>
      <w:r w:rsidR="00F101E6" w:rsidRPr="00FC4D0B">
        <w:rPr>
          <w:b/>
          <w:sz w:val="28"/>
        </w:rPr>
        <w:t>:</w:t>
      </w:r>
    </w:p>
    <w:p w14:paraId="24658FDA" w14:textId="19DF4792" w:rsidR="009641BB" w:rsidRDefault="00F101E6" w:rsidP="00BD117B">
      <w:pPr>
        <w:rPr>
          <w:sz w:val="24"/>
        </w:rPr>
      </w:pPr>
      <w:r>
        <w:rPr>
          <w:sz w:val="24"/>
        </w:rPr>
        <w:t xml:space="preserve">Below are the examples of how to use the insertionSort and quickSort </w:t>
      </w:r>
      <w:r w:rsidR="00FC4D0B">
        <w:rPr>
          <w:sz w:val="24"/>
        </w:rPr>
        <w:t>functions</w:t>
      </w:r>
      <w:r w:rsidR="00C92367">
        <w:rPr>
          <w:sz w:val="24"/>
        </w:rPr>
        <w:t>. In each example, ensure you have the location of the linked-list</w:t>
      </w:r>
      <w:r w:rsidR="005B6765">
        <w:rPr>
          <w:sz w:val="24"/>
        </w:rPr>
        <w:t xml:space="preserve">.h and node.h files properly </w:t>
      </w:r>
      <w:r w:rsidR="009D4996">
        <w:rPr>
          <w:sz w:val="24"/>
        </w:rPr>
        <w:t xml:space="preserve">included into </w:t>
      </w:r>
      <w:r w:rsidR="00F65261">
        <w:rPr>
          <w:sz w:val="24"/>
        </w:rPr>
        <w:t>your project.</w:t>
      </w:r>
      <w:r w:rsidR="00935A94">
        <w:rPr>
          <w:sz w:val="24"/>
        </w:rPr>
        <w:t xml:space="preserve"> </w:t>
      </w:r>
    </w:p>
    <w:p w14:paraId="231ACDAB" w14:textId="5650D6F0" w:rsidR="00FC4D0B" w:rsidRDefault="00FC4D0B" w:rsidP="00BD117B">
      <w:pPr>
        <w:rPr>
          <w:sz w:val="24"/>
        </w:rPr>
      </w:pPr>
    </w:p>
    <w:p w14:paraId="76528967" w14:textId="1F8F265D" w:rsidR="00FC4D0B" w:rsidRDefault="00FC4D0B" w:rsidP="00BD117B">
      <w:pPr>
        <w:rPr>
          <w:b/>
          <w:sz w:val="24"/>
        </w:rPr>
      </w:pPr>
      <w:r>
        <w:rPr>
          <w:b/>
          <w:sz w:val="24"/>
        </w:rPr>
        <w:t>insertionSort Example:</w:t>
      </w:r>
    </w:p>
    <w:bookmarkStart w:id="0" w:name="_MON_1604957084"/>
    <w:bookmarkEnd w:id="0"/>
    <w:p w14:paraId="1FEBF2FC" w14:textId="77777777" w:rsidR="004019BC" w:rsidRDefault="00965A0F" w:rsidP="00BD117B">
      <w:pPr>
        <w:rPr>
          <w:sz w:val="24"/>
        </w:rPr>
      </w:pPr>
      <w:r>
        <w:rPr>
          <w:sz w:val="24"/>
        </w:rPr>
        <w:object w:dxaOrig="9360" w:dyaOrig="4627" w14:anchorId="7EFD5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468pt;height:231pt" o:ole="">
            <v:imagedata r:id="rId9" o:title=""/>
          </v:shape>
          <o:OLEObject Type="Embed" ProgID="Word.OpenDocumentText.12" ShapeID="_x0000_i1095" DrawAspect="Content" ObjectID="_1604957389" r:id="rId10"/>
        </w:object>
      </w:r>
    </w:p>
    <w:p w14:paraId="754B7234" w14:textId="23DE3D8C" w:rsidR="00965A0F" w:rsidRPr="004019BC" w:rsidRDefault="00965A0F" w:rsidP="00BD117B">
      <w:pPr>
        <w:rPr>
          <w:sz w:val="24"/>
        </w:rPr>
      </w:pPr>
      <w:bookmarkStart w:id="1" w:name="_GoBack"/>
      <w:bookmarkEnd w:id="1"/>
      <w:r>
        <w:rPr>
          <w:b/>
          <w:sz w:val="24"/>
        </w:rPr>
        <w:lastRenderedPageBreak/>
        <w:t>quickSort Example</w:t>
      </w:r>
      <w:r w:rsidR="001B3CEE">
        <w:rPr>
          <w:b/>
          <w:sz w:val="24"/>
        </w:rPr>
        <w:t xml:space="preserve"> (</w:t>
      </w:r>
      <w:r w:rsidR="00AD12A4">
        <w:rPr>
          <w:b/>
          <w:sz w:val="24"/>
        </w:rPr>
        <w:t>quickSortPartition is included in this example):</w:t>
      </w:r>
    </w:p>
    <w:bookmarkStart w:id="2" w:name="_MON_1604957263"/>
    <w:bookmarkEnd w:id="2"/>
    <w:p w14:paraId="4D3F8E7C" w14:textId="048EE09A" w:rsidR="00AD12A4" w:rsidRPr="00AD12A4" w:rsidRDefault="00AD12A4" w:rsidP="00BD117B">
      <w:pPr>
        <w:rPr>
          <w:sz w:val="24"/>
        </w:rPr>
      </w:pPr>
      <w:r>
        <w:rPr>
          <w:sz w:val="24"/>
        </w:rPr>
        <w:object w:dxaOrig="9360" w:dyaOrig="5517" w14:anchorId="622567C5">
          <v:shape id="_x0000_i1099" type="#_x0000_t75" style="width:468pt;height:276pt" o:ole="">
            <v:imagedata r:id="rId11" o:title=""/>
          </v:shape>
          <o:OLEObject Type="Embed" ProgID="Word.OpenDocumentText.12" ShapeID="_x0000_i1099" DrawAspect="Content" ObjectID="_1604957390" r:id="rId12"/>
        </w:object>
      </w:r>
    </w:p>
    <w:sectPr w:rsidR="00AD12A4" w:rsidRPr="00AD12A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B2B61" w14:textId="77777777" w:rsidR="00BD4C14" w:rsidRDefault="00BD4C14" w:rsidP="00BD4C14">
      <w:pPr>
        <w:spacing w:after="0" w:line="240" w:lineRule="auto"/>
      </w:pPr>
      <w:r>
        <w:separator/>
      </w:r>
    </w:p>
  </w:endnote>
  <w:endnote w:type="continuationSeparator" w:id="0">
    <w:p w14:paraId="09BEB9A5" w14:textId="77777777" w:rsidR="00BD4C14" w:rsidRDefault="00BD4C14" w:rsidP="00BD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4DBAC" w14:textId="77777777" w:rsidR="00BD4C14" w:rsidRDefault="00BD4C14" w:rsidP="00BD4C14">
      <w:pPr>
        <w:spacing w:after="0" w:line="240" w:lineRule="auto"/>
      </w:pPr>
      <w:r>
        <w:separator/>
      </w:r>
    </w:p>
  </w:footnote>
  <w:footnote w:type="continuationSeparator" w:id="0">
    <w:p w14:paraId="003A78DF" w14:textId="77777777" w:rsidR="00BD4C14" w:rsidRDefault="00BD4C14" w:rsidP="00BD4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AB0F7" w14:textId="2D7FE6F6" w:rsidR="00BD4C14" w:rsidRDefault="00BD4C14">
    <w:pPr>
      <w:pStyle w:val="Header"/>
      <w:jc w:val="right"/>
    </w:pPr>
    <w:r>
      <w:t xml:space="preserve">Michelsen, </w:t>
    </w:r>
    <w:sdt>
      <w:sdtPr>
        <w:id w:val="-3772409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8CE989" w14:textId="77777777" w:rsidR="00BD4C14" w:rsidRDefault="00BD4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472FB"/>
    <w:multiLevelType w:val="hybridMultilevel"/>
    <w:tmpl w:val="E7AE8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07BC9"/>
    <w:multiLevelType w:val="hybridMultilevel"/>
    <w:tmpl w:val="C66EE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94"/>
    <w:rsid w:val="00015A86"/>
    <w:rsid w:val="00017000"/>
    <w:rsid w:val="000219C8"/>
    <w:rsid w:val="000312AE"/>
    <w:rsid w:val="00044561"/>
    <w:rsid w:val="000457F7"/>
    <w:rsid w:val="00055F63"/>
    <w:rsid w:val="000C3022"/>
    <w:rsid w:val="000D10F2"/>
    <w:rsid w:val="0012531E"/>
    <w:rsid w:val="00132B5A"/>
    <w:rsid w:val="00136F9F"/>
    <w:rsid w:val="00160223"/>
    <w:rsid w:val="00174C16"/>
    <w:rsid w:val="0018287C"/>
    <w:rsid w:val="001855AC"/>
    <w:rsid w:val="001B3CEE"/>
    <w:rsid w:val="001C34EA"/>
    <w:rsid w:val="001D0952"/>
    <w:rsid w:val="001D18F9"/>
    <w:rsid w:val="001D458B"/>
    <w:rsid w:val="001E2BFF"/>
    <w:rsid w:val="001E615D"/>
    <w:rsid w:val="001F7560"/>
    <w:rsid w:val="00214996"/>
    <w:rsid w:val="00223AE8"/>
    <w:rsid w:val="002368DF"/>
    <w:rsid w:val="002622FC"/>
    <w:rsid w:val="00265483"/>
    <w:rsid w:val="00265957"/>
    <w:rsid w:val="002734CA"/>
    <w:rsid w:val="00276CD5"/>
    <w:rsid w:val="00282B9C"/>
    <w:rsid w:val="00286C29"/>
    <w:rsid w:val="00292E9C"/>
    <w:rsid w:val="00293BB0"/>
    <w:rsid w:val="002A0B3F"/>
    <w:rsid w:val="002A1832"/>
    <w:rsid w:val="002A7733"/>
    <w:rsid w:val="002B7309"/>
    <w:rsid w:val="002D18E7"/>
    <w:rsid w:val="002D3ECC"/>
    <w:rsid w:val="002D56C7"/>
    <w:rsid w:val="002F72A8"/>
    <w:rsid w:val="00301D5C"/>
    <w:rsid w:val="00310D76"/>
    <w:rsid w:val="00314E33"/>
    <w:rsid w:val="003236C1"/>
    <w:rsid w:val="003252D0"/>
    <w:rsid w:val="003265CB"/>
    <w:rsid w:val="00327966"/>
    <w:rsid w:val="00336A55"/>
    <w:rsid w:val="00353944"/>
    <w:rsid w:val="0035464D"/>
    <w:rsid w:val="0038118E"/>
    <w:rsid w:val="003851F8"/>
    <w:rsid w:val="0039233E"/>
    <w:rsid w:val="00395BC6"/>
    <w:rsid w:val="003960E8"/>
    <w:rsid w:val="003A39D9"/>
    <w:rsid w:val="003D26E6"/>
    <w:rsid w:val="003F6B9F"/>
    <w:rsid w:val="004019BC"/>
    <w:rsid w:val="004360AC"/>
    <w:rsid w:val="004546BF"/>
    <w:rsid w:val="00483E8B"/>
    <w:rsid w:val="004912AC"/>
    <w:rsid w:val="004A3D4F"/>
    <w:rsid w:val="004B4F50"/>
    <w:rsid w:val="004C35F6"/>
    <w:rsid w:val="004E0F43"/>
    <w:rsid w:val="004E7714"/>
    <w:rsid w:val="004E787B"/>
    <w:rsid w:val="00501CAF"/>
    <w:rsid w:val="00552959"/>
    <w:rsid w:val="005623A2"/>
    <w:rsid w:val="00564713"/>
    <w:rsid w:val="005977B7"/>
    <w:rsid w:val="005B6765"/>
    <w:rsid w:val="005C07BA"/>
    <w:rsid w:val="005C2C3F"/>
    <w:rsid w:val="005C5EE7"/>
    <w:rsid w:val="005C7D2E"/>
    <w:rsid w:val="0062752E"/>
    <w:rsid w:val="00655B76"/>
    <w:rsid w:val="00671126"/>
    <w:rsid w:val="00672B7B"/>
    <w:rsid w:val="006952DD"/>
    <w:rsid w:val="0069661C"/>
    <w:rsid w:val="00696EC6"/>
    <w:rsid w:val="006A090D"/>
    <w:rsid w:val="006A27BD"/>
    <w:rsid w:val="006A3D55"/>
    <w:rsid w:val="006B2D2D"/>
    <w:rsid w:val="006C32CB"/>
    <w:rsid w:val="006C47A6"/>
    <w:rsid w:val="006E0A48"/>
    <w:rsid w:val="00725717"/>
    <w:rsid w:val="007364C5"/>
    <w:rsid w:val="0075018A"/>
    <w:rsid w:val="00757906"/>
    <w:rsid w:val="00773625"/>
    <w:rsid w:val="0079798F"/>
    <w:rsid w:val="007B75FD"/>
    <w:rsid w:val="007C6F10"/>
    <w:rsid w:val="007D252D"/>
    <w:rsid w:val="007D60FB"/>
    <w:rsid w:val="0080223B"/>
    <w:rsid w:val="008171F9"/>
    <w:rsid w:val="008313C5"/>
    <w:rsid w:val="00831C75"/>
    <w:rsid w:val="00841E5A"/>
    <w:rsid w:val="00854481"/>
    <w:rsid w:val="008572B5"/>
    <w:rsid w:val="008936BF"/>
    <w:rsid w:val="00896855"/>
    <w:rsid w:val="008D365F"/>
    <w:rsid w:val="008D6542"/>
    <w:rsid w:val="008F39F5"/>
    <w:rsid w:val="0091404E"/>
    <w:rsid w:val="00914B36"/>
    <w:rsid w:val="00916E91"/>
    <w:rsid w:val="00935A94"/>
    <w:rsid w:val="009505AB"/>
    <w:rsid w:val="009641BB"/>
    <w:rsid w:val="00965A0F"/>
    <w:rsid w:val="00982F2C"/>
    <w:rsid w:val="009A6799"/>
    <w:rsid w:val="009D4996"/>
    <w:rsid w:val="00A03D59"/>
    <w:rsid w:val="00A27EFC"/>
    <w:rsid w:val="00A31045"/>
    <w:rsid w:val="00A35C3B"/>
    <w:rsid w:val="00A365BB"/>
    <w:rsid w:val="00A666A0"/>
    <w:rsid w:val="00A720CD"/>
    <w:rsid w:val="00AB4738"/>
    <w:rsid w:val="00AC5F4F"/>
    <w:rsid w:val="00AD12A4"/>
    <w:rsid w:val="00AE62A5"/>
    <w:rsid w:val="00B00C8A"/>
    <w:rsid w:val="00B029A7"/>
    <w:rsid w:val="00B24C23"/>
    <w:rsid w:val="00B30E7B"/>
    <w:rsid w:val="00B32E36"/>
    <w:rsid w:val="00B3726D"/>
    <w:rsid w:val="00B46E54"/>
    <w:rsid w:val="00B64C10"/>
    <w:rsid w:val="00B7764F"/>
    <w:rsid w:val="00B77928"/>
    <w:rsid w:val="00B878DD"/>
    <w:rsid w:val="00B94741"/>
    <w:rsid w:val="00B965FC"/>
    <w:rsid w:val="00BB22F0"/>
    <w:rsid w:val="00BC3738"/>
    <w:rsid w:val="00BD117B"/>
    <w:rsid w:val="00BD4C14"/>
    <w:rsid w:val="00BE287E"/>
    <w:rsid w:val="00BF6DA0"/>
    <w:rsid w:val="00C02594"/>
    <w:rsid w:val="00C2183B"/>
    <w:rsid w:val="00C304AD"/>
    <w:rsid w:val="00C32199"/>
    <w:rsid w:val="00C34C37"/>
    <w:rsid w:val="00C43A3C"/>
    <w:rsid w:val="00C62194"/>
    <w:rsid w:val="00C72472"/>
    <w:rsid w:val="00C84FD6"/>
    <w:rsid w:val="00C92367"/>
    <w:rsid w:val="00C94EDE"/>
    <w:rsid w:val="00CA711D"/>
    <w:rsid w:val="00CB365E"/>
    <w:rsid w:val="00CC13A4"/>
    <w:rsid w:val="00CD65F9"/>
    <w:rsid w:val="00D11EB0"/>
    <w:rsid w:val="00D23753"/>
    <w:rsid w:val="00D32466"/>
    <w:rsid w:val="00D40FA6"/>
    <w:rsid w:val="00D42049"/>
    <w:rsid w:val="00D518EB"/>
    <w:rsid w:val="00D53651"/>
    <w:rsid w:val="00D53C33"/>
    <w:rsid w:val="00D57844"/>
    <w:rsid w:val="00D613A7"/>
    <w:rsid w:val="00D63F3F"/>
    <w:rsid w:val="00D73A36"/>
    <w:rsid w:val="00D83FF5"/>
    <w:rsid w:val="00D84042"/>
    <w:rsid w:val="00DA4238"/>
    <w:rsid w:val="00DB60D6"/>
    <w:rsid w:val="00DC0D72"/>
    <w:rsid w:val="00E2676A"/>
    <w:rsid w:val="00E44E6E"/>
    <w:rsid w:val="00E61C2E"/>
    <w:rsid w:val="00EC00E4"/>
    <w:rsid w:val="00EC4C2F"/>
    <w:rsid w:val="00ED4315"/>
    <w:rsid w:val="00ED5809"/>
    <w:rsid w:val="00EE1DA9"/>
    <w:rsid w:val="00EF1154"/>
    <w:rsid w:val="00F101E6"/>
    <w:rsid w:val="00F17165"/>
    <w:rsid w:val="00F4065F"/>
    <w:rsid w:val="00F44F37"/>
    <w:rsid w:val="00F65261"/>
    <w:rsid w:val="00F66620"/>
    <w:rsid w:val="00F75136"/>
    <w:rsid w:val="00F912AC"/>
    <w:rsid w:val="00FA51B9"/>
    <w:rsid w:val="00FC4D0B"/>
    <w:rsid w:val="00FC64A9"/>
    <w:rsid w:val="00FD60D4"/>
    <w:rsid w:val="00FE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4130"/>
  <w15:chartTrackingRefBased/>
  <w15:docId w15:val="{4E50B4C0-B9FF-49E2-A925-91761090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C14"/>
  </w:style>
  <w:style w:type="paragraph" w:styleId="Footer">
    <w:name w:val="footer"/>
    <w:basedOn w:val="Normal"/>
    <w:link w:val="FooterChar"/>
    <w:uiPriority w:val="99"/>
    <w:unhideWhenUsed/>
    <w:rsid w:val="00BD4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C14"/>
  </w:style>
  <w:style w:type="paragraph" w:styleId="ListParagraph">
    <w:name w:val="List Paragraph"/>
    <w:basedOn w:val="Normal"/>
    <w:uiPriority w:val="34"/>
    <w:qFormat/>
    <w:rsid w:val="00B878DD"/>
    <w:pPr>
      <w:ind w:left="720"/>
      <w:contextualSpacing/>
    </w:pPr>
  </w:style>
  <w:style w:type="table" w:styleId="TableGrid">
    <w:name w:val="Table Grid"/>
    <w:basedOn w:val="TableNormal"/>
    <w:uiPriority w:val="39"/>
    <w:rsid w:val="0021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49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368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9264">
      <w:bodyDiv w:val="1"/>
      <w:marLeft w:val="0"/>
      <w:marRight w:val="0"/>
      <w:marTop w:val="0"/>
      <w:marBottom w:val="0"/>
      <w:divBdr>
        <w:top w:val="none" w:sz="0" w:space="0" w:color="auto"/>
        <w:left w:val="none" w:sz="0" w:space="0" w:color="auto"/>
        <w:bottom w:val="none" w:sz="0" w:space="0" w:color="auto"/>
        <w:right w:val="none" w:sz="0" w:space="0" w:color="auto"/>
      </w:divBdr>
    </w:div>
    <w:div w:id="17138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atedu-my.sharepoint.com/personal/bramiche_uat_edu/Documents/UAT%20Courses/Fall%202018/CSC382/Sorting/Michelsen_Sorting/Runtime_Complexit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atedu-my.sharepoint.com/personal/bramiche_uat_edu/Documents/UAT%20Courses/Fall%202018/CSC382/Sorting/Michelsen_Sorting/Runtime_Complexiti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Runtimes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'Insertion Sort'!$B$1:$F$1</c:f>
              <c:numCache>
                <c:formatCode>General</c:formatCode>
                <c:ptCount val="5"/>
                <c:pt idx="0">
                  <c:v>10</c:v>
                </c:pt>
                <c:pt idx="1">
                  <c:v>100</c:v>
                </c:pt>
                <c:pt idx="2">
                  <c:v>1000</c:v>
                </c:pt>
                <c:pt idx="3">
                  <c:v>10000</c:v>
                </c:pt>
                <c:pt idx="4">
                  <c:v>100000</c:v>
                </c:pt>
              </c:numCache>
            </c:numRef>
          </c:cat>
          <c:val>
            <c:numRef>
              <c:f>'Insertion Sort'!$B$2:$F$2</c:f>
              <c:numCache>
                <c:formatCode>General</c:formatCode>
                <c:ptCount val="5"/>
                <c:pt idx="0">
                  <c:v>7</c:v>
                </c:pt>
                <c:pt idx="1">
                  <c:v>439</c:v>
                </c:pt>
                <c:pt idx="2">
                  <c:v>43988</c:v>
                </c:pt>
                <c:pt idx="3">
                  <c:v>4564099</c:v>
                </c:pt>
                <c:pt idx="4">
                  <c:v>469524371</c:v>
                </c:pt>
              </c:numCache>
            </c:numRef>
          </c:val>
          <c:smooth val="0"/>
          <c:extLst>
            <c:ext xmlns:c16="http://schemas.microsoft.com/office/drawing/2014/chart" uri="{C3380CC4-5D6E-409C-BE32-E72D297353CC}">
              <c16:uniqueId val="{00000000-8672-41A9-9175-2C9FC9AF757B}"/>
            </c:ext>
          </c:extLst>
        </c:ser>
        <c:dLbls>
          <c:showLegendKey val="0"/>
          <c:showVal val="0"/>
          <c:showCatName val="0"/>
          <c:showSerName val="0"/>
          <c:showPercent val="0"/>
          <c:showBubbleSize val="0"/>
        </c:dLbls>
        <c:marker val="1"/>
        <c:smooth val="0"/>
        <c:axId val="708277728"/>
        <c:axId val="708278056"/>
      </c:lineChart>
      <c:catAx>
        <c:axId val="70827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278056"/>
        <c:crosses val="autoZero"/>
        <c:auto val="1"/>
        <c:lblAlgn val="ctr"/>
        <c:lblOffset val="100"/>
        <c:noMultiLvlLbl val="0"/>
      </c:catAx>
      <c:valAx>
        <c:axId val="708278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277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Runtimes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'Quick Sort'!$B$1:$G$1</c:f>
              <c:numCache>
                <c:formatCode>General</c:formatCode>
                <c:ptCount val="6"/>
                <c:pt idx="0">
                  <c:v>10</c:v>
                </c:pt>
                <c:pt idx="1">
                  <c:v>100</c:v>
                </c:pt>
                <c:pt idx="2">
                  <c:v>1000</c:v>
                </c:pt>
                <c:pt idx="3">
                  <c:v>10000</c:v>
                </c:pt>
                <c:pt idx="4">
                  <c:v>100000</c:v>
                </c:pt>
                <c:pt idx="5">
                  <c:v>1000000</c:v>
                </c:pt>
              </c:numCache>
            </c:numRef>
          </c:cat>
          <c:val>
            <c:numRef>
              <c:f>'Quick Sort'!$B$2:$G$2</c:f>
              <c:numCache>
                <c:formatCode>General</c:formatCode>
                <c:ptCount val="6"/>
                <c:pt idx="0">
                  <c:v>11</c:v>
                </c:pt>
                <c:pt idx="1">
                  <c:v>132</c:v>
                </c:pt>
                <c:pt idx="2">
                  <c:v>2071</c:v>
                </c:pt>
                <c:pt idx="3">
                  <c:v>24278</c:v>
                </c:pt>
                <c:pt idx="4">
                  <c:v>341290</c:v>
                </c:pt>
                <c:pt idx="5">
                  <c:v>4028369</c:v>
                </c:pt>
              </c:numCache>
            </c:numRef>
          </c:val>
          <c:smooth val="0"/>
          <c:extLst>
            <c:ext xmlns:c16="http://schemas.microsoft.com/office/drawing/2014/chart" uri="{C3380CC4-5D6E-409C-BE32-E72D297353CC}">
              <c16:uniqueId val="{00000000-0812-4D50-A9C1-0E5C89E5402D}"/>
            </c:ext>
          </c:extLst>
        </c:ser>
        <c:dLbls>
          <c:showLegendKey val="0"/>
          <c:showVal val="0"/>
          <c:showCatName val="0"/>
          <c:showSerName val="0"/>
          <c:showPercent val="0"/>
          <c:showBubbleSize val="0"/>
        </c:dLbls>
        <c:marker val="1"/>
        <c:smooth val="0"/>
        <c:axId val="558837064"/>
        <c:axId val="558838048"/>
      </c:lineChart>
      <c:catAx>
        <c:axId val="55883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838048"/>
        <c:crosses val="autoZero"/>
        <c:auto val="1"/>
        <c:lblAlgn val="ctr"/>
        <c:lblOffset val="100"/>
        <c:noMultiLvlLbl val="0"/>
      </c:catAx>
      <c:valAx>
        <c:axId val="55883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837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7</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Michelsen</dc:creator>
  <cp:keywords/>
  <dc:description/>
  <cp:lastModifiedBy>Brandon Michelsen</cp:lastModifiedBy>
  <cp:revision>208</cp:revision>
  <dcterms:created xsi:type="dcterms:W3CDTF">2018-11-27T04:02:00Z</dcterms:created>
  <dcterms:modified xsi:type="dcterms:W3CDTF">2018-11-29T07:43:00Z</dcterms:modified>
</cp:coreProperties>
</file>