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4D15C" w14:textId="44DB406A" w:rsidR="003F6B9F" w:rsidRDefault="00EC69E6" w:rsidP="000628BB">
      <w:pPr>
        <w:jc w:val="center"/>
        <w:rPr>
          <w:b/>
          <w:sz w:val="28"/>
        </w:rPr>
      </w:pPr>
      <w:r>
        <w:rPr>
          <w:b/>
          <w:sz w:val="28"/>
        </w:rPr>
        <w:t>Assignment 2-1: Report</w:t>
      </w:r>
    </w:p>
    <w:p w14:paraId="2A430DE2" w14:textId="6E8F5C55" w:rsidR="00EC69E6" w:rsidRDefault="00EC69E6" w:rsidP="000628BB">
      <w:pPr>
        <w:jc w:val="center"/>
        <w:rPr>
          <w:sz w:val="24"/>
        </w:rPr>
      </w:pPr>
      <w:r>
        <w:rPr>
          <w:sz w:val="24"/>
        </w:rPr>
        <w:t>Brandon Michelsen</w:t>
      </w:r>
    </w:p>
    <w:p w14:paraId="0CD60C50" w14:textId="0AA30E0A" w:rsidR="00EC69E6" w:rsidRDefault="00EC69E6" w:rsidP="000628BB">
      <w:pPr>
        <w:jc w:val="center"/>
        <w:rPr>
          <w:sz w:val="24"/>
        </w:rPr>
      </w:pPr>
    </w:p>
    <w:p w14:paraId="2C5E5938" w14:textId="665F5B29" w:rsidR="00EC69E6" w:rsidRDefault="00EC69E6" w:rsidP="00EC69E6">
      <w:pPr>
        <w:rPr>
          <w:b/>
          <w:sz w:val="24"/>
        </w:rPr>
      </w:pPr>
      <w:r>
        <w:rPr>
          <w:b/>
          <w:sz w:val="24"/>
        </w:rPr>
        <w:t>YouTube Links:</w:t>
      </w:r>
    </w:p>
    <w:p w14:paraId="73392AF4" w14:textId="062A08A3" w:rsidR="00EC69E6" w:rsidRDefault="006B1E57" w:rsidP="00EC69E6">
      <w:pPr>
        <w:rPr>
          <w:sz w:val="24"/>
        </w:rPr>
      </w:pPr>
      <w:hyperlink r:id="rId4" w:history="1">
        <w:r w:rsidR="003A74F9" w:rsidRPr="00586462">
          <w:rPr>
            <w:rStyle w:val="Hyperlink"/>
            <w:sz w:val="24"/>
          </w:rPr>
          <w:t>Assignment 2.1.</w:t>
        </w:r>
        <w:r w:rsidR="0064318E" w:rsidRPr="00586462">
          <w:rPr>
            <w:rStyle w:val="Hyperlink"/>
            <w:sz w:val="24"/>
          </w:rPr>
          <w:t>2: Blinking LED w/ For Loop</w:t>
        </w:r>
      </w:hyperlink>
    </w:p>
    <w:p w14:paraId="62ECC299" w14:textId="14F8D179" w:rsidR="0064318E" w:rsidRDefault="006B1E57" w:rsidP="00EC69E6">
      <w:pPr>
        <w:rPr>
          <w:sz w:val="24"/>
        </w:rPr>
      </w:pPr>
      <w:hyperlink r:id="rId5" w:history="1">
        <w:r w:rsidR="0064318E" w:rsidRPr="00586462">
          <w:rPr>
            <w:rStyle w:val="Hyperlink"/>
            <w:sz w:val="24"/>
          </w:rPr>
          <w:t>Assignment 2.1.3: LED PWM Fade</w:t>
        </w:r>
      </w:hyperlink>
    </w:p>
    <w:p w14:paraId="0378E1D3" w14:textId="6DDCB2BE" w:rsidR="00586462" w:rsidRDefault="006B1E57" w:rsidP="00EC69E6">
      <w:pPr>
        <w:rPr>
          <w:sz w:val="24"/>
        </w:rPr>
      </w:pPr>
      <w:hyperlink r:id="rId6" w:history="1">
        <w:r w:rsidR="00586462" w:rsidRPr="00586462">
          <w:rPr>
            <w:rStyle w:val="Hyperlink"/>
            <w:sz w:val="24"/>
          </w:rPr>
          <w:t>Assignment 2.1.4: LED Button Control</w:t>
        </w:r>
      </w:hyperlink>
    </w:p>
    <w:p w14:paraId="7D01D405" w14:textId="7E13E962" w:rsidR="00586462" w:rsidRDefault="006B1E57" w:rsidP="00EC69E6">
      <w:pPr>
        <w:rPr>
          <w:sz w:val="24"/>
        </w:rPr>
      </w:pPr>
      <w:hyperlink r:id="rId7" w:history="1">
        <w:r w:rsidR="00586462" w:rsidRPr="00586462">
          <w:rPr>
            <w:rStyle w:val="Hyperlink"/>
            <w:sz w:val="24"/>
          </w:rPr>
          <w:t>Assignment 2.1.5: LED State Switch</w:t>
        </w:r>
      </w:hyperlink>
    </w:p>
    <w:p w14:paraId="1CDE3D61" w14:textId="0B8E7E4F" w:rsidR="00586462" w:rsidRDefault="006B1E57" w:rsidP="00EC69E6">
      <w:pPr>
        <w:rPr>
          <w:sz w:val="24"/>
        </w:rPr>
      </w:pPr>
      <w:hyperlink r:id="rId8" w:history="1">
        <w:r w:rsidR="00586462" w:rsidRPr="00586462">
          <w:rPr>
            <w:rStyle w:val="Hyperlink"/>
            <w:sz w:val="24"/>
          </w:rPr>
          <w:t>Assignment 2.1.6: RGB LED Button Control</w:t>
        </w:r>
      </w:hyperlink>
    </w:p>
    <w:p w14:paraId="0730BD22" w14:textId="404D5779" w:rsidR="00586462" w:rsidRDefault="00586462" w:rsidP="00EC69E6">
      <w:pPr>
        <w:rPr>
          <w:b/>
          <w:sz w:val="24"/>
        </w:rPr>
      </w:pPr>
      <w:r>
        <w:rPr>
          <w:b/>
          <w:sz w:val="24"/>
        </w:rPr>
        <w:t>Images:</w:t>
      </w:r>
    </w:p>
    <w:p w14:paraId="72218ACE" w14:textId="3292DD9C" w:rsidR="00586462" w:rsidRDefault="00586462" w:rsidP="00EC69E6">
      <w:pPr>
        <w:rPr>
          <w:sz w:val="24"/>
        </w:rPr>
      </w:pPr>
      <w:r>
        <w:rPr>
          <w:sz w:val="24"/>
        </w:rPr>
        <w:t>Assignment 2.1.1: Constant LED</w:t>
      </w:r>
    </w:p>
    <w:p w14:paraId="474C719A" w14:textId="1BD5EB20" w:rsidR="006E25DB" w:rsidRDefault="006B1E57" w:rsidP="00EC69E6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8A9F387" wp14:editId="69281019">
            <wp:extent cx="3400425" cy="2550319"/>
            <wp:effectExtent l="0" t="0" r="0" b="2540"/>
            <wp:docPr id="1" name="Picture 1" descr="A circuit 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_2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491" cy="25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C1D917" w14:textId="3F911E4F" w:rsidR="00586462" w:rsidRDefault="00EA50F5" w:rsidP="00EC69E6">
      <w:pPr>
        <w:rPr>
          <w:b/>
          <w:sz w:val="24"/>
        </w:rPr>
      </w:pPr>
      <w:r>
        <w:rPr>
          <w:b/>
          <w:sz w:val="24"/>
        </w:rPr>
        <w:t>Description:</w:t>
      </w:r>
    </w:p>
    <w:p w14:paraId="3D44999C" w14:textId="5B8DCC10" w:rsidR="00EA50F5" w:rsidRPr="00EA50F5" w:rsidRDefault="00EA50F5" w:rsidP="00EC69E6">
      <w:pPr>
        <w:rPr>
          <w:sz w:val="24"/>
        </w:rPr>
      </w:pPr>
      <w:r>
        <w:rPr>
          <w:sz w:val="24"/>
        </w:rPr>
        <w:t xml:space="preserve">These set of labs were meant to train us on the basic inputs and outputs used on an </w:t>
      </w:r>
      <w:r w:rsidR="009B65C6">
        <w:rPr>
          <w:sz w:val="24"/>
        </w:rPr>
        <w:t>AVR chip. Firs, we looked at digital outputs. These are outputs that are simple turned on and off by the microcontroller</w:t>
      </w:r>
      <w:r w:rsidR="006B34D4">
        <w:rPr>
          <w:sz w:val="24"/>
        </w:rPr>
        <w:t>. Next, we looked at pulse width modulation (PWM) outputs</w:t>
      </w:r>
      <w:r w:rsidR="00244732">
        <w:rPr>
          <w:sz w:val="24"/>
        </w:rPr>
        <w:t xml:space="preserve">. </w:t>
      </w:r>
      <w:r w:rsidR="004B780F">
        <w:rPr>
          <w:sz w:val="24"/>
        </w:rPr>
        <w:t xml:space="preserve">This allows us </w:t>
      </w:r>
      <w:r w:rsidR="00947D16">
        <w:rPr>
          <w:sz w:val="24"/>
        </w:rPr>
        <w:t xml:space="preserve">to emulate an analog voltage level by modulating square wave at a certain duty cycle. Finally, we looked at </w:t>
      </w:r>
      <w:r w:rsidR="00E02B1B">
        <w:rPr>
          <w:sz w:val="24"/>
        </w:rPr>
        <w:t>digital inputs. This allows us to read a 5 volt or 0 volt signal and use it to perform some function.</w:t>
      </w:r>
    </w:p>
    <w:p w14:paraId="7BC4EE25" w14:textId="77777777" w:rsidR="00586462" w:rsidRPr="00586462" w:rsidRDefault="00586462" w:rsidP="00EC69E6">
      <w:pPr>
        <w:rPr>
          <w:sz w:val="24"/>
        </w:rPr>
      </w:pPr>
    </w:p>
    <w:sectPr w:rsidR="00586462" w:rsidRPr="0058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CF"/>
    <w:rsid w:val="000628BB"/>
    <w:rsid w:val="00244732"/>
    <w:rsid w:val="003A74F9"/>
    <w:rsid w:val="003F6B9F"/>
    <w:rsid w:val="004B780F"/>
    <w:rsid w:val="00586462"/>
    <w:rsid w:val="0064318E"/>
    <w:rsid w:val="006B1E57"/>
    <w:rsid w:val="006B34D4"/>
    <w:rsid w:val="006E25DB"/>
    <w:rsid w:val="00947D16"/>
    <w:rsid w:val="009B65C6"/>
    <w:rsid w:val="00AF3BCF"/>
    <w:rsid w:val="00B3726D"/>
    <w:rsid w:val="00E02B1B"/>
    <w:rsid w:val="00EA50F5"/>
    <w:rsid w:val="00E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EFFF"/>
  <w15:chartTrackingRefBased/>
  <w15:docId w15:val="{1A0FA769-2E1F-4B30-B3F8-2ED827B9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4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0rp9AIRtm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JkqtSfPk3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YdpcHyN2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izp3WS2_d0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WcSBoQS2hMM" TargetMode="Externa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Michelsen</dc:creator>
  <cp:keywords/>
  <dc:description/>
  <cp:lastModifiedBy>Brandon Michelsen</cp:lastModifiedBy>
  <cp:revision>15</cp:revision>
  <dcterms:created xsi:type="dcterms:W3CDTF">2018-09-11T02:10:00Z</dcterms:created>
  <dcterms:modified xsi:type="dcterms:W3CDTF">2018-09-11T05:37:00Z</dcterms:modified>
</cp:coreProperties>
</file>