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C8BE6" w14:textId="210E8A51" w:rsidR="003F6B9F" w:rsidRDefault="00B049E9" w:rsidP="00036B7D">
      <w:pPr>
        <w:jc w:val="center"/>
        <w:rPr>
          <w:b/>
          <w:sz w:val="28"/>
        </w:rPr>
      </w:pPr>
      <w:r>
        <w:rPr>
          <w:b/>
          <w:sz w:val="28"/>
        </w:rPr>
        <w:t>Assignment 5.1: Report</w:t>
      </w:r>
    </w:p>
    <w:p w14:paraId="45DCFBAD" w14:textId="445B0B33" w:rsidR="00B049E9" w:rsidRDefault="00B049E9" w:rsidP="00036B7D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73C97B44" w14:textId="138AD472" w:rsidR="00B049E9" w:rsidRDefault="00B049E9" w:rsidP="00036B7D">
      <w:pPr>
        <w:jc w:val="center"/>
        <w:rPr>
          <w:sz w:val="24"/>
        </w:rPr>
      </w:pPr>
    </w:p>
    <w:p w14:paraId="5004CCE4" w14:textId="20CD2164" w:rsidR="00B049E9" w:rsidRDefault="00B049E9" w:rsidP="00B049E9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7886C813" w14:textId="0B42A932" w:rsidR="00B049E9" w:rsidRDefault="005F6F4A" w:rsidP="00B049E9">
      <w:pPr>
        <w:rPr>
          <w:sz w:val="24"/>
        </w:rPr>
      </w:pPr>
      <w:hyperlink r:id="rId6" w:history="1">
        <w:r w:rsidRPr="002006A8">
          <w:rPr>
            <w:rStyle w:val="Hyperlink"/>
            <w:sz w:val="24"/>
          </w:rPr>
          <w:t>https://www.youtube.com/watch?v=DZP0Wqgtgts</w:t>
        </w:r>
      </w:hyperlink>
    </w:p>
    <w:p w14:paraId="7E703EA8" w14:textId="109CE6B7" w:rsidR="005F6F4A" w:rsidRDefault="000460D3" w:rsidP="00B049E9">
      <w:pPr>
        <w:rPr>
          <w:sz w:val="24"/>
        </w:rPr>
      </w:pPr>
      <w:hyperlink r:id="rId7" w:history="1">
        <w:r w:rsidRPr="002006A8">
          <w:rPr>
            <w:rStyle w:val="Hyperlink"/>
            <w:sz w:val="24"/>
          </w:rPr>
          <w:t>https://www.youtube.com/watch?v=wEkmmh9C234</w:t>
        </w:r>
      </w:hyperlink>
    </w:p>
    <w:p w14:paraId="24F6E0F8" w14:textId="04319033" w:rsidR="00B049E9" w:rsidRDefault="00B049E9" w:rsidP="00B049E9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7C75B2A4" w14:textId="2189B1BB" w:rsidR="00B049E9" w:rsidRPr="00B049E9" w:rsidRDefault="00B049E9" w:rsidP="00B049E9">
      <w:pPr>
        <w:rPr>
          <w:sz w:val="24"/>
        </w:rPr>
      </w:pPr>
      <w:r>
        <w:rPr>
          <w:sz w:val="24"/>
        </w:rPr>
        <w:t xml:space="preserve">This lab was all about how to generate audio feedback using </w:t>
      </w:r>
      <w:r w:rsidR="003242B1">
        <w:rPr>
          <w:sz w:val="24"/>
        </w:rPr>
        <w:t xml:space="preserve">an ATmega328. Usually, this can be done using the </w:t>
      </w:r>
      <w:r w:rsidR="00515A3E">
        <w:rPr>
          <w:sz w:val="24"/>
        </w:rPr>
        <w:t xml:space="preserve">Arduino </w:t>
      </w:r>
      <w:proofErr w:type="gramStart"/>
      <w:r w:rsidR="00515A3E">
        <w:rPr>
          <w:sz w:val="24"/>
        </w:rPr>
        <w:t>tone(</w:t>
      </w:r>
      <w:proofErr w:type="gramEnd"/>
      <w:r w:rsidR="00515A3E">
        <w:rPr>
          <w:sz w:val="24"/>
        </w:rPr>
        <w:t>) function. However, we were without that for this lab. Instead, we used Timer 0 on the ATmega328 and set it to be in CTC mode (</w:t>
      </w:r>
      <w:r w:rsidR="00DD081A">
        <w:rPr>
          <w:sz w:val="24"/>
        </w:rPr>
        <w:t xml:space="preserve">Clear Time on Compare). This allows for a square wave output with adjustable frequency. We then needed to set up a way to </w:t>
      </w:r>
      <w:r w:rsidR="00162F73">
        <w:rPr>
          <w:sz w:val="24"/>
        </w:rPr>
        <w:t xml:space="preserve">map the frequency to a suitable value for the OCR0X register (in my case, OCR0A). </w:t>
      </w:r>
      <w:r w:rsidR="009B0E9B">
        <w:rPr>
          <w:sz w:val="24"/>
        </w:rPr>
        <w:t xml:space="preserve">To do this, I created a function that calculates the possible values based on the desired frequency and the pre-scalers until </w:t>
      </w:r>
      <w:r w:rsidR="004333E3">
        <w:rPr>
          <w:sz w:val="24"/>
        </w:rPr>
        <w:t xml:space="preserve">a good value was reached (i.e. a value under 256). This value could then be used to set the desired frequency. </w:t>
      </w:r>
      <w:r w:rsidR="00C60AB9">
        <w:rPr>
          <w:sz w:val="24"/>
        </w:rPr>
        <w:t xml:space="preserve">My test for this program was to play the song “Mary Had a Little Lamb” through an 8-Ohm speaker. Then, I set up a pentatonic keyboard, where a set of five buttons were each mapped to a </w:t>
      </w:r>
      <w:r w:rsidR="004E3D5A">
        <w:rPr>
          <w:sz w:val="24"/>
        </w:rPr>
        <w:t>note on the pentatonic scale.</w:t>
      </w:r>
    </w:p>
    <w:sectPr w:rsidR="00B049E9" w:rsidRPr="00B049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D02E8" w14:textId="77777777" w:rsidR="00036B7D" w:rsidRDefault="00036B7D" w:rsidP="00036B7D">
      <w:pPr>
        <w:spacing w:after="0" w:line="240" w:lineRule="auto"/>
      </w:pPr>
      <w:r>
        <w:separator/>
      </w:r>
    </w:p>
  </w:endnote>
  <w:endnote w:type="continuationSeparator" w:id="0">
    <w:p w14:paraId="7A1043FB" w14:textId="77777777" w:rsidR="00036B7D" w:rsidRDefault="00036B7D" w:rsidP="0003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0FED9" w14:textId="77777777" w:rsidR="00036B7D" w:rsidRDefault="00036B7D" w:rsidP="00036B7D">
      <w:pPr>
        <w:spacing w:after="0" w:line="240" w:lineRule="auto"/>
      </w:pPr>
      <w:r>
        <w:separator/>
      </w:r>
    </w:p>
  </w:footnote>
  <w:footnote w:type="continuationSeparator" w:id="0">
    <w:p w14:paraId="3D3FB6AA" w14:textId="77777777" w:rsidR="00036B7D" w:rsidRDefault="00036B7D" w:rsidP="0003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280E9" w14:textId="185B088E" w:rsidR="00036B7D" w:rsidRDefault="00036B7D">
    <w:pPr>
      <w:pStyle w:val="Header"/>
      <w:jc w:val="right"/>
    </w:pPr>
    <w:r>
      <w:t xml:space="preserve">Michelsen, </w:t>
    </w:r>
    <w:sdt>
      <w:sdtPr>
        <w:id w:val="-15232369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9E1FDBF" w14:textId="77777777" w:rsidR="00036B7D" w:rsidRDefault="00036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A5"/>
    <w:rsid w:val="00036B7D"/>
    <w:rsid w:val="000460D3"/>
    <w:rsid w:val="00162F73"/>
    <w:rsid w:val="003242B1"/>
    <w:rsid w:val="003F6B9F"/>
    <w:rsid w:val="004333E3"/>
    <w:rsid w:val="004E3D5A"/>
    <w:rsid w:val="00515A3E"/>
    <w:rsid w:val="005F6F4A"/>
    <w:rsid w:val="009B0E9B"/>
    <w:rsid w:val="00AE04A5"/>
    <w:rsid w:val="00B049E9"/>
    <w:rsid w:val="00B3726D"/>
    <w:rsid w:val="00C60AB9"/>
    <w:rsid w:val="00D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678"/>
  <w15:chartTrackingRefBased/>
  <w15:docId w15:val="{35F21FE0-F07B-432C-811F-CA48C557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7D"/>
  </w:style>
  <w:style w:type="paragraph" w:styleId="Footer">
    <w:name w:val="footer"/>
    <w:basedOn w:val="Normal"/>
    <w:link w:val="FooterChar"/>
    <w:uiPriority w:val="99"/>
    <w:unhideWhenUsed/>
    <w:rsid w:val="000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7D"/>
  </w:style>
  <w:style w:type="character" w:styleId="Hyperlink">
    <w:name w:val="Hyperlink"/>
    <w:basedOn w:val="DefaultParagraphFont"/>
    <w:uiPriority w:val="99"/>
    <w:unhideWhenUsed/>
    <w:rsid w:val="005F6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Ekmmh9C2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ZP0Wqgtg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13</cp:revision>
  <dcterms:created xsi:type="dcterms:W3CDTF">2018-10-04T06:41:00Z</dcterms:created>
  <dcterms:modified xsi:type="dcterms:W3CDTF">2018-10-04T06:52:00Z</dcterms:modified>
</cp:coreProperties>
</file>