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D3E24" w14:textId="6F39C149" w:rsidR="003F6B9F" w:rsidRDefault="008C7423" w:rsidP="008C7423">
      <w:pPr>
        <w:jc w:val="center"/>
        <w:rPr>
          <w:b/>
          <w:sz w:val="28"/>
        </w:rPr>
      </w:pPr>
      <w:r>
        <w:rPr>
          <w:b/>
          <w:sz w:val="28"/>
        </w:rPr>
        <w:t>Assignment 6.2: Report</w:t>
      </w:r>
    </w:p>
    <w:p w14:paraId="15B905B5" w14:textId="3C304DFA" w:rsidR="008C7423" w:rsidRDefault="008C7423" w:rsidP="008C7423">
      <w:pPr>
        <w:jc w:val="center"/>
        <w:rPr>
          <w:sz w:val="24"/>
        </w:rPr>
      </w:pPr>
      <w:r>
        <w:rPr>
          <w:sz w:val="24"/>
        </w:rPr>
        <w:t>Brandon Michelsen</w:t>
      </w:r>
    </w:p>
    <w:p w14:paraId="242C4F48" w14:textId="52EA405E" w:rsidR="008C7423" w:rsidRDefault="008C7423" w:rsidP="008C7423">
      <w:pPr>
        <w:jc w:val="center"/>
        <w:rPr>
          <w:sz w:val="24"/>
        </w:rPr>
      </w:pPr>
    </w:p>
    <w:p w14:paraId="7FB42D5D" w14:textId="5AC82E8F" w:rsidR="008C7423" w:rsidRDefault="008C7423" w:rsidP="008C7423">
      <w:pPr>
        <w:rPr>
          <w:b/>
          <w:sz w:val="24"/>
        </w:rPr>
      </w:pPr>
      <w:r>
        <w:rPr>
          <w:b/>
          <w:sz w:val="24"/>
        </w:rPr>
        <w:t>YouTube Links:</w:t>
      </w:r>
    </w:p>
    <w:p w14:paraId="4CAEFBD7" w14:textId="36F8A2E1" w:rsidR="008C7423" w:rsidRDefault="00A21149" w:rsidP="008C7423">
      <w:pPr>
        <w:rPr>
          <w:sz w:val="24"/>
        </w:rPr>
      </w:pPr>
      <w:hyperlink r:id="rId4" w:history="1">
        <w:r w:rsidRPr="00102B23">
          <w:rPr>
            <w:rStyle w:val="Hyperlink"/>
            <w:sz w:val="24"/>
          </w:rPr>
          <w:t>https://www.youtube.com/watch?v=zrTnTjFt5BQ</w:t>
        </w:r>
      </w:hyperlink>
    </w:p>
    <w:p w14:paraId="55273151" w14:textId="42F37064" w:rsidR="008C7423" w:rsidRDefault="008C7423" w:rsidP="008C7423">
      <w:pPr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Description:</w:t>
      </w:r>
    </w:p>
    <w:p w14:paraId="102B7337" w14:textId="26C3A779" w:rsidR="008C7423" w:rsidRPr="008C7423" w:rsidRDefault="008C7423" w:rsidP="008C7423">
      <w:pPr>
        <w:rPr>
          <w:sz w:val="24"/>
        </w:rPr>
      </w:pPr>
      <w:r>
        <w:rPr>
          <w:sz w:val="24"/>
        </w:rPr>
        <w:t xml:space="preserve">This lab expanded upon Chapters 5 and 6 </w:t>
      </w:r>
      <w:r w:rsidR="00B74944">
        <w:rPr>
          <w:sz w:val="24"/>
        </w:rPr>
        <w:t xml:space="preserve">to make a serial-controlled music box. The ATmega328 was programmed to receive serial data from the computer telling it what notes to play. </w:t>
      </w:r>
      <w:r w:rsidR="00123F5A">
        <w:rPr>
          <w:sz w:val="24"/>
        </w:rPr>
        <w:t>By sending the chip a stream of notes, the ATmega328 can play a song. We set up the lab so that it plays “Mary Had a Little Lamb.”</w:t>
      </w:r>
    </w:p>
    <w:sectPr w:rsidR="008C7423" w:rsidRPr="008C7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A6"/>
    <w:rsid w:val="00123F5A"/>
    <w:rsid w:val="003F6B9F"/>
    <w:rsid w:val="00563F7A"/>
    <w:rsid w:val="008C7423"/>
    <w:rsid w:val="00A21149"/>
    <w:rsid w:val="00B3726D"/>
    <w:rsid w:val="00B50DA6"/>
    <w:rsid w:val="00B7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81CF1"/>
  <w15:chartTrackingRefBased/>
  <w15:docId w15:val="{3C183442-FA6A-4C78-9C31-A69FD1DF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zrTnTjFt5B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Michelsen</dc:creator>
  <cp:keywords/>
  <dc:description/>
  <cp:lastModifiedBy>Brandon Michelsen</cp:lastModifiedBy>
  <cp:revision>6</cp:revision>
  <dcterms:created xsi:type="dcterms:W3CDTF">2018-10-13T01:35:00Z</dcterms:created>
  <dcterms:modified xsi:type="dcterms:W3CDTF">2018-10-13T01:38:00Z</dcterms:modified>
</cp:coreProperties>
</file>