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6BE6B" w14:textId="5078580D" w:rsidR="003F6B9F" w:rsidRDefault="008F732A" w:rsidP="008F732A">
      <w:pPr>
        <w:jc w:val="center"/>
        <w:rPr>
          <w:b/>
          <w:sz w:val="28"/>
        </w:rPr>
      </w:pPr>
      <w:r>
        <w:rPr>
          <w:b/>
          <w:sz w:val="28"/>
        </w:rPr>
        <w:t>Assignment 9.2: Report</w:t>
      </w:r>
    </w:p>
    <w:p w14:paraId="33D6D413" w14:textId="2149DA40" w:rsidR="008F732A" w:rsidRDefault="008F732A" w:rsidP="008F732A">
      <w:pPr>
        <w:jc w:val="center"/>
        <w:rPr>
          <w:sz w:val="24"/>
        </w:rPr>
      </w:pPr>
      <w:r>
        <w:rPr>
          <w:sz w:val="24"/>
        </w:rPr>
        <w:t>Brandon Michelsen</w:t>
      </w:r>
    </w:p>
    <w:p w14:paraId="2946833F" w14:textId="1125D1FE" w:rsidR="008F732A" w:rsidRDefault="008F732A" w:rsidP="008F732A">
      <w:pPr>
        <w:jc w:val="center"/>
        <w:rPr>
          <w:sz w:val="24"/>
        </w:rPr>
      </w:pPr>
    </w:p>
    <w:p w14:paraId="72F5C966" w14:textId="42DA216F" w:rsidR="008F732A" w:rsidRDefault="008F732A" w:rsidP="008F732A">
      <w:pPr>
        <w:rPr>
          <w:b/>
          <w:sz w:val="24"/>
        </w:rPr>
      </w:pPr>
      <w:r>
        <w:rPr>
          <w:b/>
          <w:sz w:val="24"/>
        </w:rPr>
        <w:t>YouTube Links:</w:t>
      </w:r>
    </w:p>
    <w:p w14:paraId="454177AA" w14:textId="30CF5E35" w:rsidR="008F732A" w:rsidRDefault="00652C2A" w:rsidP="008F732A">
      <w:pPr>
        <w:rPr>
          <w:sz w:val="24"/>
        </w:rPr>
      </w:pPr>
      <w:hyperlink r:id="rId4" w:history="1">
        <w:r w:rsidRPr="00577C88">
          <w:rPr>
            <w:rStyle w:val="Hyperlink"/>
            <w:sz w:val="24"/>
          </w:rPr>
          <w:t>https://www.youtube.com/watch?v=XsG5LUr5_2w&amp;list=UUr-JERdh35ekoTb3az14Q-A</w:t>
        </w:r>
      </w:hyperlink>
    </w:p>
    <w:p w14:paraId="27866B0A" w14:textId="4172BC4B" w:rsidR="008F732A" w:rsidRDefault="00C87228" w:rsidP="008F732A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Description:</w:t>
      </w:r>
    </w:p>
    <w:p w14:paraId="69AE73B8" w14:textId="100C67C5" w:rsidR="00C87228" w:rsidRPr="00C87228" w:rsidRDefault="00C87228" w:rsidP="008F732A">
      <w:pPr>
        <w:rPr>
          <w:sz w:val="24"/>
        </w:rPr>
      </w:pPr>
      <w:r>
        <w:rPr>
          <w:sz w:val="24"/>
        </w:rPr>
        <w:t xml:space="preserve">For this assignment, we expanded upon the SPI digital potentiometer labs from earlier in the week. We added in functionality for a </w:t>
      </w:r>
      <w:r w:rsidR="00F962B2">
        <w:rPr>
          <w:sz w:val="24"/>
        </w:rPr>
        <w:t xml:space="preserve">photoresistor to control the volume of the speaker. The ATmega328 reads the analog signal on the speaker and sends that </w:t>
      </w:r>
      <w:r w:rsidR="00AC4A1F">
        <w:rPr>
          <w:sz w:val="24"/>
        </w:rPr>
        <w:t>to the SPI digital potentiometers to control the volume.</w:t>
      </w:r>
    </w:p>
    <w:sectPr w:rsidR="00C87228" w:rsidRPr="00C8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0"/>
    <w:rsid w:val="003F6B9F"/>
    <w:rsid w:val="00652C2A"/>
    <w:rsid w:val="008F732A"/>
    <w:rsid w:val="00AC4A1F"/>
    <w:rsid w:val="00B3726D"/>
    <w:rsid w:val="00C87228"/>
    <w:rsid w:val="00E30150"/>
    <w:rsid w:val="00F9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6E45"/>
  <w15:chartTrackingRefBased/>
  <w15:docId w15:val="{B50BF384-27C5-4F0C-9544-13CEC3ED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sG5LUr5_2w&amp;list=UUr-JERdh35ekoTb3az14Q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Michelsen</dc:creator>
  <cp:keywords/>
  <dc:description/>
  <cp:lastModifiedBy>Brandon Michelsen</cp:lastModifiedBy>
  <cp:revision>6</cp:revision>
  <dcterms:created xsi:type="dcterms:W3CDTF">2018-11-02T17:22:00Z</dcterms:created>
  <dcterms:modified xsi:type="dcterms:W3CDTF">2018-11-02T17:26:00Z</dcterms:modified>
</cp:coreProperties>
</file>