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requisito previo antes de levantar “mercadoEnvios”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una base creada en mySQL con el nombre “mercado_envios”.Las tablas y datos de prueba, son cargados automáticamente al levantarse el proyecto.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adjunta el zip “mercenvios” el cual deberá ser importado. El IDE utilizado por mí fue Eclipse.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 ambos proyectos: “sistema” y “mercadoEnvios”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se ejecuta en el puerto 8080 y usa h2. Podes entrar a la consola para ver los datos que va guardando: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http://localhost:8080/h2-console/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77578" cy="236131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578" cy="236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Usuario:sa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Password:sa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mercadoEnvios se ejecuta en el puerto 8081 y usa mysql para la persistencia. El username y password son ambos: root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endpoints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mercadoEnvios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obtener información del comprador: </w:t>
        <w:br w:type="textWrapping"/>
        <w:t xml:space="preserve">GET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http://localhost:8081/customers/{customerId}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obtener información del envío y productos comprados: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http://localhost:8081/shippings/{shippingId}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cambiar el estado del envío: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http://localhost:8081/shippings/{shippingId}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transition: sendToMail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transition: inTravel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transition: delivered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transition: cancelled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199326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un listado con la descripción y cantidad de los 3 productos más solicitados para su envío: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http://localhost:8081/reports/top-sent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Sistema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 cada elemento de la lista enviada en el body, según “time-start-in-seg” y aplicar lo que indique “next-state”.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http://localhost:8080/api/tarea-concurrente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(teniendo levantado los 2 proyectos, al mandar este POST, comienza la comunicación con el proyecto “mercadoEnvios” y su posterior guardado de los estados de los envios ejecutados de manera concurrente.)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body:</w:t>
        <w:br w:type="textWrapping"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"envios": [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1,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1,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2,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1,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3,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2,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4,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2,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5,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3,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1,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2,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1,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2,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3,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5,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4,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4,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false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5,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7,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2,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4,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2,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6,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false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4,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8,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false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1,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6,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2,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7,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false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3,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8,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"shippingId": 5,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"time-start-in-seg": 12,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"next-state": true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 el estado de los envíos, y que se pueda consultar, sin que interfiera con la ejecución de la tarea del POST.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verificación se puede probar dejando en ejecución lo enviado a /api/tarea-concurrente, y luego solicitar el status de la misma. Ambas solicitudes conviven sin problemas.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http://localhost:8080/api/status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api/status decidí que va a traer el status (IN_PROGRESS, FAILED, SUCCESS) a modo de log en tiempo real. He ahí su nombre de la tabla “TASK_LOG”.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538607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6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 mencionar que también existe otra tabla llamada “RESULT_TASK” en la cual decidí sólo guardar los SUCCESS.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14286" cy="136190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36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apreciar que al final de la ejecución del POST, se verá un mensaje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04762" cy="3704762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7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de haberse procesa todas las Task o tareas. Tendrá como resultado final: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12231" cy="212743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2231" cy="212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Debajo su estado inicial (antes de mandar el POST a http://localhost:8080/api/tarea-concurrente)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00000" cy="99047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99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C6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C65EC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B1285F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://localhost:8081/shippings/%7bshippingId%7d" TargetMode="External"/><Relationship Id="rId10" Type="http://schemas.openxmlformats.org/officeDocument/2006/relationships/hyperlink" Target="http://localhost:8081/shippings/%7bshippingId%7d" TargetMode="External"/><Relationship Id="rId13" Type="http://schemas.openxmlformats.org/officeDocument/2006/relationships/hyperlink" Target="http://localhost:8081/reports/top-sent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1/customers/%7bcustomerId%7d" TargetMode="External"/><Relationship Id="rId15" Type="http://schemas.openxmlformats.org/officeDocument/2006/relationships/hyperlink" Target="http://localhost:8080/api/status" TargetMode="External"/><Relationship Id="rId14" Type="http://schemas.openxmlformats.org/officeDocument/2006/relationships/hyperlink" Target="http://localhost:8080/api/tarea-concurrente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hyperlink" Target="http://localhost:8080/h2-console/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eNmvHW0IvvbwaY8VPxsW6TuO2g==">CgMxLjA4AHIhMXJWU0xJT3FkTEp5MU5zVTVxX1pQZWV2c2dnS2ZCU2ZJ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2024-08-15T10:42:00Z</dcterms:created>
  <dc:creator>Jose</dc:creator>
</cp:coreProperties>
</file>