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2800350</wp:posOffset>
            </wp:positionH>
            <wp:positionV relativeFrom="paragraph">
              <wp:posOffset>-1136014</wp:posOffset>
            </wp:positionV>
            <wp:extent cx="914400" cy="9144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2ª Vara Federal de Bento Gonçalves</w:t>
        <w:br w:type="textWrapping"/>
        <w:t xml:space="preserve">Unidade Avançada de Atendimento de Nova Prata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Seção Judiciária do Rio Grande do Sul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rtl w:val="0"/>
        </w:rPr>
        <w:t xml:space="preserve">FORMULÁRIO DE IDENTIFICAÇÃO DE PROVAS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1) PARA PEDIDO DE RECONHECIMENTO </w:t>
      </w:r>
      <w:r w:rsidDel="00000000" w:rsidR="00000000" w:rsidRPr="00000000">
        <w:rPr>
          <w:b w:val="1"/>
          <w:rtl w:val="0"/>
        </w:rPr>
        <w:t xml:space="preserve">ATIVIDADE ESPECIAL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Número do benefício: .................................... DER: ..../...../.......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(In)deferimento: Ev. .... -  ........ - pág. .../...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Carta de Exigências: Ev. .... -  ........ - pág. .../...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RDCTC, na DER em .../.../... - Ev. .... - ........... - pág. .../...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10395.0" w:type="dxa"/>
        <w:jc w:val="left"/>
        <w:tblInd w:w="-52.0" w:type="dxa"/>
        <w:tblLayout w:type="fixed"/>
        <w:tblLook w:val="0000"/>
      </w:tblPr>
      <w:tblGrid>
        <w:gridCol w:w="1500"/>
        <w:gridCol w:w="8895"/>
        <w:tblGridChange w:id="0">
          <w:tblGrid>
            <w:gridCol w:w="1500"/>
            <w:gridCol w:w="88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Empregador: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Período: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Cargo/Setor: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Agente nocivo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Provas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em nome do(a) autor(a)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CTPS: Ev.  ... - .......... - pág. ....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PPP: Ev.... - .......... - pág. ....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LAUDO/TIPO: Ev. ... - .......... - pág. ....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1" w:sz="4" w:val="single"/>
                <w:left w:color="000000" w:space="4" w:sz="4" w:val="single"/>
                <w:right w:color="000000" w:space="4" w:sz="4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Laudo similar: Ev. .... - ...... - pág. ..../.....</w:t>
            </w:r>
          </w:p>
          <w:p w:rsidR="00000000" w:rsidDel="00000000" w:rsidP="00000000" w:rsidRDefault="00000000" w:rsidRPr="00000000" w14:paraId="00000020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Perícia similar: Ev. .... - ..... - pág. ..../....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Prova de baixa/inatividade empregador: Ev. .... - ....... pág. ..../....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</w:rPr>
      </w:pPr>
      <w:r w:rsidDel="00000000" w:rsidR="00000000" w:rsidRPr="00000000">
        <w:rPr>
          <w:i w:val="1"/>
          <w:rtl w:val="0"/>
        </w:rPr>
        <w:t xml:space="preserve">(Replique o quadro acima para cada período postulado)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2800350</wp:posOffset>
            </wp:positionH>
            <wp:positionV relativeFrom="paragraph">
              <wp:posOffset>-1136014</wp:posOffset>
            </wp:positionV>
            <wp:extent cx="914400" cy="91440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jc w:val="center"/>
        <w:rPr>
          <w:rFonts w:ascii="Book Antiqua" w:cs="Book Antiqua" w:eastAsia="Book Antiqua" w:hAnsi="Book Antiqua"/>
          <w:b w:val="0"/>
          <w:color w:val="00000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vertAlign w:val="baseline"/>
          <w:rtl w:val="0"/>
        </w:rPr>
        <w:t xml:space="preserve">2ª Vara Federal de Bento Gonçalves</w:t>
        <w:br w:type="textWrapping"/>
        <w:t xml:space="preserve">Unidade Avançada de Atendimento de Nova Prata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Book Antiqua" w:cs="Book Antiqua" w:eastAsia="Book Antiqua" w:hAnsi="Book Antiqua"/>
          <w:b w:val="0"/>
          <w:color w:val="00000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vertAlign w:val="baseline"/>
          <w:rtl w:val="0"/>
        </w:rPr>
        <w:t xml:space="preserve">Seção Judiciária do Rio Grande do Sul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Book Antiqua" w:cs="Book Antiqua" w:eastAsia="Book Antiqua" w:hAnsi="Book Antiqua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FORMULÁRIO DE IDENTIFICAÇÃO DE PROVAS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) PARA PEDIDO DE AVERBAÇÃO </w:t>
      </w:r>
      <w:r w:rsidDel="00000000" w:rsidR="00000000" w:rsidRPr="00000000">
        <w:rPr>
          <w:b w:val="1"/>
          <w:vertAlign w:val="baseline"/>
          <w:rtl w:val="0"/>
        </w:rPr>
        <w:t xml:space="preserve">ATIVIDADE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RURAL/PESQUEIRA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Número do benefício: .................................... DER: ..../...../.......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(In)deferimento: Ev. .... -  ........ - pág.. ../...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Carta de Exigências: Ev. .... -  ........ - pág. .../...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RDCTC, na DER em ..../..../....... - Ev. .... - ........... - pág. .../...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Período pretendido de reconhecimento de atividade rural/pesqueira: ...../...../....... a ..../..../........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Ind w:w="-113.0" w:type="dxa"/>
        <w:tblLayout w:type="fixed"/>
        <w:tblLook w:val="0000"/>
      </w:tblPr>
      <w:tblGrid>
        <w:gridCol w:w="4428"/>
        <w:gridCol w:w="1620"/>
        <w:gridCol w:w="1440"/>
        <w:gridCol w:w="2922"/>
        <w:tblGridChange w:id="0">
          <w:tblGrid>
            <w:gridCol w:w="4428"/>
            <w:gridCol w:w="1620"/>
            <w:gridCol w:w="1440"/>
            <w:gridCol w:w="29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Documento(s)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Titular(es)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Ano(s)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Evento(s)/arquivo/pág.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 (Amplie o número de linhas, caso necessário)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Orientações:</w:t>
      </w:r>
    </w:p>
    <w:p w:rsidR="00000000" w:rsidDel="00000000" w:rsidP="00000000" w:rsidRDefault="00000000" w:rsidRPr="00000000" w14:paraId="00000051">
      <w:pPr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 campo Documento(s), identificar o documento apresentado, como por exemplo: Declaração do Sindicato dos Trabalhadores Rurais, Certidão de casamento, Ficha de Inscrição STR, Notas Fiscais de Produtor Rural.</w:t>
      </w:r>
    </w:p>
    <w:p w:rsidR="00000000" w:rsidDel="00000000" w:rsidP="00000000" w:rsidRDefault="00000000" w:rsidRPr="00000000" w14:paraId="0000005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 campo Titular(es), identificar qual o titular informado no documento, por exemplo: genitor, autor(a), terceiros, etc.</w:t>
      </w:r>
    </w:p>
    <w:p w:rsidR="00000000" w:rsidDel="00000000" w:rsidP="00000000" w:rsidRDefault="00000000" w:rsidRPr="00000000" w14:paraId="0000005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 campo Ano(s) informar qual o ano do ato do documento (por exemplo, certidão de casamento realizado em 1983) ou o ano da emissão do documento (nota fiscal produtor rural de 1977, 1979/1980).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 campo Evento informar o número do Evento, o nome do arquivo (ex: PROCADM11) e a(s) página(s) (ex: 8/15).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melhor elucidar, seguem abaixo três exemplos:</w:t>
      </w:r>
      <w:r w:rsidDel="00000000" w:rsidR="00000000" w:rsidRPr="00000000">
        <w:rPr>
          <w:rtl w:val="0"/>
        </w:rPr>
      </w:r>
    </w:p>
    <w:tbl>
      <w:tblPr>
        <w:tblStyle w:val="Table3"/>
        <w:tblW w:w="10395.0" w:type="dxa"/>
        <w:jc w:val="left"/>
        <w:tblInd w:w="-52.0" w:type="dxa"/>
        <w:tblLayout w:type="fixed"/>
        <w:tblLook w:val="0000"/>
      </w:tblPr>
      <w:tblGrid>
        <w:gridCol w:w="4380"/>
        <w:gridCol w:w="1724"/>
        <w:gridCol w:w="1696"/>
        <w:gridCol w:w="2595"/>
        <w:tblGridChange w:id="0">
          <w:tblGrid>
            <w:gridCol w:w="4380"/>
            <w:gridCol w:w="1724"/>
            <w:gridCol w:w="1696"/>
            <w:gridCol w:w="2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Documento(s)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Titular(es)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Ano(s)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Evento(s)/arquivo./pág.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Certidão casamento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1983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1-PROCADM11-p. 8/15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Ficha inscrição STR Bento Gonçalves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genitor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1954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4-OUT7-p. 82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Notas Fiscais produtor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1979/1980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20-ANEXO3-p. 9 e 18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2800350</wp:posOffset>
            </wp:positionH>
            <wp:positionV relativeFrom="paragraph">
              <wp:posOffset>-1136014</wp:posOffset>
            </wp:positionV>
            <wp:extent cx="914400" cy="914400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jc w:val="center"/>
        <w:rPr>
          <w:rFonts w:ascii="Book Antiqua" w:cs="Book Antiqua" w:eastAsia="Book Antiqua" w:hAnsi="Book Antiqua"/>
          <w:b w:val="0"/>
          <w:color w:val="00000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vertAlign w:val="baseline"/>
          <w:rtl w:val="0"/>
        </w:rPr>
        <w:t xml:space="preserve">2ª Vara Federal de Bento Gonçalves</w:t>
        <w:br w:type="textWrapping"/>
        <w:t xml:space="preserve">Unidade Avançada de Atendimento de Nova Prata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Book Antiqua" w:cs="Book Antiqua" w:eastAsia="Book Antiqua" w:hAnsi="Book Antiqua"/>
          <w:b w:val="0"/>
          <w:color w:val="00000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vertAlign w:val="baseline"/>
          <w:rtl w:val="0"/>
        </w:rPr>
        <w:t xml:space="preserve">Seção Judiciária do Rio Grande do Sul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Book Antiqua" w:cs="Book Antiqua" w:eastAsia="Book Antiqua" w:hAnsi="Book Antiqua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FORMULÁRIO DE IDENTIFICAÇÃO DE PROVAS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) PARA PEDIDO RECONHECIMENTO/</w:t>
      </w:r>
      <w:r w:rsidDel="00000000" w:rsidR="00000000" w:rsidRPr="00000000">
        <w:rPr>
          <w:b w:val="1"/>
          <w:vertAlign w:val="baseline"/>
          <w:rtl w:val="0"/>
        </w:rPr>
        <w:t xml:space="preserve">AVERBAÇÃO ATIVIDADE URBANA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Número do benefício: .................................... DER: ..../...../.......</w:t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(In)deferimento: Ev. .... -  ........ - pág. .../...</w:t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Carta de Exigências: Ev. .... -  ........ - pág. .../...</w:t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RDCTC, na DER em .../.../... - Ev. .... - ........... - pág. .../...</w:t>
      </w:r>
    </w:p>
    <w:p w:rsidR="00000000" w:rsidDel="00000000" w:rsidP="00000000" w:rsidRDefault="00000000" w:rsidRPr="00000000" w14:paraId="0000007A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10395.0" w:type="dxa"/>
        <w:jc w:val="left"/>
        <w:tblInd w:w="-52.0" w:type="dxa"/>
        <w:tblLayout w:type="fixed"/>
        <w:tblLook w:val="0000"/>
      </w:tblPr>
      <w:tblGrid>
        <w:gridCol w:w="1537"/>
        <w:gridCol w:w="8858"/>
        <w:tblGridChange w:id="0">
          <w:tblGrid>
            <w:gridCol w:w="1537"/>
            <w:gridCol w:w="88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Empresa: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Período: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Cargo/Setor: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Provas: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CTPS - Ev. .... - ........ - pág. .../...</w:t>
            </w:r>
          </w:p>
          <w:p w:rsidR="00000000" w:rsidDel="00000000" w:rsidP="00000000" w:rsidRDefault="00000000" w:rsidRPr="00000000" w14:paraId="0000008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Outras provas: Ev. .... - ........ - pág. .../...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Prova de baixa/inatividade empregador: Ev. .... - ....... pág. ..../....</w:t>
            </w:r>
          </w:p>
        </w:tc>
      </w:tr>
    </w:tbl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(Replique o quadro acima para cada período postulado)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Orientação: em Outras Provas identifique contracheques, recibos e avisos de férias, rescisão, reclamatória trabalhista, etc.</w:t>
      </w:r>
    </w:p>
    <w:p w:rsidR="00000000" w:rsidDel="00000000" w:rsidP="00000000" w:rsidRDefault="00000000" w:rsidRPr="00000000" w14:paraId="0000008A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720" w:right="9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