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 w:before="0"/>
      </w:pPr>
      <w:r>
        <w:t xml:space="preserve"/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475569"/>
          <w:sz w:val="22"/>
          <w:szCs w:val="22"/>
        </w:rPr>
        <w:t xml:space="preserve">BEGINNER'S INSTALLATION &amp; USAGE GUIDE</w:t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B3A6B"/>
          <w:sz w:val="44"/>
          <w:szCs w:val="44"/>
        </w:rPr>
        <w:t xml:space="preserve">ADO Wiki → Confluence Migration Tool</w:t>
      </w:r>
    </w:p>
    <w:p>
      <w:pPr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0D9488"/>
          <w:sz w:val="26"/>
          <w:szCs w:val="26"/>
        </w:rPr>
        <w:t xml:space="preserve">Step-by-step setup, configuration, and running instructions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8"/>
                <w:szCs w:val="8"/>
              </w:rPr>
              <w:t xml:space="preserve"/>
            </w:r>
          </w:p>
        </w:tc>
      </w:tr>
    </w:tbl>
    <w:p>
      <w:pPr>
        <w:spacing w:after="160" w:before="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75569"/>
          <w:sz w:val="21"/>
          <w:szCs w:val="21"/>
        </w:rPr>
        <w:t xml:space="preserve">Version 1.10  •  22 May 2026  •  For All Users</w:t>
      </w:r>
    </w:p>
    <w:p>
      <w:pPr>
        <w:spacing w:after="6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CFCE7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4532D"/>
                <w:sz w:val="21"/>
                <w:szCs w:val="21"/>
              </w:rPr>
              <w:t xml:space="preserve">🆕 What's new in v1.10:  </w:t>
            </w:r>
            <w:r>
              <w:rPr>
                <w:rFonts w:ascii="Arial" w:cs="Arial" w:eastAsia="Arial" w:hAnsi="Arial"/>
                <w:color w:val="14532D"/>
                <w:sz w:val="21"/>
                <w:szCs w:val="21"/>
              </w:rPr>
              <w:t xml:space="preserve">New feature: all migration output is now written to a timestamped log file (migration.log by default). Every run appends to the same file so you have a complete audit trail. Configure with 'log_file' in config.json or set to null to disable.</w:t>
            </w:r>
          </w:p>
        </w:tc>
      </w:tr>
    </w:tbl>
    <w:p>
      <w:pPr>
        <w:spacing w:after="300" w:before="0"/>
      </w:pPr>
      <w:r>
        <w:t xml:space="preserve"/>
      </w:r>
    </w:p>
    <w:p>
      <w:pPr>
        <w:spacing w:after="200" w:before="20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Table of Contents</w:t>
      </w:r>
    </w:p>
    <w:p>
      <w:pPr>
        <w:tabs>
          <w:tab w:val="right" w:pos="9360" w:leader="dot"/>
        </w:tabs>
        <w:spacing w:after="60" w:before="60"/>
      </w:pPr>
      <w:r>
        <w:rPr>
          <w:rFonts w:ascii="Arial" w:cs="Arial" w:eastAsia="Arial" w:hAnsi="Arial"/>
          <w:color w:val="2563EB"/>
          <w:sz w:val="22"/>
          <w:szCs w:val="22"/>
        </w:rPr>
        <w:t xml:space="preserve">Section 1 — Install the Tooling Stack</w:t>
      </w:r>
      <w:r>
        <w:rPr>
          <w:rFonts w:ascii="Arial" w:cs="Arial" w:eastAsia="Arial" w:hAnsi="Arial"/>
          <w:color w:val="475569"/>
          <w:sz w:val="22"/>
          <w:szCs w:val="22"/>
        </w:rPr>
        <w:t xml:space="preserve">	3</w:t>
      </w:r>
    </w:p>
    <w:p>
      <w:pPr>
        <w:tabs>
          <w:tab w:val="right" w:pos="9360" w:leader="dot"/>
        </w:tabs>
        <w:spacing w:after="60" w:before="60"/>
      </w:pPr>
      <w:r>
        <w:rPr>
          <w:rFonts w:ascii="Arial" w:cs="Arial" w:eastAsia="Arial" w:hAnsi="Arial"/>
          <w:color w:val="2563EB"/>
          <w:sz w:val="22"/>
          <w:szCs w:val="22"/>
        </w:rPr>
        <w:t xml:space="preserve">Section 2 — Generate API Tokens + Clone Your Wiki</w:t>
      </w:r>
      <w:r>
        <w:rPr>
          <w:rFonts w:ascii="Arial" w:cs="Arial" w:eastAsia="Arial" w:hAnsi="Arial"/>
          <w:color w:val="475569"/>
          <w:sz w:val="22"/>
          <w:szCs w:val="22"/>
        </w:rPr>
        <w:t xml:space="preserve">	5</w:t>
      </w:r>
    </w:p>
    <w:p>
      <w:pPr>
        <w:tabs>
          <w:tab w:val="right" w:pos="9360" w:leader="dot"/>
        </w:tabs>
        <w:spacing w:after="60" w:before="60"/>
      </w:pPr>
      <w:r>
        <w:rPr>
          <w:rFonts w:ascii="Arial" w:cs="Arial" w:eastAsia="Arial" w:hAnsi="Arial"/>
          <w:color w:val="2563EB"/>
          <w:sz w:val="22"/>
          <w:szCs w:val="22"/>
        </w:rPr>
        <w:t xml:space="preserve">Section 3 — Set Up the Migration Scripts</w:t>
      </w:r>
      <w:r>
        <w:rPr>
          <w:rFonts w:ascii="Arial" w:cs="Arial" w:eastAsia="Arial" w:hAnsi="Arial"/>
          <w:color w:val="475569"/>
          <w:sz w:val="22"/>
          <w:szCs w:val="22"/>
        </w:rPr>
        <w:t xml:space="preserve">	6</w:t>
      </w:r>
    </w:p>
    <w:p>
      <w:pPr>
        <w:tabs>
          <w:tab w:val="right" w:pos="9360" w:leader="dot"/>
        </w:tabs>
        <w:spacing w:after="60" w:before="60"/>
      </w:pPr>
      <w:r>
        <w:rPr>
          <w:rFonts w:ascii="Arial" w:cs="Arial" w:eastAsia="Arial" w:hAnsi="Arial"/>
          <w:color w:val="2563EB"/>
          <w:sz w:val="22"/>
          <w:szCs w:val="22"/>
        </w:rPr>
        <w:t xml:space="preserve">Section 4 — Configure config.json</w:t>
      </w:r>
      <w:r>
        <w:rPr>
          <w:rFonts w:ascii="Arial" w:cs="Arial" w:eastAsia="Arial" w:hAnsi="Arial"/>
          <w:color w:val="475569"/>
          <w:sz w:val="22"/>
          <w:szCs w:val="22"/>
        </w:rPr>
        <w:t xml:space="preserve">	7</w:t>
      </w:r>
    </w:p>
    <w:p>
      <w:pPr>
        <w:tabs>
          <w:tab w:val="right" w:pos="9360" w:leader="dot"/>
        </w:tabs>
        <w:spacing w:after="60" w:before="60"/>
      </w:pPr>
      <w:r>
        <w:rPr>
          <w:rFonts w:ascii="Arial" w:cs="Arial" w:eastAsia="Arial" w:hAnsi="Arial"/>
          <w:color w:val="2563EB"/>
          <w:sz w:val="22"/>
          <w:szCs w:val="22"/>
        </w:rPr>
        <w:t xml:space="preserve">Section 5 — Test Your Setup</w:t>
      </w:r>
      <w:r>
        <w:rPr>
          <w:rFonts w:ascii="Arial" w:cs="Arial" w:eastAsia="Arial" w:hAnsi="Arial"/>
          <w:color w:val="475569"/>
          <w:sz w:val="22"/>
          <w:szCs w:val="22"/>
        </w:rPr>
        <w:t xml:space="preserve">	9</w:t>
      </w:r>
    </w:p>
    <w:p>
      <w:pPr>
        <w:tabs>
          <w:tab w:val="right" w:pos="9360" w:leader="dot"/>
        </w:tabs>
        <w:spacing w:after="60" w:before="60"/>
      </w:pPr>
      <w:r>
        <w:rPr>
          <w:rFonts w:ascii="Arial" w:cs="Arial" w:eastAsia="Arial" w:hAnsi="Arial"/>
          <w:color w:val="2563EB"/>
          <w:sz w:val="22"/>
          <w:szCs w:val="22"/>
        </w:rPr>
        <w:t xml:space="preserve">Section 6 — Run the Migration</w:t>
      </w:r>
      <w:r>
        <w:rPr>
          <w:rFonts w:ascii="Arial" w:cs="Arial" w:eastAsia="Arial" w:hAnsi="Arial"/>
          <w:color w:val="475569"/>
          <w:sz w:val="22"/>
          <w:szCs w:val="22"/>
        </w:rPr>
        <w:t xml:space="preserve">	11</w:t>
      </w:r>
    </w:p>
    <w:p>
      <w:pPr>
        <w:tabs>
          <w:tab w:val="right" w:pos="9360" w:leader="dot"/>
        </w:tabs>
        <w:spacing w:after="60" w:before="60"/>
      </w:pPr>
      <w:r>
        <w:rPr>
          <w:rFonts w:ascii="Arial" w:cs="Arial" w:eastAsia="Arial" w:hAnsi="Arial"/>
          <w:color w:val="2563EB"/>
          <w:sz w:val="22"/>
          <w:szCs w:val="22"/>
        </w:rPr>
        <w:t xml:space="preserve">Section 7 — Multiple Wiki Migration</w:t>
      </w:r>
      <w:r>
        <w:rPr>
          <w:rFonts w:ascii="Arial" w:cs="Arial" w:eastAsia="Arial" w:hAnsi="Arial"/>
          <w:color w:val="475569"/>
          <w:sz w:val="22"/>
          <w:szCs w:val="22"/>
        </w:rPr>
        <w:t xml:space="preserve">	13</w:t>
      </w:r>
    </w:p>
    <w:p>
      <w:pPr>
        <w:tabs>
          <w:tab w:val="right" w:pos="9360" w:leader="dot"/>
        </w:tabs>
        <w:spacing w:after="60" w:before="60"/>
      </w:pPr>
      <w:r>
        <w:rPr>
          <w:rFonts w:ascii="Arial" w:cs="Arial" w:eastAsia="Arial" w:hAnsi="Arial"/>
          <w:color w:val="2563EB"/>
          <w:sz w:val="22"/>
          <w:szCs w:val="22"/>
        </w:rPr>
        <w:t xml:space="preserve">Section 8 — Migrating a Specific Section + Path Discovery</w:t>
      </w:r>
      <w:r>
        <w:rPr>
          <w:rFonts w:ascii="Arial" w:cs="Arial" w:eastAsia="Arial" w:hAnsi="Arial"/>
          <w:color w:val="475569"/>
          <w:sz w:val="22"/>
          <w:szCs w:val="22"/>
        </w:rPr>
        <w:t xml:space="preserve">	16</w:t>
      </w:r>
    </w:p>
    <w:p>
      <w:pPr>
        <w:tabs>
          <w:tab w:val="right" w:pos="9360" w:leader="dot"/>
        </w:tabs>
        <w:spacing w:after="60" w:before="60"/>
      </w:pPr>
      <w:r>
        <w:rPr>
          <w:rFonts w:ascii="Arial" w:cs="Arial" w:eastAsia="Arial" w:hAnsi="Arial"/>
          <w:color w:val="2563EB"/>
          <w:sz w:val="22"/>
          <w:szCs w:val="22"/>
        </w:rPr>
        <w:t xml:space="preserve">Section 9 — Understanding the Output</w:t>
      </w:r>
      <w:r>
        <w:rPr>
          <w:rFonts w:ascii="Arial" w:cs="Arial" w:eastAsia="Arial" w:hAnsi="Arial"/>
          <w:color w:val="475569"/>
          <w:sz w:val="22"/>
          <w:szCs w:val="22"/>
        </w:rPr>
        <w:t xml:space="preserve">	18</w:t>
      </w:r>
    </w:p>
    <w:p>
      <w:pPr>
        <w:tabs>
          <w:tab w:val="right" w:pos="9360" w:leader="dot"/>
        </w:tabs>
        <w:spacing w:after="60" w:before="60"/>
      </w:pPr>
      <w:r>
        <w:rPr>
          <w:rFonts w:ascii="Arial" w:cs="Arial" w:eastAsia="Arial" w:hAnsi="Arial"/>
          <w:color w:val="2563EB"/>
          <w:sz w:val="22"/>
          <w:szCs w:val="22"/>
        </w:rPr>
        <w:t xml:space="preserve">Section 10 — Quick Command Reference</w:t>
      </w:r>
      <w:r>
        <w:rPr>
          <w:rFonts w:ascii="Arial" w:cs="Arial" w:eastAsia="Arial" w:hAnsi="Arial"/>
          <w:color w:val="475569"/>
          <w:sz w:val="22"/>
          <w:szCs w:val="22"/>
        </w:rPr>
        <w:t xml:space="preserve">	20</w:t>
      </w:r>
    </w:p>
    <w:p>
      <w:pPr>
        <w:tabs>
          <w:tab w:val="right" w:pos="9360" w:leader="dot"/>
        </w:tabs>
        <w:spacing w:after="60" w:before="60"/>
      </w:pPr>
      <w:r>
        <w:rPr>
          <w:rFonts w:ascii="Arial" w:cs="Arial" w:eastAsia="Arial" w:hAnsi="Arial"/>
          <w:color w:val="2563EB"/>
          <w:sz w:val="22"/>
          <w:szCs w:val="22"/>
        </w:rPr>
        <w:t xml:space="preserve">Section 11 — Changelog / Release Notes</w:t>
      </w:r>
      <w:r>
        <w:rPr>
          <w:rFonts w:ascii="Arial" w:cs="Arial" w:eastAsia="Arial" w:hAnsi="Arial"/>
          <w:color w:val="475569"/>
          <w:sz w:val="22"/>
          <w:szCs w:val="22"/>
        </w:rPr>
        <w:t xml:space="preserve">	21</w:t>
      </w:r>
    </w:p>
    <w:p>
      <w:pPr>
        <w:tabs>
          <w:tab w:val="right" w:pos="9360" w:leader="dot"/>
        </w:tabs>
        <w:spacing w:after="60" w:before="60"/>
      </w:pPr>
      <w:r>
        <w:rPr>
          <w:rFonts w:ascii="Arial" w:cs="Arial" w:eastAsia="Arial" w:hAnsi="Arial"/>
          <w:color w:val="2563EB"/>
          <w:sz w:val="22"/>
          <w:szCs w:val="22"/>
        </w:rPr>
        <w:t xml:space="preserve">Section 12 — After the Migration</w:t>
      </w:r>
      <w:r>
        <w:rPr>
          <w:rFonts w:ascii="Arial" w:cs="Arial" w:eastAsia="Arial" w:hAnsi="Arial"/>
          <w:color w:val="475569"/>
          <w:sz w:val="22"/>
          <w:szCs w:val="22"/>
        </w:rPr>
        <w:t xml:space="preserve">	26</w:t>
      </w:r>
    </w:p>
    <w:p>
      <w:pPr>
        <w:spacing w:after="4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0"/>
          <w:bottom w:type="dxa" w:w="100"/>
        </w:tblCellMar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220"/>
              <w:left w:type="dxa" w:w="360"/>
              <w:bottom w:type="dxa" w:w="220"/>
              <w:right w:type="dxa" w:w="3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Section 1 — Install the Tooling Stack</w:t>
            </w:r>
          </w:p>
          <w:p>
            <w:r>
              <w:rPr>
                <w:rFonts w:ascii="Arial" w:cs="Arial" w:eastAsia="Arial" w:hAnsi="Arial"/>
                <w:i/>
                <w:iCs/>
                <w:color w:val="CBD5E1"/>
                <w:sz w:val="20"/>
                <w:szCs w:val="20"/>
              </w:rPr>
              <w:t xml:space="preserve">Install once. Takes about 15 minutes.</w:t>
            </w:r>
          </w:p>
        </w:tc>
      </w:tr>
    </w:tbl>
    <w:p>
      <w:pPr>
        <w:spacing w:after="12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CFCE7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4532D"/>
                <w:sz w:val="21"/>
                <w:szCs w:val="21"/>
              </w:rPr>
              <w:t xml:space="preserve">✅ You need:  </w:t>
            </w:r>
            <w:r>
              <w:rPr>
                <w:rFonts w:ascii="Arial" w:cs="Arial" w:eastAsia="Arial" w:hAnsi="Arial"/>
                <w:color w:val="14532D"/>
                <w:sz w:val="21"/>
                <w:szCs w:val="21"/>
              </w:rPr>
              <w:t xml:space="preserve">Python 3.10+, Git, Pandoc, VS Code, internet access.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3A6B"/>
                <w:sz w:val="21"/>
                <w:szCs w:val="21"/>
              </w:rPr>
              <w:t xml:space="preserve">📦 New dependency (v1.2+):  </w:t>
            </w:r>
            <w:r>
              <w:rPr>
                <w:rFonts w:ascii="Arial" w:cs="Arial" w:eastAsia="Arial" w:hAnsi="Arial"/>
                <w:color w:val="1B3A6B"/>
                <w:sz w:val="21"/>
                <w:szCs w:val="21"/>
              </w:rPr>
              <w:t xml:space="preserve">beautifulsoup4 and lxml are required. The requirements.txt installs them automatically.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1A — Install Python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600"/>
        <w:gridCol w:w="8760"/>
      </w:tblGrid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BEAF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1</w:t>
            </w:r>
          </w:p>
        </w:tc>
        <w:tc>
          <w:tcPr>
            <w:tcW w:type="dxa" w:w="8760"/>
            <w:tcBorders>
              <w:top w:val="single" w:color="CBD5E1" w:sz="1"/>
              <w:left w:val="none" w:color="FFFFFF" w:sz="0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Go to https://www.python.org/downloads/ and click the yellow Download button.</w:t>
            </w:r>
          </w:p>
        </w:tc>
      </w:tr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CFBF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2</w:t>
            </w:r>
          </w:p>
        </w:tc>
        <w:tc>
          <w:tcPr>
            <w:tcW w:type="dxa" w:w="8760"/>
            <w:tcBorders>
              <w:top w:val="single" w:color="CBD5E1" w:sz="1"/>
              <w:left w:val="none" w:color="FFFFFF" w:sz="0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Run the installer.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DC2626"/>
                <w:sz w:val="22"/>
                <w:szCs w:val="22"/>
              </w:rPr>
              <w:t xml:space="preserve">IMPORTANT: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Tick </w:t>
            </w:r>
            <w:r>
              <w:rPr>
                <w:rFonts w:ascii="Courier New" w:cs="Courier New" w:eastAsia="Courier New" w:hAnsi="Courier New"/>
                <w:color w:val="4338CA"/>
                <w:sz w:val="19"/>
                <w:szCs w:val="19"/>
                <w:shd w:fill="EEF2FF" w:val="clear"/>
              </w:rPr>
              <w:t xml:space="preserve">"Add Python to PATH"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 before clicking Install.</w:t>
            </w:r>
          </w:p>
        </w:tc>
      </w:tr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BEAF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3</w:t>
            </w:r>
          </w:p>
        </w:tc>
        <w:tc>
          <w:tcPr>
            <w:tcW w:type="dxa" w:w="8760"/>
            <w:tcBorders>
              <w:top w:val="single" w:color="CBD5E1" w:sz="1"/>
              <w:left w:val="none" w:color="FFFFFF" w:sz="0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Open a terminal:</w:t>
            </w:r>
          </w:p>
          <w:p>
            <w:pPr>
              <w:shd w:fill="F1F5F9" w:val="clear"/>
              <w:spacing w:after="18" w:before="18"/>
              <w:ind w:left="180" w:right="180"/>
            </w:pPr>
            <w:r>
              <w:rPr>
                <w:rFonts w:ascii="Courier New" w:cs="Courier New" w:eastAsia="Courier New" w:hAnsi="Courier New"/>
                <w:color w:val="4338CA"/>
                <w:sz w:val="19"/>
                <w:szCs w:val="19"/>
              </w:rPr>
              <w:t xml:space="preserve">Windows: press Windows key → type cmd → Enter</w:t>
            </w:r>
          </w:p>
          <w:p>
            <w:pPr>
              <w:shd w:fill="F1F5F9" w:val="clear"/>
              <w:spacing w:after="18" w:before="18"/>
              <w:ind w:left="180" w:right="180"/>
            </w:pPr>
            <w:r>
              <w:rPr>
                <w:rFonts w:ascii="Courier New" w:cs="Courier New" w:eastAsia="Courier New" w:hAnsi="Courier New"/>
                <w:color w:val="4338CA"/>
                <w:sz w:val="19"/>
                <w:szCs w:val="19"/>
              </w:rPr>
              <w:t xml:space="preserve">macOS:   press Cmd+Space → type Terminal → Enter</w:t>
            </w:r>
          </w:p>
        </w:tc>
      </w:tr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CFBF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4</w:t>
            </w:r>
          </w:p>
        </w:tc>
        <w:tc>
          <w:tcPr>
            <w:tcW w:type="dxa" w:w="8760"/>
            <w:tcBorders>
              <w:top w:val="single" w:color="CBD5E1" w:sz="1"/>
              <w:left w:val="none" w:color="FFFFFF" w:sz="0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Verify:</w:t>
            </w:r>
          </w:p>
          <w:p>
            <w:pPr>
              <w:shd w:fill="F1F5F9" w:val="clear"/>
              <w:spacing w:after="18" w:before="18"/>
              <w:ind w:left="180" w:right="180"/>
            </w:pPr>
            <w:r>
              <w:rPr>
                <w:rFonts w:ascii="Courier New" w:cs="Courier New" w:eastAsia="Courier New" w:hAnsi="Courier New"/>
                <w:color w:val="4338CA"/>
                <w:sz w:val="19"/>
                <w:szCs w:val="19"/>
              </w:rPr>
              <w:t xml:space="preserve">python --version</w:t>
            </w:r>
          </w:p>
          <w:p>
            <w:pPr>
              <w:spacing w:after="12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Expected: </w:t>
            </w:r>
            <w:r>
              <w:rPr>
                <w:rFonts w:ascii="Courier New" w:cs="Courier New" w:eastAsia="Courier New" w:hAnsi="Courier New"/>
                <w:color w:val="4338CA"/>
                <w:sz w:val="19"/>
                <w:szCs w:val="19"/>
                <w:shd w:fill="EEF2FF" w:val="clear"/>
              </w:rPr>
              <w:t xml:space="preserve">Python 3.12.x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1B — Install Git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600"/>
        <w:gridCol w:w="8760"/>
      </w:tblGrid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BEAF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1</w:t>
            </w:r>
          </w:p>
        </w:tc>
        <w:tc>
          <w:tcPr>
            <w:tcW w:type="dxa" w:w="8760"/>
            <w:tcBorders>
              <w:top w:val="single" w:color="CBD5E1" w:sz="1"/>
              <w:left w:val="none" w:color="FFFFFF" w:sz="0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Windows: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https://git-scm.com/download/win — run the .exe (all defaults fine).</w:t>
            </w:r>
          </w:p>
          <w:p>
            <w:pPr>
              <w:spacing w:after="12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macOS:</w:t>
            </w:r>
          </w:p>
          <w:p>
            <w:pPr>
              <w:shd w:fill="F1F5F9" w:val="clear"/>
              <w:spacing w:after="18" w:before="18"/>
              <w:ind w:left="180" w:right="180"/>
            </w:pPr>
            <w:r>
              <w:rPr>
                <w:rFonts w:ascii="Courier New" w:cs="Courier New" w:eastAsia="Courier New" w:hAnsi="Courier New"/>
                <w:color w:val="4338CA"/>
                <w:sz w:val="19"/>
                <w:szCs w:val="19"/>
              </w:rPr>
              <w:t xml:space="preserve">brew install git</w:t>
            </w:r>
          </w:p>
        </w:tc>
      </w:tr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CFBF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2</w:t>
            </w:r>
          </w:p>
        </w:tc>
        <w:tc>
          <w:tcPr>
            <w:tcW w:type="dxa" w:w="8760"/>
            <w:tcBorders>
              <w:top w:val="single" w:color="CBD5E1" w:sz="1"/>
              <w:left w:val="none" w:color="FFFFFF" w:sz="0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Verify:</w:t>
            </w:r>
          </w:p>
          <w:p>
            <w:pPr>
              <w:shd w:fill="F1F5F9" w:val="clear"/>
              <w:spacing w:after="18" w:before="18"/>
              <w:ind w:left="180" w:right="180"/>
            </w:pPr>
            <w:r>
              <w:rPr>
                <w:rFonts w:ascii="Courier New" w:cs="Courier New" w:eastAsia="Courier New" w:hAnsi="Courier New"/>
                <w:color w:val="4338CA"/>
                <w:sz w:val="19"/>
                <w:szCs w:val="19"/>
              </w:rPr>
              <w:t xml:space="preserve">git --version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1C — Install Pandoc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3A6B"/>
                <w:sz w:val="21"/>
                <w:szCs w:val="21"/>
              </w:rPr>
              <w:t xml:space="preserve">ℹ️ Version note:  </w:t>
            </w:r>
            <w:r>
              <w:rPr>
                <w:rFonts w:ascii="Arial" w:cs="Arial" w:eastAsia="Arial" w:hAnsi="Arial"/>
                <w:color w:val="1B3A6B"/>
                <w:sz w:val="21"/>
                <w:szCs w:val="21"/>
              </w:rPr>
              <w:t xml:space="preserve">Pandoc 2.11+ required; Pandoc 3.x recommended. The --to confluence flag was removed in Pandoc 3.x — the tool now uses --to html5.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600"/>
        <w:gridCol w:w="8760"/>
      </w:tblGrid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BEAF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1</w:t>
            </w:r>
          </w:p>
        </w:tc>
        <w:tc>
          <w:tcPr>
            <w:tcW w:type="dxa" w:w="8760"/>
            <w:tcBorders>
              <w:top w:val="single" w:color="CBD5E1" w:sz="1"/>
              <w:left w:val="none" w:color="FFFFFF" w:sz="0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Windows:</w:t>
            </w:r>
          </w:p>
          <w:p>
            <w:pPr>
              <w:shd w:fill="F1F5F9" w:val="clear"/>
              <w:spacing w:after="18" w:before="18"/>
              <w:ind w:left="180" w:right="180"/>
            </w:pPr>
            <w:r>
              <w:rPr>
                <w:rFonts w:ascii="Courier New" w:cs="Courier New" w:eastAsia="Courier New" w:hAnsi="Courier New"/>
                <w:color w:val="4338CA"/>
                <w:sz w:val="19"/>
                <w:szCs w:val="19"/>
              </w:rPr>
              <w:t xml:space="preserve">winget install JohnMacFarlane.Pandoc</w:t>
            </w:r>
          </w:p>
        </w:tc>
      </w:tr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CFBF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2</w:t>
            </w:r>
          </w:p>
        </w:tc>
        <w:tc>
          <w:tcPr>
            <w:tcW w:type="dxa" w:w="8760"/>
            <w:tcBorders>
              <w:top w:val="single" w:color="CBD5E1" w:sz="1"/>
              <w:left w:val="none" w:color="FFFFFF" w:sz="0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macOS:</w:t>
            </w:r>
          </w:p>
          <w:p>
            <w:pPr>
              <w:shd w:fill="F1F5F9" w:val="clear"/>
              <w:spacing w:after="18" w:before="18"/>
              <w:ind w:left="180" w:right="180"/>
            </w:pPr>
            <w:r>
              <w:rPr>
                <w:rFonts w:ascii="Courier New" w:cs="Courier New" w:eastAsia="Courier New" w:hAnsi="Courier New"/>
                <w:color w:val="4338CA"/>
                <w:sz w:val="19"/>
                <w:szCs w:val="19"/>
              </w:rPr>
              <w:t xml:space="preserve">brew install pandoc</w:t>
            </w:r>
          </w:p>
        </w:tc>
      </w:tr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BEAF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3</w:t>
            </w:r>
          </w:p>
        </w:tc>
        <w:tc>
          <w:tcPr>
            <w:tcW w:type="dxa" w:w="8760"/>
            <w:tcBorders>
              <w:top w:val="single" w:color="CBD5E1" w:sz="1"/>
              <w:left w:val="none" w:color="FFFFFF" w:sz="0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Verify:</w:t>
            </w:r>
          </w:p>
          <w:p>
            <w:pPr>
              <w:shd w:fill="F1F5F9" w:val="clear"/>
              <w:spacing w:after="18" w:before="18"/>
              <w:ind w:left="180" w:right="180"/>
            </w:pPr>
            <w:r>
              <w:rPr>
                <w:rFonts w:ascii="Courier New" w:cs="Courier New" w:eastAsia="Courier New" w:hAnsi="Courier New"/>
                <w:color w:val="4338CA"/>
                <w:sz w:val="19"/>
                <w:szCs w:val="19"/>
              </w:rPr>
              <w:t xml:space="preserve">pandoc --version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1D — Install VS Code</w:t>
      </w:r>
    </w:p>
    <w:p>
      <w:pPr>
        <w:spacing w:after="12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Download from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563EB"/>
          <w:sz w:val="22"/>
          <w:szCs w:val="22"/>
        </w:rPr>
        <w:t xml:space="preserve">https://code.visualstudio.com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 — needed to edit config.json.</w:t>
      </w:r>
    </w:p>
    <w:p>
      <w:pPr>
        <w:spacing w:after="160" w:before="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1E — Install Python Libraries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600"/>
        <w:gridCol w:w="8760"/>
      </w:tblGrid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BEAF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1</w:t>
            </w:r>
          </w:p>
        </w:tc>
        <w:tc>
          <w:tcPr>
            <w:tcW w:type="dxa" w:w="8760"/>
            <w:tcBorders>
              <w:top w:val="single" w:color="CBD5E1" w:sz="1"/>
              <w:left w:val="none" w:color="FFFFFF" w:sz="0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Navigate to your migration folder in a terminal, then run:</w:t>
            </w:r>
          </w:p>
          <w:p>
            <w:pPr>
              <w:shd w:fill="F1F5F9" w:val="clear"/>
              <w:spacing w:after="18" w:before="18"/>
              <w:ind w:left="180" w:right="180"/>
            </w:pPr>
            <w:r>
              <w:rPr>
                <w:rFonts w:ascii="Courier New" w:cs="Courier New" w:eastAsia="Courier New" w:hAnsi="Courier New"/>
                <w:color w:val="4338CA"/>
                <w:sz w:val="19"/>
                <w:szCs w:val="19"/>
              </w:rPr>
              <w:t xml:space="preserve">pip install -r requirements.txt</w:t>
            </w:r>
          </w:p>
          <w:p>
            <w:pPr>
              <w:spacing w:after="12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Expected: </w:t>
            </w:r>
            <w:r>
              <w:rPr>
                <w:rFonts w:ascii="Courier New" w:cs="Courier New" w:eastAsia="Courier New" w:hAnsi="Courier New"/>
                <w:color w:val="4338CA"/>
                <w:sz w:val="19"/>
                <w:szCs w:val="19"/>
                <w:shd w:fill="EEF2FF" w:val="clear"/>
              </w:rPr>
              <w:t xml:space="preserve">Successfully installed requests beautifulsoup4 lxml</w:t>
            </w:r>
          </w:p>
        </w:tc>
      </w:tr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CFBF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2</w:t>
            </w:r>
          </w:p>
        </w:tc>
        <w:tc>
          <w:tcPr>
            <w:tcW w:type="dxa" w:w="8760"/>
            <w:tcBorders>
              <w:top w:val="single" w:color="CBD5E1" w:sz="1"/>
              <w:left w:val="none" w:color="FFFFFF" w:sz="0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Verify:</w:t>
            </w:r>
          </w:p>
          <w:p>
            <w:pPr>
              <w:shd w:fill="F1F5F9" w:val="clear"/>
              <w:spacing w:after="18" w:before="18"/>
              <w:ind w:left="180" w:right="180"/>
            </w:pPr>
            <w:r>
              <w:rPr>
                <w:rFonts w:ascii="Courier New" w:cs="Courier New" w:eastAsia="Courier New" w:hAnsi="Courier New"/>
                <w:color w:val="4338CA"/>
                <w:sz w:val="19"/>
                <w:szCs w:val="19"/>
              </w:rPr>
              <w:t xml:space="preserve">python -c "import requests, bs4; print('OK')"</w:t>
            </w:r>
          </w:p>
        </w:tc>
      </w:tr>
    </w:tbl>
    <w:p>
      <w:pPr>
        <w:spacing w:after="3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0"/>
          <w:bottom w:type="dxa" w:w="100"/>
        </w:tblCellMar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220"/>
              <w:left w:type="dxa" w:w="360"/>
              <w:bottom w:type="dxa" w:w="220"/>
              <w:right w:type="dxa" w:w="3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Section 2 — Generate API Tokens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2A — Confluence Cloud API Token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600"/>
        <w:gridCol w:w="8760"/>
      </w:tblGrid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BEAF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1</w:t>
            </w:r>
          </w:p>
        </w:tc>
        <w:tc>
          <w:tcPr>
            <w:tcW w:type="dxa" w:w="8760"/>
            <w:tcBorders>
              <w:top w:val="single" w:color="CBD5E1" w:sz="1"/>
              <w:left w:val="none" w:color="FFFFFF" w:sz="0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Go to: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563EB"/>
                <w:sz w:val="22"/>
                <w:szCs w:val="22"/>
              </w:rPr>
              <w:t xml:space="preserve">https://id.atlassian.com/manage-profile/security/api-tokens</w:t>
            </w:r>
          </w:p>
        </w:tc>
      </w:tr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CFBF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2</w:t>
            </w:r>
          </w:p>
        </w:tc>
        <w:tc>
          <w:tcPr>
            <w:tcW w:type="dxa" w:w="8760"/>
            <w:tcBorders>
              <w:top w:val="single" w:color="CBD5E1" w:sz="1"/>
              <w:left w:val="none" w:color="FFFFFF" w:sz="0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Click "Create API token", label it "Wiki Migration", click Create.</w:t>
            </w:r>
          </w:p>
        </w:tc>
      </w:tr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BEAF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3</w:t>
            </w:r>
          </w:p>
        </w:tc>
        <w:tc>
          <w:tcPr>
            <w:tcW w:type="dxa" w:w="8760"/>
            <w:tcBorders>
              <w:top w:val="single" w:color="CBD5E1" w:sz="1"/>
              <w:left w:val="none" w:color="FFFFFF" w:sz="0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Click "Copy" immediately.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DC2626"/>
                <w:sz w:val="22"/>
                <w:szCs w:val="22"/>
              </w:rPr>
              <w:t xml:space="preserve">You cannot see this token again.</w:t>
            </w:r>
          </w:p>
        </w:tc>
      </w:tr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CFBF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4</w:t>
            </w:r>
          </w:p>
        </w:tc>
        <w:tc>
          <w:tcPr>
            <w:tcW w:type="dxa" w:w="8760"/>
            <w:tcBorders>
              <w:top w:val="single" w:color="CBD5E1" w:sz="1"/>
              <w:left w:val="none" w:color="FFFFFF" w:sz="0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Note your Space Key (from URL after /spaces/) and Parent Page ID (number in page URL after /pages/).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2B — Enable Git Long Path Support (Windows — Do This First)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C2626"/>
                <w:sz w:val="21"/>
                <w:szCs w:val="21"/>
              </w:rPr>
              <w:t xml:space="preserve">⚠ Windows only — do this BEFORE cloning:  </w:t>
            </w:r>
            <w:r>
              <w:rPr>
                <w:rFonts w:ascii="Arial" w:cs="Arial" w:eastAsia="Arial" w:hAnsi="Arial"/>
                <w:color w:val="DC2626"/>
                <w:sz w:val="21"/>
                <w:szCs w:val="21"/>
              </w:rPr>
              <w:t xml:space="preserve">By default Git on Windows refuses to write files with paths longer than 260 characters. ADO wikis with deeply nested pages will silently skip those files during clone. This is the #1 cause of missing pages and 0-match results when using --include or --find-path.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12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Run these two commands once — they are permanent settings that survive reboots:</w:t>
      </w:r>
    </w:p>
    <w:p>
      <w:pPr>
        <w:spacing w:after="60" w:before="0"/>
      </w:pPr>
      <w:r>
        <w:t xml:space="preserve"/>
      </w:r>
    </w:p>
    <w:p>
      <w:pPr>
        <w:pStyle w:val="Heading3"/>
        <w:spacing w:after="120" w:before="260"/>
      </w:pPr>
      <w:r>
        <w:rPr>
          <w:rFonts w:ascii="Arial" w:cs="Arial" w:eastAsia="Arial" w:hAnsi="Arial"/>
          <w:b/>
          <w:bCs/>
          <w:color w:val="0D9488"/>
          <w:sz w:val="24"/>
          <w:szCs w:val="24"/>
        </w:rPr>
        <w:t xml:space="preserve">Step 1 — Tell Git to allow long paths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git config --global core.longpaths true</w:t>
      </w:r>
    </w:p>
    <w:p>
      <w:pPr>
        <w:spacing w:after="12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Verify it worked: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git config --global core.longpaths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→ should print: true</w:t>
      </w:r>
    </w:p>
    <w:p>
      <w:pPr>
        <w:spacing w:after="80" w:before="0"/>
      </w:pPr>
      <w:r>
        <w:t xml:space="preserve"/>
      </w:r>
    </w:p>
    <w:p>
      <w:pPr>
        <w:pStyle w:val="Heading3"/>
        <w:spacing w:after="120" w:before="260"/>
      </w:pPr>
      <w:r>
        <w:rPr>
          <w:rFonts w:ascii="Arial" w:cs="Arial" w:eastAsia="Arial" w:hAnsi="Arial"/>
          <w:b/>
          <w:bCs/>
          <w:color w:val="0D9488"/>
          <w:sz w:val="24"/>
          <w:szCs w:val="24"/>
        </w:rPr>
        <w:t xml:space="preserve">Step 2 — Enable long paths in Windows (requires Admin terminal)</w:t>
      </w:r>
    </w:p>
    <w:p>
      <w:pPr>
        <w:spacing w:after="12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Right-click Command Prompt or PowerShell → "Run as administrator", then run: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reg add HKLM\SYSTEM\CurrentControlSet\Control\FileSystem /v LongPathsEnabled /t REG_DWORD /d 1 /f</w:t>
      </w:r>
    </w:p>
    <w:p>
      <w:pPr>
        <w:spacing w:after="12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Expected output: </w:t>
      </w:r>
      <w:r>
        <w:rPr>
          <w:rFonts w:ascii="Courier New" w:cs="Courier New" w:eastAsia="Courier New" w:hAnsi="Courier New"/>
          <w:color w:val="4338CA"/>
          <w:sz w:val="19"/>
          <w:szCs w:val="19"/>
          <w:shd w:fill="EEF2FF" w:val="clear"/>
        </w:rPr>
        <w:t xml:space="preserve">The operation completed successfully.</w:t>
      </w:r>
    </w:p>
    <w:p>
      <w:pPr>
        <w:spacing w:after="12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Restart your terminal after running this command.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F3C7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97706"/>
                <w:sz w:val="21"/>
                <w:szCs w:val="21"/>
              </w:rPr>
              <w:t xml:space="preserve">🔒 No admin rights?  </w:t>
            </w:r>
            <w:r>
              <w:rPr>
                <w:rFonts w:ascii="Arial" w:cs="Arial" w:eastAsia="Arial" w:hAnsi="Arial"/>
                <w:color w:val="D97706"/>
                <w:sz w:val="21"/>
                <w:szCs w:val="21"/>
              </w:rPr>
              <w:t xml:space="preserve">Clone to the shortest possible path to stay under 260 characters total. Open a terminal and run:  cd C:\ &amp;&amp; git clone &lt;url&gt; w  — then set wiki_clone_dir to C:\w in config.json.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3A6B"/>
                <w:sz w:val="21"/>
                <w:szCs w:val="21"/>
              </w:rPr>
              <w:t xml:space="preserve">ℹ️ macOS / Linux:  </w:t>
            </w:r>
            <w:r>
              <w:rPr>
                <w:rFonts w:ascii="Arial" w:cs="Arial" w:eastAsia="Arial" w:hAnsi="Arial"/>
                <w:color w:val="1B3A6B"/>
                <w:sz w:val="21"/>
                <w:szCs w:val="21"/>
              </w:rPr>
              <w:t xml:space="preserve">No action needed. These platforms do not have the 260-character path limit.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2C — Clone Your ADO Wiki(s)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600"/>
        <w:gridCol w:w="8760"/>
      </w:tblGrid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BEAF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1</w:t>
            </w:r>
          </w:p>
        </w:tc>
        <w:tc>
          <w:tcPr>
            <w:tcW w:type="dxa" w:w="8760"/>
            <w:tcBorders>
              <w:top w:val="single" w:color="CBD5E1" w:sz="1"/>
              <w:left w:val="none" w:color="FFFFFF" w:sz="0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In ADO: open project → Wiki → "..." menu → Clone wiki. Copy the Git URL.</w:t>
            </w:r>
          </w:p>
        </w:tc>
      </w:tr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CFBF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2</w:t>
            </w:r>
          </w:p>
        </w:tc>
        <w:tc>
          <w:tcPr>
            <w:tcW w:type="dxa" w:w="8760"/>
            <w:tcBorders>
              <w:top w:val="single" w:color="CBD5E1" w:sz="1"/>
              <w:left w:val="none" w:color="FFFFFF" w:sz="0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Clone each wiki into its own folder:</w:t>
            </w:r>
          </w:p>
          <w:p>
            <w:pPr>
              <w:shd w:fill="F1F5F9" w:val="clear"/>
              <w:spacing w:after="18" w:before="18"/>
              <w:ind w:left="180" w:right="180"/>
            </w:pPr>
            <w:r>
              <w:rPr>
                <w:rFonts w:ascii="Courier New" w:cs="Courier New" w:eastAsia="Courier New" w:hAnsi="Courier New"/>
                <w:color w:val="4338CA"/>
                <w:sz w:val="19"/>
                <w:szCs w:val="19"/>
              </w:rPr>
              <w:t xml:space="preserve"># First wiki</w:t>
            </w:r>
          </w:p>
          <w:p>
            <w:pPr>
              <w:shd w:fill="F1F5F9" w:val="clear"/>
              <w:spacing w:after="18" w:before="18"/>
              <w:ind w:left="180" w:right="180"/>
            </w:pPr>
            <w:r>
              <w:rPr>
                <w:rFonts w:ascii="Courier New" w:cs="Courier New" w:eastAsia="Courier New" w:hAnsi="Courier New"/>
                <w:color w:val="4338CA"/>
                <w:sz w:val="19"/>
                <w:szCs w:val="19"/>
              </w:rPr>
              <w:t xml:space="preserve">git clone https://org@dev.azure.com/org/Proj/_git/Proj.wiki wiki-products</w:t>
            </w:r>
          </w:p>
          <w:p>
            <w:pPr>
              <w:shd w:fill="F1F5F9" w:val="clear"/>
              <w:spacing w:after="18" w:before="18"/>
              <w:ind w:left="180" w:right="180"/>
            </w:pPr>
            <w:r>
              <w:rPr>
                <w:rFonts w:ascii="Courier New" w:cs="Courier New" w:eastAsia="Courier New" w:hAnsi="Courier New"/>
                <w:color w:val="4338CA"/>
                <w:sz w:val="19"/>
                <w:szCs w:val="19"/>
              </w:rPr>
              <w:t xml:space="preserve"> </w:t>
            </w:r>
          </w:p>
          <w:p>
            <w:pPr>
              <w:shd w:fill="F1F5F9" w:val="clear"/>
              <w:spacing w:after="18" w:before="18"/>
              <w:ind w:left="180" w:right="180"/>
            </w:pPr>
            <w:r>
              <w:rPr>
                <w:rFonts w:ascii="Courier New" w:cs="Courier New" w:eastAsia="Courier New" w:hAnsi="Courier New"/>
                <w:color w:val="4338CA"/>
                <w:sz w:val="19"/>
                <w:szCs w:val="19"/>
              </w:rPr>
              <w:t xml:space="preserve"># Second wiki (if you have multiple)</w:t>
            </w:r>
          </w:p>
          <w:p>
            <w:pPr>
              <w:shd w:fill="F1F5F9" w:val="clear"/>
              <w:spacing w:after="18" w:before="18"/>
              <w:ind w:left="180" w:right="180"/>
            </w:pPr>
            <w:r>
              <w:rPr>
                <w:rFonts w:ascii="Courier New" w:cs="Courier New" w:eastAsia="Courier New" w:hAnsi="Courier New"/>
                <w:color w:val="4338CA"/>
                <w:sz w:val="19"/>
                <w:szCs w:val="19"/>
              </w:rPr>
              <w:t xml:space="preserve">git clone https://org@dev.azure.com/org/Proj/_git/Proj2.wiki wiki-engineering</w:t>
            </w:r>
          </w:p>
        </w:tc>
      </w:tr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BEAF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3</w:t>
            </w:r>
          </w:p>
        </w:tc>
        <w:tc>
          <w:tcPr>
            <w:tcW w:type="dxa" w:w="8760"/>
            <w:tcBorders>
              <w:top w:val="single" w:color="CBD5E1" w:sz="1"/>
              <w:left w:val="none" w:color="FFFFFF" w:sz="0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If you see </w:t>
            </w:r>
            <w:r>
              <w:rPr>
                <w:rFonts w:ascii="Courier New" w:cs="Courier New" w:eastAsia="Courier New" w:hAnsi="Courier New"/>
                <w:color w:val="4338CA"/>
                <w:sz w:val="19"/>
                <w:szCs w:val="19"/>
                <w:shd w:fill="EEF2FF" w:val="clear"/>
              </w:rPr>
              <w:t xml:space="preserve">"error: unable to create file ... Filename too long"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 during clone:</w:t>
            </w:r>
          </w:p>
          <w:p>
            <w:pPr>
              <w:spacing w:after="12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This means the long-path settings above were not applied. Delete the partial clone, apply the settings, then re-clone:</w:t>
            </w:r>
          </w:p>
          <w:p>
            <w:pPr>
              <w:shd w:fill="F1F5F9" w:val="clear"/>
              <w:spacing w:after="18" w:before="18"/>
              <w:ind w:left="180" w:right="180"/>
            </w:pPr>
            <w:r>
              <w:rPr>
                <w:rFonts w:ascii="Courier New" w:cs="Courier New" w:eastAsia="Courier New" w:hAnsi="Courier New"/>
                <w:color w:val="4338CA"/>
                <w:sz w:val="19"/>
                <w:szCs w:val="19"/>
              </w:rPr>
              <w:t xml:space="preserve"># Windows: delete partial clone</w:t>
            </w:r>
          </w:p>
          <w:p>
            <w:pPr>
              <w:shd w:fill="F1F5F9" w:val="clear"/>
              <w:spacing w:after="18" w:before="18"/>
              <w:ind w:left="180" w:right="180"/>
            </w:pPr>
            <w:r>
              <w:rPr>
                <w:rFonts w:ascii="Courier New" w:cs="Courier New" w:eastAsia="Courier New" w:hAnsi="Courier New"/>
                <w:color w:val="4338CA"/>
                <w:sz w:val="19"/>
                <w:szCs w:val="19"/>
              </w:rPr>
              <w:t xml:space="preserve">rd /s /q wiki-products</w:t>
            </w:r>
          </w:p>
          <w:p>
            <w:pPr>
              <w:shd w:fill="F1F5F9" w:val="clear"/>
              <w:spacing w:after="18" w:before="18"/>
              <w:ind w:left="180" w:right="180"/>
            </w:pPr>
            <w:r>
              <w:rPr>
                <w:rFonts w:ascii="Courier New" w:cs="Courier New" w:eastAsia="Courier New" w:hAnsi="Courier New"/>
                <w:color w:val="4338CA"/>
                <w:sz w:val="19"/>
                <w:szCs w:val="19"/>
              </w:rPr>
              <w:t xml:space="preserve"> </w:t>
            </w:r>
          </w:p>
          <w:p>
            <w:pPr>
              <w:shd w:fill="F1F5F9" w:val="clear"/>
              <w:spacing w:after="18" w:before="18"/>
              <w:ind w:left="180" w:right="180"/>
            </w:pPr>
            <w:r>
              <w:rPr>
                <w:rFonts w:ascii="Courier New" w:cs="Courier New" w:eastAsia="Courier New" w:hAnsi="Courier New"/>
                <w:color w:val="4338CA"/>
                <w:sz w:val="19"/>
                <w:szCs w:val="19"/>
              </w:rPr>
              <w:t xml:space="preserve"># macOS/Linux: delete partial clone</w:t>
            </w:r>
          </w:p>
          <w:p>
            <w:pPr>
              <w:shd w:fill="F1F5F9" w:val="clear"/>
              <w:spacing w:after="18" w:before="18"/>
              <w:ind w:left="180" w:right="180"/>
            </w:pPr>
            <w:r>
              <w:rPr>
                <w:rFonts w:ascii="Courier New" w:cs="Courier New" w:eastAsia="Courier New" w:hAnsi="Courier New"/>
                <w:color w:val="4338CA"/>
                <w:sz w:val="19"/>
                <w:szCs w:val="19"/>
              </w:rPr>
              <w:t xml:space="preserve">rm -rf wiki-products</w:t>
            </w:r>
          </w:p>
          <w:p>
            <w:pPr>
              <w:shd w:fill="F1F5F9" w:val="clear"/>
              <w:spacing w:after="18" w:before="18"/>
              <w:ind w:left="180" w:right="180"/>
            </w:pPr>
            <w:r>
              <w:rPr>
                <w:rFonts w:ascii="Courier New" w:cs="Courier New" w:eastAsia="Courier New" w:hAnsi="Courier New"/>
                <w:color w:val="4338CA"/>
                <w:sz w:val="19"/>
                <w:szCs w:val="19"/>
              </w:rPr>
              <w:t xml:space="preserve"> </w:t>
            </w:r>
          </w:p>
          <w:p>
            <w:pPr>
              <w:shd w:fill="F1F5F9" w:val="clear"/>
              <w:spacing w:after="18" w:before="18"/>
              <w:ind w:left="180" w:right="180"/>
            </w:pPr>
            <w:r>
              <w:rPr>
                <w:rFonts w:ascii="Courier New" w:cs="Courier New" w:eastAsia="Courier New" w:hAnsi="Courier New"/>
                <w:color w:val="4338CA"/>
                <w:sz w:val="19"/>
                <w:szCs w:val="19"/>
              </w:rPr>
              <w:t xml:space="preserve"># Then re-clone</w:t>
            </w:r>
          </w:p>
          <w:p>
            <w:pPr>
              <w:shd w:fill="F1F5F9" w:val="clear"/>
              <w:spacing w:after="18" w:before="18"/>
              <w:ind w:left="180" w:right="180"/>
            </w:pPr>
            <w:r>
              <w:rPr>
                <w:rFonts w:ascii="Courier New" w:cs="Courier New" w:eastAsia="Courier New" w:hAnsi="Courier New"/>
                <w:color w:val="4338CA"/>
                <w:sz w:val="19"/>
                <w:szCs w:val="19"/>
              </w:rPr>
              <w:t xml:space="preserve">git clone &lt;your-url&gt; wiki-products</w:t>
            </w:r>
          </w:p>
        </w:tc>
      </w:tr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CFBF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4</w:t>
            </w:r>
          </w:p>
        </w:tc>
        <w:tc>
          <w:tcPr>
            <w:tcW w:type="dxa" w:w="8760"/>
            <w:tcBorders>
              <w:top w:val="single" w:color="CBD5E1" w:sz="1"/>
              <w:left w:val="none" w:color="FFFFFF" w:sz="0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Verify the clone is complete — check the page count makes sense:</w:t>
            </w:r>
          </w:p>
          <w:p>
            <w:pPr>
              <w:shd w:fill="F1F5F9" w:val="clear"/>
              <w:spacing w:after="18" w:before="18"/>
              <w:ind w:left="180" w:right="180"/>
            </w:pPr>
            <w:r>
              <w:rPr>
                <w:rFonts w:ascii="Courier New" w:cs="Courier New" w:eastAsia="Courier New" w:hAnsi="Courier New"/>
                <w:color w:val="4338CA"/>
                <w:sz w:val="19"/>
                <w:szCs w:val="19"/>
              </w:rPr>
              <w:t xml:space="preserve">python test_connection.py --config config.json</w:t>
            </w:r>
          </w:p>
          <w:p>
            <w:pPr>
              <w:spacing w:after="12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The test now detects if </w:t>
            </w:r>
            <w:r>
              <w:rPr>
                <w:rFonts w:ascii="Courier New" w:cs="Courier New" w:eastAsia="Courier New" w:hAnsi="Courier New"/>
                <w:color w:val="4338CA"/>
                <w:sz w:val="19"/>
                <w:szCs w:val="19"/>
                <w:shd w:fill="EEF2FF" w:val="clear"/>
              </w:rPr>
              <w:t xml:space="preserve">core.longpaths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 is missing and warns you.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CFCE7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4532D"/>
                <w:sz w:val="21"/>
                <w:szCs w:val="21"/>
              </w:rPr>
              <w:t xml:space="preserve">🆕 Multiple wikis:  </w:t>
            </w:r>
            <w:r>
              <w:rPr>
                <w:rFonts w:ascii="Arial" w:cs="Arial" w:eastAsia="Arial" w:hAnsi="Arial"/>
                <w:color w:val="14532D"/>
                <w:sz w:val="21"/>
                <w:szCs w:val="21"/>
              </w:rPr>
              <w:t xml:space="preserve">Clone each ADO wiki into a separate folder. Section 7 explains how to migrate all of them.</w:t>
            </w:r>
          </w:p>
        </w:tc>
      </w:tr>
    </w:tbl>
    <w:p>
      <w:pPr>
        <w:spacing w:after="3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0"/>
          <w:bottom w:type="dxa" w:w="100"/>
        </w:tblCellMar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220"/>
              <w:left w:type="dxa" w:w="360"/>
              <w:bottom w:type="dxa" w:w="220"/>
              <w:right w:type="dxa" w:w="3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Section 3 — Set Up the Migration Scripts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Create a migration folder and copy all script files into it: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migrate.py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Main script — runs the full migration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test_connection.py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Verify credentials before starting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config_loader.py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Reads and validates config.json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wiki_reader.py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Reads wiki folder + .order files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confluence_client.py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Confluence API calls (SSL-aware)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transformer.py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Converts Markdown → Confluence format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link_rewriter.py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Fixes internal links and image paths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mapping_store.py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Saves progress to mapping.json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validator.py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Checks for broken links after migration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logger.py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NEW: Tee logger — writes all output to console AND log file with timestamps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fix_ssl.py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Diagnoses and fixes SSL errors (corporate networks)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config.example.json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Template — copy to config.json and edit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requirements.txt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pip install -r requirements.txt</w:t>
            </w:r>
          </w:p>
        </w:tc>
      </w:tr>
    </w:tbl>
    <w:p>
      <w:pPr>
        <w:spacing w:after="3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0"/>
          <w:bottom w:type="dxa" w:w="100"/>
        </w:tblCellMar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220"/>
              <w:left w:type="dxa" w:w="360"/>
              <w:bottom w:type="dxa" w:w="220"/>
              <w:right w:type="dxa" w:w="3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Section 4 — Configure config.json</w:t>
            </w:r>
          </w:p>
        </w:tc>
      </w:tr>
    </w:tbl>
    <w:p>
      <w:pPr>
        <w:spacing w:after="12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CFCE7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4532D"/>
                <w:sz w:val="21"/>
                <w:szCs w:val="21"/>
              </w:rPr>
              <w:t xml:space="preserve">🆕 Multi-wiki tip (v1.10):  </w:t>
            </w:r>
            <w:r>
              <w:rPr>
                <w:rFonts w:ascii="Arial" w:cs="Arial" w:eastAsia="Arial" w:hAnsi="Arial"/>
                <w:color w:val="14532D"/>
                <w:sz w:val="21"/>
                <w:szCs w:val="21"/>
              </w:rPr>
              <w:t xml:space="preserve">For multiple wikis, create one config.json per wiki OR use one shared config and override the wiki path and mapping file via CLI flags. See Section 7.</w:t>
            </w:r>
          </w:p>
        </w:tc>
      </w:tr>
    </w:tbl>
    <w:p>
      <w:pPr>
        <w:spacing w:after="1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600"/>
        <w:gridCol w:w="8760"/>
      </w:tblGrid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BEAF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1</w:t>
            </w:r>
          </w:p>
        </w:tc>
        <w:tc>
          <w:tcPr>
            <w:tcW w:type="dxa" w:w="8760"/>
            <w:tcBorders>
              <w:top w:val="single" w:color="CBD5E1" w:sz="1"/>
              <w:left w:val="none" w:color="FFFFFF" w:sz="0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Copy the template:</w:t>
            </w:r>
          </w:p>
          <w:p>
            <w:pPr>
              <w:shd w:fill="F1F5F9" w:val="clear"/>
              <w:spacing w:after="18" w:before="18"/>
              <w:ind w:left="180" w:right="180"/>
            </w:pPr>
            <w:r>
              <w:rPr>
                <w:rFonts w:ascii="Courier New" w:cs="Courier New" w:eastAsia="Courier New" w:hAnsi="Courier New"/>
                <w:color w:val="4338CA"/>
                <w:sz w:val="19"/>
                <w:szCs w:val="19"/>
              </w:rPr>
              <w:t xml:space="preserve">copy config.example.json config.json</w:t>
            </w:r>
          </w:p>
        </w:tc>
      </w:tr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CFBF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2</w:t>
            </w:r>
          </w:p>
        </w:tc>
        <w:tc>
          <w:tcPr>
            <w:tcW w:type="dxa" w:w="8760"/>
            <w:tcBorders>
              <w:top w:val="single" w:color="CBD5E1" w:sz="1"/>
              <w:left w:val="none" w:color="FFFFFF" w:sz="0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Open in VS Code:</w:t>
            </w:r>
          </w:p>
          <w:p>
            <w:pPr>
              <w:shd w:fill="F1F5F9" w:val="clear"/>
              <w:spacing w:after="18" w:before="18"/>
              <w:ind w:left="180" w:right="180"/>
            </w:pPr>
            <w:r>
              <w:rPr>
                <w:rFonts w:ascii="Courier New" w:cs="Courier New" w:eastAsia="Courier New" w:hAnsi="Courier New"/>
                <w:color w:val="4338CA"/>
                <w:sz w:val="19"/>
                <w:szCs w:val="19"/>
              </w:rPr>
              <w:t xml:space="preserve">code config.json</w:t>
            </w:r>
          </w:p>
        </w:tc>
      </w:tr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BEAF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3</w:t>
            </w:r>
          </w:p>
        </w:tc>
        <w:tc>
          <w:tcPr>
            <w:tcW w:type="dxa" w:w="8760"/>
            <w:tcBorders>
              <w:top w:val="single" w:color="CBD5E1" w:sz="1"/>
              <w:left w:val="none" w:color="FFFFFF" w:sz="0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Fill in the required values: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Style w:val="Heading3"/>
        <w:spacing w:after="120" w:before="260"/>
      </w:pPr>
      <w:r>
        <w:rPr>
          <w:rFonts w:ascii="Arial" w:cs="Arial" w:eastAsia="Arial" w:hAnsi="Arial"/>
          <w:b/>
          <w:bCs/>
          <w:color w:val="0D9488"/>
          <w:sz w:val="24"/>
          <w:szCs w:val="24"/>
        </w:rPr>
        <w:t xml:space="preserve">Required settings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wiki_clone_dir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Path to your cloned wiki folder  e.g.  ./wiki-products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confluence_base_url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https://yourorg.atlassian.net  (no /wiki at end)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confluence_space_key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Space key from URL after /spaces/  e.g.  DOCS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confluence_email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Your Atlassian login email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confluence_api_token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Token from Section 2A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confluence_parent_page_id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Page ID from the Confluence URL  /pages/XXXXXXXXX/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mapping_file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e.g.  ./mapping-products.json  — use a different file per wiki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Style w:val="Heading3"/>
        <w:spacing w:after="120" w:before="260"/>
      </w:pPr>
      <w:r>
        <w:rPr>
          <w:rFonts w:ascii="Arial" w:cs="Arial" w:eastAsia="Arial" w:hAnsi="Arial"/>
          <w:b/>
          <w:bCs/>
          <w:color w:val="0D9488"/>
          <w:sz w:val="24"/>
          <w:szCs w:val="24"/>
        </w:rPr>
        <w:t xml:space="preserve">Optional — Logging settings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CFCE7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4532D"/>
                <w:sz w:val="21"/>
                <w:szCs w:val="21"/>
              </w:rPr>
              <w:t xml:space="preserve">🆕 New in v1.10:  </w:t>
            </w:r>
            <w:r>
              <w:rPr>
                <w:rFonts w:ascii="Arial" w:cs="Arial" w:eastAsia="Arial" w:hAnsi="Arial"/>
                <w:color w:val="14532D"/>
                <w:sz w:val="21"/>
                <w:szCs w:val="21"/>
              </w:rPr>
              <w:t xml:space="preserve">All console output is now also written to a log file with timestamps. Useful for reviewing errors after a long migration or sharing logs with your team.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"log_file": "migration.log"</w:t>
            </w:r>
          </w:p>
        </w:tc>
        <w:tc>
          <w:tcPr>
            <w:tcW w:type="dxa" w:w="6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Path to the log file. Appends across runs — history is preserved. Set to null to disable logging entirely.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12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To use a custom name or path: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"log_file": "logs/my-wiki-migration.log"</w:t>
      </w:r>
    </w:p>
    <w:p>
      <w:pPr>
        <w:spacing w:after="100" w:before="0"/>
      </w:pPr>
      <w:r>
        <w:t xml:space="preserve"/>
      </w:r>
    </w:p>
    <w:p>
      <w:pPr>
        <w:pStyle w:val="Heading3"/>
        <w:spacing w:after="120" w:before="260"/>
      </w:pPr>
      <w:r>
        <w:rPr>
          <w:rFonts w:ascii="Arial" w:cs="Arial" w:eastAsia="Arial" w:hAnsi="Arial"/>
          <w:b/>
          <w:bCs/>
          <w:color w:val="0D9488"/>
          <w:sz w:val="24"/>
          <w:szCs w:val="24"/>
        </w:rPr>
        <w:t xml:space="preserve">Optional — SSL settings (corporate/proxy networks)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"ssl_verify": false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Quick fix — disables SSL checking. Safe on corporate LAN.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"ssl_cert_path": "..."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Path to company CA certificate. Generated by fix_ssl.py.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Style w:val="Heading3"/>
        <w:spacing w:after="120" w:before="260"/>
      </w:pPr>
      <w:r>
        <w:rPr>
          <w:rFonts w:ascii="Arial" w:cs="Arial" w:eastAsia="Arial" w:hAnsi="Arial"/>
          <w:b/>
          <w:bCs/>
          <w:color w:val="0D9488"/>
          <w:sz w:val="24"/>
          <w:szCs w:val="24"/>
        </w:rPr>
        <w:t xml:space="preserve">Optional — Section filter settings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"include_paths": [...]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ADO paths to migrate.  e.g.  ["/Products", "/Architecture"]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"exclude_paths": [...]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Paths to skip.  e.g.  ["/Products/Archive"]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C2626"/>
                <w:sz w:val="21"/>
                <w:szCs w:val="21"/>
              </w:rPr>
              <w:t xml:space="preserve">⚠ Security:  </w:t>
            </w:r>
            <w:r>
              <w:rPr>
                <w:rFonts w:ascii="Arial" w:cs="Arial" w:eastAsia="Arial" w:hAnsi="Arial"/>
                <w:color w:val="DC2626"/>
                <w:sz w:val="21"/>
                <w:szCs w:val="21"/>
              </w:rPr>
              <w:t xml:space="preserve">Never share config.json — it contains your API token. Add it to .gitignore.</w:t>
            </w:r>
          </w:p>
        </w:tc>
      </w:tr>
    </w:tbl>
    <w:p>
      <w:pPr>
        <w:spacing w:after="3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0"/>
          <w:bottom w:type="dxa" w:w="100"/>
        </w:tblCellMar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220"/>
              <w:left w:type="dxa" w:w="360"/>
              <w:bottom w:type="dxa" w:w="220"/>
              <w:right w:type="dxa" w:w="3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Section 5 — Test Your Setup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python test_connection.py --config config.json</w:t>
      </w:r>
    </w:p>
    <w:p>
      <w:pPr>
        <w:spacing w:after="80" w:before="0"/>
      </w:pPr>
      <w:r>
        <w:t xml:space="preserve"/>
      </w:r>
    </w:p>
    <w:p>
      <w:pPr>
        <w:spacing w:after="12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Expected output — all green ticks: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✓ pandoc 3.1.0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✓ Found 42 Markdown (.md) pages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✓ Connected to Confluence. Space 'DOCS' found.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✓ Parent page found: 'Team Docs' (ID: 123456789)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✓ All checks passed — ready to migrate!</w:t>
      </w:r>
    </w:p>
    <w:p>
      <w:pPr>
        <w:spacing w:after="120" w:before="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5A — SSL Errors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CFCE7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4532D"/>
                <w:sz w:val="21"/>
                <w:szCs w:val="21"/>
              </w:rPr>
              <w:t xml:space="preserve">🆕 New in v1.1:  </w:t>
            </w:r>
            <w:r>
              <w:rPr>
                <w:rFonts w:ascii="Arial" w:cs="Arial" w:eastAsia="Arial" w:hAnsi="Arial"/>
                <w:color w:val="14532D"/>
                <w:sz w:val="21"/>
                <w:szCs w:val="21"/>
              </w:rPr>
              <w:t xml:space="preserve">If you see SSLCertVerificationError, use one of these fixes.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3"/>
        <w:spacing w:after="120" w:before="260"/>
      </w:pPr>
      <w:r>
        <w:rPr>
          <w:rFonts w:ascii="Arial" w:cs="Arial" w:eastAsia="Arial" w:hAnsi="Arial"/>
          <w:b/>
          <w:bCs/>
          <w:color w:val="0D9488"/>
          <w:sz w:val="24"/>
          <w:szCs w:val="24"/>
        </w:rPr>
        <w:t xml:space="preserve">Option 1 — Quickest</w:t>
      </w:r>
    </w:p>
    <w:p>
      <w:pPr>
        <w:spacing w:after="12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Add to config.json: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"ssl_verify": false</w:t>
      </w:r>
    </w:p>
    <w:p>
      <w:pPr>
        <w:pStyle w:val="Heading3"/>
        <w:spacing w:after="120" w:before="260"/>
      </w:pPr>
      <w:r>
        <w:rPr>
          <w:rFonts w:ascii="Arial" w:cs="Arial" w:eastAsia="Arial" w:hAnsi="Arial"/>
          <w:b/>
          <w:bCs/>
          <w:color w:val="0D9488"/>
          <w:sz w:val="24"/>
          <w:szCs w:val="24"/>
        </w:rPr>
        <w:t xml:space="preserve">Option 2 — Automatic fix (recommended)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python fix_ssl.py --config config.json</w:t>
      </w:r>
    </w:p>
    <w:p>
      <w:pPr>
        <w:pStyle w:val="Heading3"/>
        <w:spacing w:after="120" w:before="260"/>
      </w:pPr>
      <w:r>
        <w:rPr>
          <w:rFonts w:ascii="Arial" w:cs="Arial" w:eastAsia="Arial" w:hAnsi="Arial"/>
          <w:b/>
          <w:bCs/>
          <w:color w:val="0D9488"/>
          <w:sz w:val="24"/>
          <w:szCs w:val="24"/>
        </w:rPr>
        <w:t xml:space="preserve">Option 3 — Windows one-liner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pip install pip-system-certs</w:t>
      </w:r>
    </w:p>
    <w:p>
      <w:pPr>
        <w:spacing w:after="80" w:before="0"/>
      </w:pPr>
      <w:r>
        <w:t xml:space="preserve"/>
      </w:r>
    </w:p>
    <w:p>
      <w:pPr>
        <w:pStyle w:val="Heading3"/>
        <w:spacing w:after="120" w:before="260"/>
      </w:pPr>
      <w:r>
        <w:rPr>
          <w:rFonts w:ascii="Arial" w:cs="Arial" w:eastAsia="Arial" w:hAnsi="Arial"/>
          <w:b/>
          <w:bCs/>
          <w:color w:val="0D9488"/>
          <w:sz w:val="24"/>
          <w:szCs w:val="24"/>
        </w:rPr>
        <w:t xml:space="preserve">Troubleshooting table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401</w:t>
            </w:r>
          </w:p>
        </w:tc>
        <w:tc>
          <w:tcPr>
            <w:tcW w:type="dxa" w:w="6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token wrong/expired. Regenerate at id.atlassian.com.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Space key not found</w:t>
            </w:r>
          </w:p>
        </w:tc>
        <w:tc>
          <w:tcPr>
            <w:tcW w:type="dxa" w:w="6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confluence_space_key is case-sensitive.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Parent page 404</w:t>
            </w:r>
          </w:p>
        </w:tc>
        <w:tc>
          <w:tcPr>
            <w:tcW w:type="dxa" w:w="6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Copy the number from the Confluence page URL.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Pandoc not found</w:t>
            </w:r>
          </w:p>
        </w:tc>
        <w:tc>
          <w:tcPr>
            <w:tcW w:type="dxa" w:w="6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Install Pandoc and restart terminal.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 .md files found</w:t>
            </w:r>
          </w:p>
        </w:tc>
        <w:tc>
          <w:tcPr>
            <w:tcW w:type="dxa" w:w="6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wiki_clone_dir points to wrong folder.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Pages missing from clone</w:t>
            </w:r>
          </w:p>
        </w:tc>
        <w:tc>
          <w:tcPr>
            <w:tcW w:type="dxa" w:w="6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Windows: core.longpaths not set. Run: git config --global core.longpaths true — then delete the clone folder and re-clone.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SSLCertVerificationError</w:t>
            </w:r>
          </w:p>
        </w:tc>
        <w:tc>
          <w:tcPr>
            <w:tcW w:type="dxa" w:w="6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Corporate proxy. Add "ssl_verify": false or run fix_ssl.py.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400 title already exists</w:t>
            </w:r>
          </w:p>
        </w:tc>
        <w:tc>
          <w:tcPr>
            <w:tcW w:type="dxa" w:w="6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Two wiki pages have the same title. Retries automatically with a numbered suffix. Pass 2 uses the renamed title from mapping.json.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NameError: _run_find_path</w:t>
            </w:r>
          </w:p>
        </w:tc>
        <w:tc>
          <w:tcPr>
            <w:tcW w:type="dxa" w:w="6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Old migrate.py file. Replace with the latest version.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Links go to /wiki/spaces/pages/ID</w:t>
            </w:r>
          </w:p>
        </w:tc>
        <w:tc>
          <w:tcPr>
            <w:tcW w:type="dxa" w:w="6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Missing space key in URL. Fixed in v1.10. Re-run: python migrate.py --config config.json --pass2-only</w:t>
            </w:r>
          </w:p>
        </w:tc>
      </w:tr>
    </w:tbl>
    <w:p>
      <w:pPr>
        <w:spacing w:after="3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0"/>
          <w:bottom w:type="dxa" w:w="100"/>
        </w:tblCellMar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220"/>
              <w:left w:type="dxa" w:w="360"/>
              <w:bottom w:type="dxa" w:w="220"/>
              <w:right w:type="dxa" w:w="3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Section 6 — Run the Migration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Step 6A — Dry Run (Preview)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python migrate.py --config config.json --limit 5 --dry-run</w:t>
      </w:r>
    </w:p>
    <w:p>
      <w:pPr>
        <w:spacing w:after="120" w:before="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Step 6B — PoC: First 5 Pages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CFCE7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4532D"/>
                <w:sz w:val="21"/>
                <w:szCs w:val="21"/>
              </w:rPr>
              <w:t xml:space="preserve">✅ Always start here:  </w:t>
            </w:r>
            <w:r>
              <w:rPr>
                <w:rFonts w:ascii="Arial" w:cs="Arial" w:eastAsia="Arial" w:hAnsi="Arial"/>
                <w:color w:val="14532D"/>
                <w:sz w:val="21"/>
                <w:szCs w:val="21"/>
              </w:rPr>
              <w:t xml:space="preserve">Check 5 pages in Confluence before running everything.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python migrate.py --config config.json --limit 5</w:t>
      </w:r>
    </w:p>
    <w:p>
      <w:pPr>
        <w:spacing w:after="80" w:before="0"/>
      </w:pPr>
      <w:r>
        <w:t xml:space="preserve"/>
      </w:r>
    </w:p>
    <w:p>
      <w:pPr>
        <w:spacing w:after="12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Then verify in Confluence: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Pages in correct sidebar order (matches ADO wiki sidebar)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Each line of a list-style page appears on its own line (not merged into one paragraph)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Tables with left/centre/right column alignment are correct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Code blocks show with language label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::: note / warning / tip blocks appear as coloured panels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Task lists show tick/empty checkboxes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Page titles with &amp; # ? ( ) display correctly</w:t>
      </w:r>
    </w:p>
    <w:p>
      <w:pPr>
        <w:spacing w:after="120" w:before="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Step 6B-Note — Duplicate Page Title Conflicts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CFCE7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4532D"/>
                <w:sz w:val="21"/>
                <w:szCs w:val="21"/>
              </w:rPr>
              <w:t xml:space="preserve">✅ Automatic title conflict resolution (v1.8+):  </w:t>
            </w:r>
            <w:r>
              <w:rPr>
                <w:rFonts w:ascii="Arial" w:cs="Arial" w:eastAsia="Arial" w:hAnsi="Arial"/>
                <w:color w:val="14532D"/>
                <w:sz w:val="21"/>
                <w:szCs w:val="21"/>
              </w:rPr>
              <w:t xml:space="preserve">Confluence requires every page title to be unique across the entire space. ADO Wiki does not have this restriction. The tool handles this automatically across Pass 1 and Pass 2.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12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When a title conflict is detected during Pass 1, you will see: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[  5/ 42]  Creating stub  →  Overview  (/Products/Overview)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       ⚠ Title conflict: [Overview] already exists — retrying with suffix…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       ℹ Title conflict resolved: using [Overview (2)]</w:t>
      </w:r>
    </w:p>
    <w:p>
      <w:pPr>
        <w:spacing w:after="12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The renamed title ("Overview (2)") is saved to </w:t>
      </w:r>
      <w:r>
        <w:rPr>
          <w:rFonts w:ascii="Courier New" w:cs="Courier New" w:eastAsia="Courier New" w:hAnsi="Courier New"/>
          <w:color w:val="4338CA"/>
          <w:sz w:val="19"/>
          <w:szCs w:val="19"/>
          <w:shd w:fill="EEF2FF" w:val="clear"/>
        </w:rPr>
        <w:t xml:space="preserve">mapping.json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. Pass 2 then reads that stored title and uses it when uploading content — so the page title stays consistent across both passes.</w:t>
      </w:r>
    </w:p>
    <w:p>
      <w:pPr>
        <w:spacing w:after="60" w:before="0"/>
      </w:pPr>
      <w:r>
        <w:t xml:space="preserve"/>
      </w:r>
    </w:p>
    <w:p>
      <w:pPr>
        <w:spacing w:after="12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The original ADO path </w:t>
      </w:r>
      <w:r>
        <w:rPr>
          <w:rFonts w:ascii="Courier New" w:cs="Courier New" w:eastAsia="Courier New" w:hAnsi="Courier New"/>
          <w:color w:val="4338CA"/>
          <w:sz w:val="19"/>
          <w:szCs w:val="19"/>
          <w:shd w:fill="EEF2FF" w:val="clear"/>
        </w:rPr>
        <w:t xml:space="preserve">/Products/Overview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 is unchanged in the mapping, so all internal links pointing to that page resolve correctly.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3A6B"/>
                <w:sz w:val="21"/>
                <w:szCs w:val="21"/>
              </w:rPr>
              <w:t xml:space="preserve">ℹ️ After migration:  </w:t>
            </w:r>
            <w:r>
              <w:rPr>
                <w:rFonts w:ascii="Arial" w:cs="Arial" w:eastAsia="Arial" w:hAnsi="Arial"/>
                <w:color w:val="1B3A6B"/>
                <w:sz w:val="21"/>
                <w:szCs w:val="21"/>
              </w:rPr>
              <w:t xml:space="preserve">You can rename the suffixed pages in Confluence after migration. mapping.json is only used during the migration run itself.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Step 6C — Full Migration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F3C7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97706"/>
                <w:sz w:val="21"/>
                <w:szCs w:val="21"/>
              </w:rPr>
              <w:t xml:space="preserve">⚠ Before full run:  </w:t>
            </w:r>
            <w:r>
              <w:rPr>
                <w:rFonts w:ascii="Arial" w:cs="Arial" w:eastAsia="Arial" w:hAnsi="Arial"/>
                <w:color w:val="D97706"/>
                <w:sz w:val="21"/>
                <w:szCs w:val="21"/>
              </w:rPr>
              <w:t xml:space="preserve">(1) Announce wiki freeze. (2) Re-clone wiki. (3) Back up mapping.json.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python migrate.py --config config.json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3A6B"/>
                <w:sz w:val="21"/>
                <w:szCs w:val="21"/>
              </w:rPr>
              <w:t xml:space="preserve">ℹ️ Safe to re-run:  </w:t>
            </w:r>
            <w:r>
              <w:rPr>
                <w:rFonts w:ascii="Arial" w:cs="Arial" w:eastAsia="Arial" w:hAnsi="Arial"/>
                <w:color w:val="1B3A6B"/>
                <w:sz w:val="21"/>
                <w:szCs w:val="21"/>
              </w:rPr>
              <w:t xml:space="preserve">If migration stops mid-way, run the same command again. Done pages are skipped.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Step 6D — Re-run Pass 2 Only</w:t>
      </w:r>
    </w:p>
    <w:p>
      <w:pPr>
        <w:spacing w:after="12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Use after fixing transformer errors — skips page creation, redoes content upload only: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python migrate.py --config config.json --pass2-only</w:t>
      </w:r>
    </w:p>
    <w:p>
      <w:pPr>
        <w:spacing w:after="3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0"/>
          <w:bottom w:type="dxa" w:w="100"/>
        </w:tblCellMar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220"/>
              <w:left w:type="dxa" w:w="360"/>
              <w:bottom w:type="dxa" w:w="220"/>
              <w:right w:type="dxa" w:w="3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Section 7 — Multiple Wiki Migration</w:t>
            </w:r>
          </w:p>
          <w:p>
            <w:r>
              <w:rPr>
                <w:rFonts w:ascii="Arial" w:cs="Arial" w:eastAsia="Arial" w:hAnsi="Arial"/>
                <w:i/>
                <w:iCs/>
                <w:color w:val="CBD5E1"/>
                <w:sz w:val="20"/>
                <w:szCs w:val="20"/>
              </w:rPr>
              <w:t xml:space="preserve">New in v1.10 — migrate several ADO wikis independently.</w:t>
            </w:r>
          </w:p>
        </w:tc>
      </w:tr>
    </w:tbl>
    <w:p>
      <w:pPr>
        <w:spacing w:after="12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F3C7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97706"/>
                <w:sz w:val="21"/>
                <w:szCs w:val="21"/>
              </w:rPr>
              <w:t xml:space="preserve">💡 Key rule:  </w:t>
            </w:r>
            <w:r>
              <w:rPr>
                <w:rFonts w:ascii="Arial" w:cs="Arial" w:eastAsia="Arial" w:hAnsi="Arial"/>
                <w:color w:val="D97706"/>
                <w:sz w:val="21"/>
                <w:szCs w:val="21"/>
              </w:rPr>
              <w:t xml:space="preserve">Every wiki MUST have its own mapping file (e.g. mapping-wiki1.json, mapping-wiki2.json). If two wikis share a mapping file, page IDs from one wiki will corrupt the other.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7A — Method 1: Separate Config File Per Wiki (Recommended)</w:t>
      </w:r>
    </w:p>
    <w:p>
      <w:pPr>
        <w:spacing w:after="12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Create one config file per wiki. Each config has its own </w:t>
      </w:r>
      <w:r>
        <w:rPr>
          <w:rFonts w:ascii="Courier New" w:cs="Courier New" w:eastAsia="Courier New" w:hAnsi="Courier New"/>
          <w:color w:val="4338CA"/>
          <w:sz w:val="19"/>
          <w:szCs w:val="19"/>
          <w:shd w:fill="EEF2FF" w:val="clear"/>
        </w:rPr>
        <w:t xml:space="preserve">wiki_clone_dir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4338CA"/>
          <w:sz w:val="19"/>
          <w:szCs w:val="19"/>
          <w:shd w:fill="EEF2FF" w:val="clear"/>
        </w:rPr>
        <w:t xml:space="preserve">mapping_file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, and optionally </w:t>
      </w:r>
      <w:r>
        <w:rPr>
          <w:rFonts w:ascii="Courier New" w:cs="Courier New" w:eastAsia="Courier New" w:hAnsi="Courier New"/>
          <w:color w:val="4338CA"/>
          <w:sz w:val="19"/>
          <w:szCs w:val="19"/>
          <w:shd w:fill="EEF2FF" w:val="clear"/>
        </w:rPr>
        <w:t xml:space="preserve">confluence_parent_page_id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.</w:t>
      </w:r>
    </w:p>
    <w:p>
      <w:pPr>
        <w:spacing w:after="80" w:before="0"/>
      </w:pPr>
      <w:r>
        <w:t xml:space="preserve"/>
      </w:r>
    </w:p>
    <w:p>
      <w:pPr>
        <w:pStyle w:val="Heading3"/>
        <w:spacing w:after="120" w:before="260"/>
      </w:pPr>
      <w:r>
        <w:rPr>
          <w:rFonts w:ascii="Arial" w:cs="Arial" w:eastAsia="Arial" w:hAnsi="Arial"/>
          <w:b/>
          <w:bCs/>
          <w:color w:val="0D9488"/>
          <w:sz w:val="24"/>
          <w:szCs w:val="24"/>
        </w:rPr>
        <w:t xml:space="preserve">Step 1 — Create config files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# wiki-products.json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{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"wiki_clone_dir":             "./wiki-products",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"mapping_file":               "./mapping-products.json",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"confluence_parent_page_id":  "111111111",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"confluence_base_url":        "https://yourorg.atlassian.net",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"confluence_space_key":       "DOCS",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"confluence_email":           "you@company.com",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"confluence_api_token":       "YOUR_TOKEN"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}</w:t>
      </w:r>
    </w:p>
    <w:p>
      <w:pPr>
        <w:spacing w:after="80" w:before="0"/>
      </w:pPr>
      <w:r>
        <w:t xml:space="preserve"/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# wiki-engineering.json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{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"wiki_clone_dir":             "./wiki-engineering",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"mapping_file":               "./mapping-engineering.json",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"confluence_parent_page_id":  "222222222",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"confluence_base_url":        "https://yourorg.atlassian.net",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"confluence_space_key":       "DOCS",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"confluence_email":           "you@company.com",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"confluence_api_token":       "YOUR_TOKEN"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}</w:t>
      </w:r>
    </w:p>
    <w:p>
      <w:pPr>
        <w:spacing w:after="80" w:before="0"/>
      </w:pPr>
      <w:r>
        <w:t xml:space="preserve"/>
      </w:r>
    </w:p>
    <w:p>
      <w:pPr>
        <w:pStyle w:val="Heading3"/>
        <w:spacing w:after="120" w:before="260"/>
      </w:pPr>
      <w:r>
        <w:rPr>
          <w:rFonts w:ascii="Arial" w:cs="Arial" w:eastAsia="Arial" w:hAnsi="Arial"/>
          <w:b/>
          <w:bCs/>
          <w:color w:val="0D9488"/>
          <w:sz w:val="24"/>
          <w:szCs w:val="24"/>
        </w:rPr>
        <w:t xml:space="preserve">Step 2 — Run each migration separately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# Migrate Products wiki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python migrate.py --config wiki-products.json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# Migrate Engineering wiki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python migrate.py --config wiki-engineering.json</w:t>
      </w:r>
    </w:p>
    <w:p>
      <w:pPr>
        <w:spacing w:after="120" w:before="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7B — Method 2: Shared Config + CLI Overrides</w:t>
      </w:r>
    </w:p>
    <w:p>
      <w:pPr>
        <w:spacing w:after="12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One shared </w:t>
      </w:r>
      <w:r>
        <w:rPr>
          <w:rFonts w:ascii="Courier New" w:cs="Courier New" w:eastAsia="Courier New" w:hAnsi="Courier New"/>
          <w:color w:val="4338CA"/>
          <w:sz w:val="19"/>
          <w:szCs w:val="19"/>
          <w:shd w:fill="EEF2FF" w:val="clear"/>
        </w:rPr>
        <w:t xml:space="preserve">config.json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 holds your Confluence credentials (same for all wikis). Override the wiki-specific values at the command line per run.</w:t>
      </w:r>
    </w:p>
    <w:p>
      <w:pPr>
        <w:spacing w:after="80" w:before="0"/>
      </w:pPr>
      <w:r>
        <w:t xml:space="preserve"/>
      </w:r>
    </w:p>
    <w:p>
      <w:pPr>
        <w:pStyle w:val="Heading3"/>
        <w:spacing w:after="120" w:before="260"/>
      </w:pPr>
      <w:r>
        <w:rPr>
          <w:rFonts w:ascii="Arial" w:cs="Arial" w:eastAsia="Arial" w:hAnsi="Arial"/>
          <w:b/>
          <w:bCs/>
          <w:color w:val="0D9488"/>
          <w:sz w:val="24"/>
          <w:szCs w:val="24"/>
        </w:rPr>
        <w:t xml:space="preserve">New CLI flags for multi-wiki runs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--wiki-dir PATH</w:t>
            </w:r>
          </w:p>
        </w:tc>
        <w:tc>
          <w:tcPr>
            <w:tcW w:type="dxa" w:w="6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Override wiki_clone_dir from config.json for this run only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--mapping-file PATH</w:t>
            </w:r>
          </w:p>
        </w:tc>
        <w:tc>
          <w:tcPr>
            <w:tcW w:type="dxa" w:w="6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Override mapping_file from config.json for this run only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--parent-page-id ID</w:t>
            </w:r>
          </w:p>
        </w:tc>
        <w:tc>
          <w:tcPr>
            <w:tcW w:type="dxa" w:w="6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Override confluence_parent_page_id for this run only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3"/>
        <w:spacing w:after="120" w:before="260"/>
      </w:pPr>
      <w:r>
        <w:rPr>
          <w:rFonts w:ascii="Arial" w:cs="Arial" w:eastAsia="Arial" w:hAnsi="Arial"/>
          <w:b/>
          <w:bCs/>
          <w:color w:val="0D9488"/>
          <w:sz w:val="24"/>
          <w:szCs w:val="24"/>
        </w:rPr>
        <w:t xml:space="preserve">Example: two wikis, shared credentials config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# Wiki 1: Products — lands under Confluence page 111111111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python migrate.py --config config.json \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--wiki-dir ./wiki-products \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--mapping-file mapping-products.json \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--parent-page-id 111111111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# Wiki 2: Engineering — lands under Confluence page 222222222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python migrate.py --config config.json \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--wiki-dir ./wiki-engineering \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--mapping-file mapping-engineering.json \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--parent-page-id 222222222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3A6B"/>
                <w:sz w:val="21"/>
                <w:szCs w:val="21"/>
              </w:rPr>
              <w:t xml:space="preserve">ℹ️ How CLI overrides work:  </w:t>
            </w:r>
            <w:r>
              <w:rPr>
                <w:rFonts w:ascii="Arial" w:cs="Arial" w:eastAsia="Arial" w:hAnsi="Arial"/>
                <w:color w:val="1B3A6B"/>
                <w:sz w:val="21"/>
                <w:szCs w:val="21"/>
              </w:rPr>
              <w:t xml:space="preserve">CLI flags always take precedence over config.json values. Non-overridden settings (email, token, space key, URL) are read from config.json as normal.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7C — PoC a Specific Wiki Before Full Run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# Dry run: see what pages would migrate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python migrate.py --config config.json --wiki-dir ./wiki-products --mapping-file mapping-products.json --limit 5 --dry-run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# PoC: migrate first 5 pages only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python migrate.py --config config.json --wiki-dir ./wiki-products --mapping-file mapping-products.json --limit 5</w:t>
      </w:r>
    </w:p>
    <w:p>
      <w:pPr>
        <w:spacing w:after="120" w:before="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7D — Folder Layout for Multiple Wikis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migration/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├── config.json              ← shared Confluence credentials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├── wiki-products.json       ← Method 1: per-wiki config (optional)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├── wiki-engineering.json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├── wiki-products/           ← cloned from ADO (git clone ...)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│   ├── .order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│   ├── Home.md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│   └── Products/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├── wiki-engineering/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│   ├── .order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│   └── Architecture.md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├── mapping-products.json    ← auto-created on first run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├── mapping-engineering.json ← auto-created on first run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├── migrate.py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└── ...other scripts...</w:t>
      </w:r>
    </w:p>
    <w:p>
      <w:pPr>
        <w:spacing w:after="3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0"/>
          <w:bottom w:type="dxa" w:w="100"/>
        </w:tblCellMar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220"/>
              <w:left w:type="dxa" w:w="360"/>
              <w:bottom w:type="dxa" w:w="220"/>
              <w:right w:type="dxa" w:w="3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Section 8 — Migrating a Specific Section + Path Discovery</w:t>
            </w:r>
          </w:p>
        </w:tc>
      </w:tr>
    </w:tbl>
    <w:p>
      <w:pPr>
        <w:spacing w:after="12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F3C7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97706"/>
                <w:sz w:val="21"/>
                <w:szCs w:val="21"/>
              </w:rPr>
              <w:t xml:space="preserve">⚠ Important — URL path ≠ filesystem path:  </w:t>
            </w:r>
            <w:r>
              <w:rPr>
                <w:rFonts w:ascii="Arial" w:cs="Arial" w:eastAsia="Arial" w:hAnsi="Arial"/>
                <w:color w:val="D97706"/>
                <w:sz w:val="21"/>
                <w:szCs w:val="21"/>
              </w:rPr>
              <w:t xml:space="preserve">The ADO Wiki browser URL shows the page title in the last segment. The ACTUAL path in the cloned repo is often nested deeper. Using the URL path directly in --include will return 0 pages.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8A — The URL vs Filesystem Path Problem</w:t>
      </w:r>
    </w:p>
    <w:p>
      <w:pPr>
        <w:spacing w:after="12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When you open a page in ADO Wiki, the browser URL looks like: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https://dev.azure.com/your-org/your-project/_wiki/wikis/your-project.wiki/12345/Target-Page-Name</w:t>
      </w:r>
    </w:p>
    <w:p>
      <w:pPr>
        <w:spacing w:after="12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The URL shows </w:t>
      </w:r>
      <w:r>
        <w:rPr>
          <w:rFonts w:ascii="Courier New" w:cs="Courier New" w:eastAsia="Courier New" w:hAnsi="Courier New"/>
          <w:color w:val="4338CA"/>
          <w:sz w:val="19"/>
          <w:szCs w:val="19"/>
          <w:shd w:fill="EEF2FF" w:val="clear"/>
        </w:rPr>
        <w:t xml:space="preserve">/IAM-Data-Analytics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 as the path. But in the cloned Git repo, this page is actually stored at: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/IAM-Governance/IAM-Data-Analytics    ← the REAL path to use in --include</w:t>
      </w:r>
    </w:p>
    <w:p>
      <w:pPr>
        <w:spacing w:after="12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The URL only shows the </w:t>
      </w:r>
      <w:r>
        <w:rPr>
          <w:rFonts w:ascii="Arial" w:cs="Arial" w:eastAsia="Arial" w:hAnsi="Arial"/>
          <w:b/>
          <w:bCs/>
          <w:i w:val="false"/>
          <w:iCs w:val="false"/>
          <w:color w:val="111827"/>
          <w:sz w:val="22"/>
          <w:szCs w:val="22"/>
        </w:rPr>
        <w:t xml:space="preserve">leaf page name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, not the full nested path. This is why </w:t>
      </w:r>
      <w:r>
        <w:rPr>
          <w:rFonts w:ascii="Courier New" w:cs="Courier New" w:eastAsia="Courier New" w:hAnsi="Courier New"/>
          <w:color w:val="4338CA"/>
          <w:sz w:val="19"/>
          <w:szCs w:val="19"/>
          <w:shd w:fill="EEF2FF" w:val="clear"/>
        </w:rPr>
        <w:t xml:space="preserve">"include_paths": ["/IAM-Data-Analytics"]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 returns </w:t>
      </w:r>
      <w:r>
        <w:rPr>
          <w:rFonts w:ascii="Arial" w:cs="Arial" w:eastAsia="Arial" w:hAnsi="Arial"/>
          <w:b/>
          <w:bCs/>
          <w:i w:val="false"/>
          <w:iCs w:val="false"/>
          <w:color w:val="DC2626"/>
          <w:sz w:val="22"/>
          <w:szCs w:val="22"/>
        </w:rPr>
        <w:t xml:space="preserve">0 pages matched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.</w:t>
      </w:r>
    </w:p>
    <w:p>
      <w:pPr>
        <w:spacing w:after="100" w:before="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8B — Step 1: Discover the Real Path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CFCE7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4532D"/>
                <w:sz w:val="21"/>
                <w:szCs w:val="21"/>
              </w:rPr>
              <w:t xml:space="preserve">🆕 New in v1.10:  </w:t>
            </w:r>
            <w:r>
              <w:rPr>
                <w:rFonts w:ascii="Arial" w:cs="Arial" w:eastAsia="Arial" w:hAnsi="Arial"/>
                <w:color w:val="14532D"/>
                <w:sz w:val="21"/>
                <w:szCs w:val="21"/>
              </w:rPr>
              <w:t xml:space="preserve">The --find-path command searches the cloned wiki and shows you the real ADO filesystem path for any page.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12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Run this to find where a page actually lives: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python migrate.py --config config.json --find-path IAM-Data-Analytics</w:t>
      </w:r>
    </w:p>
    <w:p>
      <w:pPr>
        <w:spacing w:after="80" w:before="0"/>
      </w:pPr>
      <w:r>
        <w:t xml:space="preserve"/>
      </w:r>
    </w:p>
    <w:p>
      <w:pPr>
        <w:spacing w:after="12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Example output: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Path search: "IAM-Data-Analytics"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Found 4 matching page(s):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  Path:   /IAM-Governance/IAM-Data-Analytics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  Title:  IAM Data Analytics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  Path:   /IAM-Governance/IAM-Data-Analytics/Reports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  Title:  Reports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  Path:   /IAM-Governance/IAM-Data-Analytics/Dashboard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  Title:  Dashboard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Suggested --include value (section root):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  --include "/IAM-Governance/IAM-Data-Analytics"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Or add permanently to config.json: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  "include_paths": ["/IAM-Governance/IAM-Data-Analytics"]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3A6B"/>
                <w:sz w:val="21"/>
                <w:szCs w:val="21"/>
              </w:rPr>
              <w:t xml:space="preserve">💡 Tip:  </w:t>
            </w:r>
            <w:r>
              <w:rPr>
                <w:rFonts w:ascii="Arial" w:cs="Arial" w:eastAsia="Arial" w:hAnsi="Arial"/>
                <w:color w:val="1B3A6B"/>
                <w:sz w:val="21"/>
                <w:szCs w:val="21"/>
              </w:rPr>
              <w:t xml:space="preserve">Use a partial search term. --find-path IAM finds everything with IAM in the path or title — useful when you are not sure of the exact page name.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CFCE7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4532D"/>
                <w:sz w:val="21"/>
                <w:szCs w:val="21"/>
              </w:rPr>
              <w:t xml:space="preserve">🆕 Fixed in v1.10:  </w:t>
            </w:r>
            <w:r>
              <w:rPr>
                <w:rFonts w:ascii="Arial" w:cs="Arial" w:eastAsia="Arial" w:hAnsi="Arial"/>
                <w:color w:val="14532D"/>
                <w:sz w:val="21"/>
                <w:szCs w:val="21"/>
              </w:rPr>
              <w:t xml:space="preserve">--find-path now runs before connecting to Confluence, so the SSL verification warning no longer appears for a simple path search. If you saw a NameError: _run_find_path is not defined, replace migrate.py with the latest version.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8C — Alternative: List All Pages</w:t>
      </w:r>
    </w:p>
    <w:p>
      <w:pPr>
        <w:spacing w:after="12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If you want to browse the entire wiki structure to find paths: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python migrate.py --config config.json --list-pages</w:t>
      </w:r>
    </w:p>
    <w:p>
      <w:pPr>
        <w:spacing w:after="12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This prints every page in the wiki with its full ADO path, indented by hierarchy. No filter applied, no upload — just the full tree.</w:t>
      </w:r>
    </w:p>
    <w:p>
      <w:pPr>
        <w:spacing w:after="100" w:before="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8D — Step 2: Migrate Using the Real Path</w:t>
      </w:r>
    </w:p>
    <w:p>
      <w:pPr>
        <w:spacing w:after="12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Once you have the correct path from --find-path, use it in --include: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# Use the path shown by --find-path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python migrate.py --config config.json --include /IAM-Governance/IAM-Data-Analytics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# Or save it permanently in config.json: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# "include_paths": ["/IAM-Governance/IAM-Data-Analytics"]</w:t>
      </w:r>
    </w:p>
    <w:p>
      <w:pPr>
        <w:spacing w:after="100" w:before="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8E — All Section Commands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60"/>
      </w:tblGrid>
      <w:tr>
        <w:tc>
          <w:tcPr>
            <w:tcW w:type="dxa" w:w="4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Find the real path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migrate.py --config config.json --find-path PageName</w:t>
            </w:r>
          </w:p>
        </w:tc>
      </w:tr>
      <w:tr>
        <w:tc>
          <w:tcPr>
            <w:tcW w:type="dxa" w:w="4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List all wiki pages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migrate.py --config config.json --list-pages</w:t>
            </w:r>
          </w:p>
        </w:tc>
      </w:tr>
      <w:tr>
        <w:tc>
          <w:tcPr>
            <w:tcW w:type="dxa" w:w="4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Preview section (no upload)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migrate.py --config config.json --include /Real/Path --list-pages</w:t>
            </w:r>
          </w:p>
        </w:tc>
      </w:tr>
      <w:tr>
        <w:tc>
          <w:tcPr>
            <w:tcW w:type="dxa" w:w="4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Dry run a section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migrate.py --config config.json --include /Real/Path --dry-run</w:t>
            </w:r>
          </w:p>
        </w:tc>
      </w:tr>
      <w:tr>
        <w:tc>
          <w:tcPr>
            <w:tcW w:type="dxa" w:w="4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Migrate one section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migrate.py --config config.json --include /Real/Path</w:t>
            </w:r>
          </w:p>
        </w:tc>
      </w:tr>
      <w:tr>
        <w:tc>
          <w:tcPr>
            <w:tcW w:type="dxa" w:w="4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Migrate two sections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migrate.py --config config.json --include /Path/A --include /Path/B</w:t>
            </w:r>
          </w:p>
        </w:tc>
      </w:tr>
      <w:tr>
        <w:tc>
          <w:tcPr>
            <w:tcW w:type="dxa" w:w="4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Section + skip subfolder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migrate.py --config config.json --include /Path --exclude /Path/Archive</w:t>
            </w:r>
          </w:p>
        </w:tc>
      </w:tr>
      <w:tr>
        <w:tc>
          <w:tcPr>
            <w:tcW w:type="dxa" w:w="4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Deep subsection only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migrate.py --config config.json --include /Parent/Child/SubSection</w:t>
            </w:r>
          </w:p>
        </w:tc>
      </w:tr>
      <w:tr>
        <w:tc>
          <w:tcPr>
            <w:tcW w:type="dxa" w:w="4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Exclude one folder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migrate.py --config config.json --exclude /Old-Pages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8F — Permanent Filters in config.json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"include_paths": ["/IAM-Governance/IAM-Data-Analytics"],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"exclude_paths": ["/IAM-Governance/IAM-Data-Analytics/Archive"]</w:t>
      </w:r>
    </w:p>
    <w:p>
      <w:pPr>
        <w:spacing w:after="12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CLI flags are </w:t>
      </w:r>
      <w:r>
        <w:rPr>
          <w:rFonts w:ascii="Arial" w:cs="Arial" w:eastAsia="Arial" w:hAnsi="Arial"/>
          <w:b/>
          <w:bCs/>
          <w:i w:val="false"/>
          <w:iCs w:val="false"/>
          <w:color w:val="111827"/>
          <w:sz w:val="22"/>
          <w:szCs w:val="22"/>
        </w:rPr>
        <w:t xml:space="preserve">added to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 config.json values, not replaced.</w:t>
      </w:r>
    </w:p>
    <w:p>
      <w:pPr>
        <w:spacing w:after="300" w:before="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8G — Note on Internal Link URLs</w:t>
      </w:r>
    </w:p>
    <w:p>
      <w:pPr>
        <w:spacing w:after="12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Internal links between wiki pages are rewritten to Confluence URLs during Pass 2.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Before v1.10, these links were missing the space key in the URL: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Before (broken):  /wiki/spaces/pages/12345678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After  (correct): /wiki/spaces/DOCS/pages/12345678</w:t>
      </w:r>
    </w:p>
    <w:p>
      <w:pPr>
        <w:spacing w:after="12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If you migrated with an earlier version, re-run Pass 2 to fix all links: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python migrate.py --config config.json --pass2-only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F3C7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97706"/>
                <w:sz w:val="21"/>
                <w:szCs w:val="21"/>
              </w:rPr>
              <w:t xml:space="preserve">⚠ Existing mapping.json from v1.8 or earlier:  </w:t>
            </w:r>
            <w:r>
              <w:rPr>
                <w:rFonts w:ascii="Arial" w:cs="Arial" w:eastAsia="Arial" w:hAnsi="Arial"/>
                <w:color w:val="D97706"/>
                <w:sz w:val="21"/>
                <w:szCs w:val="21"/>
              </w:rPr>
              <w:t xml:space="preserve">The stored URLs in mapping.json will not have the space key. Delete mapping.json and re-run the full migration, OR just re-run --pass2-only which re-rewrites all links from fresh. The page IDs are still valid — only the URL format needs updating.</w:t>
            </w:r>
          </w:p>
        </w:tc>
      </w:tr>
    </w:tbl>
    <w:p>
      <w:pPr>
        <w:spacing w:after="3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0"/>
          <w:bottom w:type="dxa" w:w="100"/>
        </w:tblCellMar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220"/>
              <w:left w:type="dxa" w:w="360"/>
              <w:bottom w:type="dxa" w:w="220"/>
              <w:right w:type="dxa" w:w="3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Section 9 — Understanding the Output + Log File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9A — The Log File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CFCE7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4532D"/>
                <w:sz w:val="21"/>
                <w:szCs w:val="21"/>
              </w:rPr>
              <w:t xml:space="preserve">🆕 New in v1.10:  </w:t>
            </w:r>
            <w:r>
              <w:rPr>
                <w:rFonts w:ascii="Arial" w:cs="Arial" w:eastAsia="Arial" w:hAnsi="Arial"/>
                <w:color w:val="14532D"/>
                <w:sz w:val="21"/>
                <w:szCs w:val="21"/>
              </w:rPr>
              <w:t xml:space="preserve">Every run writes a timestamped log file. The console output is unchanged — the log file is an additional copy with dates and times on every line.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12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By default the log file is named </w:t>
      </w:r>
      <w:r>
        <w:rPr>
          <w:rFonts w:ascii="Courier New" w:cs="Courier New" w:eastAsia="Courier New" w:hAnsi="Courier New"/>
          <w:color w:val="4338CA"/>
          <w:sz w:val="19"/>
          <w:szCs w:val="19"/>
          <w:shd w:fill="EEF2FF" w:val="clear"/>
        </w:rPr>
        <w:t xml:space="preserve">migration.log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 in your migration folder. Configure in config.json: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"log_file": "migration.log"          // default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"log_file": "logs/wiki-products.log" // custom path (folder is created if needed)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"log_file": null                      // disable file logging entirely</w:t>
      </w:r>
    </w:p>
    <w:p>
      <w:pPr>
        <w:spacing w:after="80" w:before="0"/>
      </w:pPr>
      <w:r>
        <w:t xml:space="preserve"/>
      </w:r>
    </w:p>
    <w:p>
      <w:pPr>
        <w:spacing w:after="12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Example log file content (each run appends a new session block):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============================================================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Session started: 2025-10-14 09:23:41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Log file: C:\migration\migration.log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============================================================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[2025-10-14 09:23:41]  ============================================================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[2025-10-14 09:23:41]    Azure DevOps Wiki → Confluence Migration Tool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[2025-10-14 09:23:41]  ============================================================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[2025-10-14 09:23:42]    [  1/ 42]  Creating stub  →  Home  (/Home)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[2025-10-14 09:23:42]           ✓ Mapped  /Home  →  Confluence ID 223456789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[2025-10-14 09:23:44]           ↳ Uploading attachment: diagram.png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[2025-10-14 09:24:05]    ✓ Pass 1 complete. 42 pages processed.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[2025-10-14 09:24:06]    [  1/ 42]  Converting  →  Home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[2025-10-14 09:24:07]           ⚠ 2 unresolved link(s):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[2025-10-14 09:24:07]              - /Other/Page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[2025-10-14 09:24:52]    ✓ Pass 2 complete. Errors: 0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Session ended: 2025-10-14 09:24:52</w:t>
      </w:r>
    </w:p>
    <w:p>
      <w:pPr>
        <w:spacing w:after="80" w:before="0"/>
      </w:pPr>
      <w:r>
        <w:t xml:space="preserve"/>
      </w:r>
    </w:p>
    <w:p>
      <w:pPr>
        <w:pStyle w:val="Heading3"/>
        <w:spacing w:after="120" w:before="260"/>
      </w:pPr>
      <w:r>
        <w:rPr>
          <w:rFonts w:ascii="Arial" w:cs="Arial" w:eastAsia="Arial" w:hAnsi="Arial"/>
          <w:b/>
          <w:bCs/>
          <w:color w:val="0D9488"/>
          <w:sz w:val="24"/>
          <w:szCs w:val="24"/>
        </w:rPr>
        <w:t xml:space="preserve">Using the log file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After a long migration, open </w:t>
      </w:r>
      <w:r>
        <w:rPr>
          <w:rFonts w:ascii="Courier New" w:cs="Courier New" w:eastAsia="Courier New" w:hAnsi="Courier New"/>
          <w:color w:val="4338CA"/>
          <w:sz w:val="19"/>
          <w:szCs w:val="19"/>
          <w:shd w:fill="EEF2FF" w:val="clear"/>
        </w:rPr>
        <w:t xml:space="preserve">migration.log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 in VS Code or Notepad to review all output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Search for </w:t>
      </w:r>
      <w:r>
        <w:rPr>
          <w:rFonts w:ascii="Courier New" w:cs="Courier New" w:eastAsia="Courier New" w:hAnsi="Courier New"/>
          <w:color w:val="4338CA"/>
          <w:sz w:val="19"/>
          <w:szCs w:val="19"/>
          <w:shd w:fill="EEF2FF" w:val="clear"/>
        </w:rPr>
        <w:t xml:space="preserve">✗ ERROR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 or </w:t>
      </w:r>
      <w:r>
        <w:rPr>
          <w:rFonts w:ascii="Courier New" w:cs="Courier New" w:eastAsia="Courier New" w:hAnsi="Courier New"/>
          <w:color w:val="4338CA"/>
          <w:sz w:val="19"/>
          <w:szCs w:val="19"/>
          <w:shd w:fill="EEF2FF" w:val="clear"/>
        </w:rPr>
        <w:t xml:space="preserve">⚠ WARNING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 to find pages that had issues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Each run appends a new session block — timestamps let you see exactly when each page was processed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Share </w:t>
      </w:r>
      <w:r>
        <w:rPr>
          <w:rFonts w:ascii="Courier New" w:cs="Courier New" w:eastAsia="Courier New" w:hAnsi="Courier New"/>
          <w:color w:val="4338CA"/>
          <w:sz w:val="19"/>
          <w:szCs w:val="19"/>
          <w:shd w:fill="EEF2FF" w:val="clear"/>
        </w:rPr>
        <w:t xml:space="preserve">migration.log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 with your team or raise a support ticket with the full log for debugging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Tip: use separate log file names per wiki: </w:t>
      </w:r>
      <w:r>
        <w:rPr>
          <w:rFonts w:ascii="Courier New" w:cs="Courier New" w:eastAsia="Courier New" w:hAnsi="Courier New"/>
          <w:color w:val="4338CA"/>
          <w:sz w:val="19"/>
          <w:szCs w:val="19"/>
          <w:shd w:fill="EEF2FF" w:val="clear"/>
        </w:rPr>
        <w:t xml:space="preserve">"log_file": "logs/wiki-products.log"</w:t>
      </w:r>
    </w:p>
    <w:p>
      <w:pPr>
        <w:spacing w:after="120" w:before="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9B — Terminal Output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Building page manifest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Pages total: 42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Page manifest (5 pages):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  • Home  #0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  • Getting Started  #1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    ↳ Overview  #0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PASS 1 — Creating 5 page stubs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[  1/  5]  Creating stub  →  Home  (/Home)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       ✓ Mapped  /Home  →  Confluence ID 223456789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PASS 2 — Converting &amp; uploading content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[  3/  5]  Converting  →  Data Sharing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       ⚠ 3 unresolved link(s):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          - /Data-Sharing/Sub-Page   ← resolves on full run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✓ Pass 2 complete. Errors: 0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Config:  config.json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Wiki:    /home/user/wiki-products</w:t>
      </w:r>
    </w:p>
    <w:p>
      <w:pPr>
        <w:shd w:fill="F1F5F9" w:val="clear"/>
        <w:spacing w:after="18" w:before="18"/>
        <w:ind w:left="180" w:right="180"/>
      </w:pPr>
      <w:r>
        <w:rPr>
          <w:rFonts w:ascii="Courier New" w:cs="Courier New" w:eastAsia="Courier New" w:hAnsi="Courier New"/>
          <w:color w:val="4338CA"/>
          <w:sz w:val="19"/>
          <w:szCs w:val="19"/>
        </w:rPr>
        <w:t xml:space="preserve">  Mapping: /home/user/mapping-products.json</w:t>
      </w:r>
    </w:p>
    <w:p>
      <w:pPr>
        <w:spacing w:after="120" w:before="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9C — Common Warnings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⚠ unresolved link(s)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Child pages not yet migrated (PoC mode). Resolves on full run — pass 1 creates ALL pages first.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⚠ /wiki/_TOC_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ADO table-of-contents directive. Auto-converted to Confluence TOC macro. Not a real page.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⚠ /wiki/_TOSP_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ADO sub-pages directive. Auto-converted to Confluence Children macro. Not a real page.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↳ WARNING: attachment not found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file referenced in Markdown is missing from .attachments/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--include returns 0 pages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path in the URL is not the filesystem path. Run --find-path to discover the real nested path.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Pages missing after clone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Windows core.longpaths not enabled. See Section 2B. Delete partial clone and re-clone after enabling.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Title conflict resolved: using [X (2)]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Normal — two ADO pages had the same title. Pass 1 renames the Confluence page; Pass 2 reads the new name from mapping.json and uses it consistently.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9D — Files Created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migration.log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NEW: Timestamped log of all output. Appends across runs. Name set by log_file in config.json.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mapping-WIKINAME.json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Progress log per wiki. Delete to start that wiki fresh.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validation_report.txt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Pages with broken links needing manual fixes.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company-ca.crt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Only if fix_ssl.py was run.</w:t>
            </w:r>
          </w:p>
        </w:tc>
      </w:tr>
    </w:tbl>
    <w:p>
      <w:pPr>
        <w:spacing w:after="3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0"/>
          <w:bottom w:type="dxa" w:w="100"/>
        </w:tblCellMar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220"/>
              <w:left w:type="dxa" w:w="360"/>
              <w:bottom w:type="dxa" w:w="220"/>
              <w:right w:type="dxa" w:w="3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Section 10 — Quick Command Reference</w:t>
            </w:r>
          </w:p>
        </w:tc>
      </w:tr>
    </w:tbl>
    <w:p>
      <w:pPr>
        <w:spacing w:after="12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credentials</w:t>
            </w:r>
          </w:p>
        </w:tc>
        <w:tc>
          <w:tcPr>
            <w:tcW w:type="dxa" w:w="5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test_connection.py --config config.json</w:t>
            </w:r>
          </w:p>
        </w:tc>
      </w:tr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 SSL errors</w:t>
            </w:r>
          </w:p>
        </w:tc>
        <w:tc>
          <w:tcPr>
            <w:tcW w:type="dxa" w:w="5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fix_ssl.py --config config.json</w:t>
            </w:r>
          </w:p>
        </w:tc>
      </w:tr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Dry run: 5 pages</w:t>
            </w:r>
          </w:p>
        </w:tc>
        <w:tc>
          <w:tcPr>
            <w:tcW w:type="dxa" w:w="5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migrate.py --config config.json --limit 5 --dry-run</w:t>
            </w:r>
          </w:p>
        </w:tc>
      </w:tr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PoC: 5 pages</w:t>
            </w:r>
          </w:p>
        </w:tc>
        <w:tc>
          <w:tcPr>
            <w:tcW w:type="dxa" w:w="5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migrate.py --config config.json --limit 5</w:t>
            </w:r>
          </w:p>
        </w:tc>
      </w:tr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Full migration</w:t>
            </w:r>
          </w:p>
        </w:tc>
        <w:tc>
          <w:tcPr>
            <w:tcW w:type="dxa" w:w="5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migrate.py --config config.json</w:t>
            </w:r>
          </w:p>
        </w:tc>
      </w:tr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Resume after interruption</w:t>
            </w:r>
          </w:p>
        </w:tc>
        <w:tc>
          <w:tcPr>
            <w:tcW w:type="dxa" w:w="5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migrate.py --config config.json  (re-run; skips done pages)</w:t>
            </w:r>
          </w:p>
        </w:tc>
      </w:tr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Re-run Pass 2 only</w:t>
            </w:r>
          </w:p>
        </w:tc>
        <w:tc>
          <w:tcPr>
            <w:tcW w:type="dxa" w:w="5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migrate.py --config config.json --pass2-only</w:t>
            </w:r>
          </w:p>
        </w:tc>
      </w:tr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Validate only</w:t>
            </w:r>
          </w:p>
        </w:tc>
        <w:tc>
          <w:tcPr>
            <w:tcW w:type="dxa" w:w="5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migrate.py --config config.json --validate-only</w:t>
            </w:r>
          </w:p>
        </w:tc>
      </w:tr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Find real path of a page</w:t>
            </w:r>
          </w:p>
        </w:tc>
        <w:tc>
          <w:tcPr>
            <w:tcW w:type="dxa" w:w="5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migrate.py --config config.json --find-path PageName</w:t>
            </w:r>
          </w:p>
        </w:tc>
      </w:tr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List all wiki pages</w:t>
            </w:r>
          </w:p>
        </w:tc>
        <w:tc>
          <w:tcPr>
            <w:tcW w:type="dxa" w:w="5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migrate.py --config config.json --list-pages</w:t>
            </w:r>
          </w:p>
        </w:tc>
      </w:tr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Preview section (no upload)</w:t>
            </w:r>
          </w:p>
        </w:tc>
        <w:tc>
          <w:tcPr>
            <w:tcW w:type="dxa" w:w="5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migrate.py --config config.json --include /Real/Path --list-pages</w:t>
            </w:r>
          </w:p>
        </w:tc>
      </w:tr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Migrate one section</w:t>
            </w:r>
          </w:p>
        </w:tc>
        <w:tc>
          <w:tcPr>
            <w:tcW w:type="dxa" w:w="5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migrate.py --config config.json --include /Section</w:t>
            </w:r>
          </w:p>
        </w:tc>
      </w:tr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Multi-wiki: override wiki</w:t>
            </w:r>
          </w:p>
        </w:tc>
        <w:tc>
          <w:tcPr>
            <w:tcW w:type="dxa" w:w="5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migrate.py --config config.json --wiki-dir ./wiki2 --mapping-file mapping2.json</w:t>
            </w:r>
          </w:p>
        </w:tc>
      </w:tr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Multi-wiki: override parent</w:t>
            </w:r>
          </w:p>
        </w:tc>
        <w:tc>
          <w:tcPr>
            <w:tcW w:type="dxa" w:w="5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migrate.py --config config.json --wiki-dir ./wiki2 --mapping-file mapping2.json --parent-page-id 9999</w:t>
            </w:r>
          </w:p>
        </w:tc>
      </w:tr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Start wiki fresh</w:t>
            </w:r>
          </w:p>
        </w:tc>
        <w:tc>
          <w:tcPr>
            <w:tcW w:type="dxa" w:w="5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Delete its mapping-WIKINAME.json, then re-run</w:t>
            </w:r>
          </w:p>
        </w:tc>
      </w:tr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View log file</w:t>
            </w:r>
          </w:p>
        </w:tc>
        <w:tc>
          <w:tcPr>
            <w:tcW w:type="dxa" w:w="5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 migration.log in VS Code or Notepad</w:t>
            </w:r>
          </w:p>
        </w:tc>
      </w:tr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Search log for errors</w:t>
            </w:r>
          </w:p>
        </w:tc>
        <w:tc>
          <w:tcPr>
            <w:tcW w:type="dxa" w:w="5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Search migration.log for: ✗  or  ERROR  or  ⚠</w:t>
            </w:r>
          </w:p>
        </w:tc>
      </w:tr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 per-wiki log files</w:t>
            </w:r>
          </w:p>
        </w:tc>
        <w:tc>
          <w:tcPr>
            <w:tcW w:type="dxa" w:w="5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 in config.json:  "log_file": "logs/wiki-name.log"</w:t>
            </w:r>
          </w:p>
        </w:tc>
      </w:tr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Disable file logging</w:t>
            </w:r>
          </w:p>
        </w:tc>
        <w:tc>
          <w:tcPr>
            <w:tcW w:type="dxa" w:w="5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 in config.json:  "log_file": null</w:t>
            </w:r>
          </w:p>
        </w:tc>
      </w:tr>
    </w:tbl>
    <w:p>
      <w:pPr>
        <w:spacing w:after="3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0"/>
          <w:bottom w:type="dxa" w:w="100"/>
        </w:tblCellMar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220"/>
              <w:left w:type="dxa" w:w="360"/>
              <w:bottom w:type="dxa" w:w="220"/>
              <w:right w:type="dxa" w:w="3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Section 11 — Changelog / Release Notes</w:t>
            </w:r>
          </w:p>
          <w:p>
            <w:r>
              <w:rPr>
                <w:rFonts w:ascii="Arial" w:cs="Arial" w:eastAsia="Arial" w:hAnsi="Arial"/>
                <w:i/>
                <w:iCs/>
                <w:color w:val="CBD5E1"/>
                <w:sz w:val="20"/>
                <w:szCs w:val="20"/>
              </w:rPr>
              <w:t xml:space="preserve">Full history of all changes since initial release.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color w:val="003366"/>
          <w:sz w:val="28"/>
          <w:szCs w:val="28"/>
        </w:rPr>
        <w:t xml:space="preserve">Version 1.10</w:t>
      </w:r>
      <w:r>
        <w:rPr>
          <w:rFonts w:ascii="Arial" w:cs="Arial" w:eastAsia="Arial" w:hAnsi="Arial"/>
          <w:i/>
          <w:iCs/>
          <w:color w:val="475569"/>
          <w:sz w:val="24"/>
          <w:szCs w:val="24"/>
        </w:rPr>
        <w:t xml:space="preserve">  —  File Logging Feature</w:t>
      </w:r>
      <w:r>
        <w:rPr>
          <w:rFonts w:ascii="Arial" w:cs="Arial" w:eastAsia="Arial" w:hAnsi="Arial"/>
          <w:b/>
          <w:bCs/>
          <w:color w:val="16A34A"/>
          <w:sz w:val="20"/>
          <w:szCs w:val="20"/>
        </w:rPr>
        <w:t xml:space="preserve">  (current)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400"/>
        <w:gridCol w:w="5960"/>
      </w:tblGrid>
      <w:tr>
        <w:trPr>
          <w:tblHeader/>
        </w:trP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C8E6C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8"/>
                <w:szCs w:val="18"/>
              </w:rPr>
              <w:t xml:space="preserve">NEW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logger.py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New module: TeeLogger simultaneously writes all print() output to the console (unchanged) and a timestamped log file. Zero changes to existing print() calls — all output captured automatically.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C8E6C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8"/>
                <w:szCs w:val="18"/>
              </w:rPr>
              <w:t xml:space="preserve">NEW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config.example.json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New log_file setting: path to the log file. Defaults to migration.log. Set to null to disable. Each run appends a new session block.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9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4800"/>
                <w:sz w:val="18"/>
                <w:szCs w:val="18"/>
              </w:rPr>
              <w:t xml:space="preserve">UPDATE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migrate.py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Calls start_logging(cfg["log_file"]) at startup and stop_logging() on exit. Log file path printed in the migration complete footer.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9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4800"/>
                <w:sz w:val="18"/>
                <w:szCs w:val="18"/>
              </w:rPr>
              <w:t xml:space="preserve">UPDATE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test_connection.py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Calls start_logging() so test_connection runs are also captured in the log file.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color w:val="003366"/>
          <w:sz w:val="28"/>
          <w:szCs w:val="28"/>
        </w:rPr>
        <w:t xml:space="preserve">Version 1.9</w:t>
      </w:r>
      <w:r>
        <w:rPr>
          <w:rFonts w:ascii="Arial" w:cs="Arial" w:eastAsia="Arial" w:hAnsi="Arial"/>
          <w:i/>
          <w:iCs/>
          <w:color w:val="475569"/>
          <w:sz w:val="24"/>
          <w:szCs w:val="24"/>
        </w:rPr>
        <w:t xml:space="preserve">  —  Title + Link URL Fixes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400"/>
        <w:gridCol w:w="5960"/>
      </w:tblGrid>
      <w:tr>
        <w:trPr>
          <w:tblHeader/>
        </w:trP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CDD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F0000"/>
                <w:sz w:val="18"/>
                <w:szCs w:val="18"/>
              </w:rPr>
              <w:t xml:space="preserve">FIX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confluence_client.py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create_page() now returns (page_id, actual_title) so callers know the exact title used when a conflict suffix was added.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CDD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F0000"/>
                <w:sz w:val="18"/>
                <w:szCs w:val="18"/>
              </w:rPr>
              <w:t xml:space="preserve">FIX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migrate.py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 1 saves the actual Confluence title (with any suffix) to mapping.json. Pass 2 reads this stored title — both passes now stay in sync for renamed pages.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CDD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F0000"/>
                <w:sz w:val="18"/>
                <w:szCs w:val="18"/>
              </w:rPr>
              <w:t xml:space="preserve">FIX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link_rewriter.py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Internal links were missing the space key: /wiki/spaces/pages/ID. Now correctly /wiki/spaces/KEY/pages/ID, built from the full URL stored in mapping.json.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CDD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F0000"/>
                <w:sz w:val="18"/>
                <w:szCs w:val="18"/>
              </w:rPr>
              <w:t xml:space="preserve">FIX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mapping_store.py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save_page() now stores the full correct Confluence URL including space key. Added get_page_title() and get_page_url() helper methods.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9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4800"/>
                <w:sz w:val="18"/>
                <w:szCs w:val="18"/>
              </w:rPr>
              <w:t xml:space="preserve">UPDATE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migrate.py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run_pass1() receives and forwards base_url and space_key so save_page() can build the correct URL.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color w:val="0F4C75"/>
          <w:sz w:val="28"/>
          <w:szCs w:val="28"/>
        </w:rPr>
        <w:t xml:space="preserve">Version 1.8</w:t>
      </w:r>
      <w:r>
        <w:rPr>
          <w:rFonts w:ascii="Arial" w:cs="Arial" w:eastAsia="Arial" w:hAnsi="Arial"/>
          <w:i/>
          <w:iCs/>
          <w:color w:val="475569"/>
          <w:sz w:val="24"/>
          <w:szCs w:val="24"/>
        </w:rPr>
        <w:t xml:space="preserve">  —  Title Conflict + --find-path Fix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400"/>
        <w:gridCol w:w="5960"/>
      </w:tblGrid>
      <w:tr>
        <w:trPr>
          <w:tblHeader/>
        </w:trP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CDD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F0000"/>
                <w:sz w:val="18"/>
                <w:szCs w:val="18"/>
              </w:rPr>
              <w:t xml:space="preserve">FIX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confluence_client.py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 400 title already exists no longer crashes — retries with numbered suffix automatically.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CDD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F0000"/>
                <w:sz w:val="18"/>
                <w:szCs w:val="18"/>
              </w:rPr>
              <w:t xml:space="preserve">FIX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migrate.py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NameError: _run_find_path is not defined — function was missing due to a patching error in a previous release.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9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4800"/>
                <w:sz w:val="18"/>
                <w:szCs w:val="18"/>
              </w:rPr>
              <w:t xml:space="preserve">UPDATE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migrate.py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--find-path runs before store/client init — no SSL warning for path searches.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color w:val="003366"/>
          <w:sz w:val="28"/>
          <w:szCs w:val="28"/>
        </w:rPr>
        <w:t xml:space="preserve">Version 1.7</w:t>
      </w:r>
      <w:r>
        <w:rPr>
          <w:rFonts w:ascii="Arial" w:cs="Arial" w:eastAsia="Arial" w:hAnsi="Arial"/>
          <w:i/>
          <w:iCs/>
          <w:color w:val="475569"/>
          <w:sz w:val="24"/>
          <w:szCs w:val="24"/>
        </w:rPr>
        <w:t xml:space="preserve">  —  Windows Long-Path Fix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400"/>
        <w:gridCol w:w="5960"/>
      </w:tblGrid>
      <w:tr>
        <w:trPr>
          <w:tblHeader/>
        </w:trP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C8E6C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8"/>
                <w:szCs w:val="18"/>
              </w:rPr>
              <w:t xml:space="preserve">NEW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migrate.py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--find-path TEXT: search the cloned wiki for pages whose path or title contains TEXT, print real ADO filesystem paths with a ready-to-use --include suggestion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C8E6C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8"/>
                <w:szCs w:val="18"/>
              </w:rPr>
              <w:t xml:space="preserve">NEW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wiki_reader.py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find_paths(): case-insensitive search across all ADO paths and page titles in the cloned wiki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CDD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F0000"/>
                <w:sz w:val="18"/>
                <w:szCs w:val="18"/>
              </w:rPr>
              <w:t xml:space="preserve">FIX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migrate.py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 pages matched error explains the URL-vs-filesystem-path problem with an example and the --find-path command to run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9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4800"/>
                <w:sz w:val="18"/>
                <w:szCs w:val="18"/>
              </w:rPr>
              <w:t xml:space="preserve">UPDATE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test_connection.py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Detects whether core.longpaths is enabled on Windows; prints warning with fix commands if not set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CDD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F0000"/>
                <w:sz w:val="18"/>
                <w:szCs w:val="18"/>
              </w:rPr>
              <w:t xml:space="preserve">FIX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Installation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Windows: git core.longpaths=false silently skips deeply nested wiki pages. Section 2B now has step-by-step fix instructions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color w:val="003366"/>
          <w:sz w:val="28"/>
          <w:szCs w:val="28"/>
        </w:rPr>
        <w:t xml:space="preserve">Version 1.6</w:t>
      </w:r>
      <w:r>
        <w:rPr>
          <w:rFonts w:ascii="Arial" w:cs="Arial" w:eastAsia="Arial" w:hAnsi="Arial"/>
          <w:i/>
          <w:iCs/>
          <w:color w:val="475569"/>
          <w:sz w:val="24"/>
          <w:szCs w:val="24"/>
        </w:rPr>
        <w:t xml:space="preserve">  —  Path Discovery + 0-Match Fix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400"/>
        <w:gridCol w:w="5960"/>
      </w:tblGrid>
      <w:tr>
        <w:trPr>
          <w:tblHeader/>
        </w:trP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C8E6C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8"/>
                <w:szCs w:val="18"/>
              </w:rPr>
              <w:t xml:space="preserve">NEW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migrate.py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--find-path TEXT: search the cloned wiki for pages whose path or title contains TEXT — prints real ADO filesystem paths with a ready-to-use --include suggestion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C8E6C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8"/>
                <w:szCs w:val="18"/>
              </w:rPr>
              <w:t xml:space="preserve">NEW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wiki_reader.py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find_paths(): case-insensitive search across all ADO paths and page titles in the cloned wiki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CDD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F0000"/>
                <w:sz w:val="18"/>
                <w:szCs w:val="18"/>
              </w:rPr>
              <w:t xml:space="preserve">FIX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migrate.py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 pages matched error now explains the URL-vs-filesystem-path problem with a concrete example, the exact --find-path command to run, and a --list-pages fallback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9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4800"/>
                <w:sz w:val="18"/>
                <w:szCs w:val="18"/>
              </w:rPr>
              <w:t xml:space="preserve">UPDATE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migrate.py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--find-path runs before Confluence credentials are checked — no API token needed for path discovery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color w:val="4A9FD5"/>
          <w:sz w:val="28"/>
          <w:szCs w:val="28"/>
        </w:rPr>
        <w:t xml:space="preserve">Version 1.5</w:t>
      </w:r>
      <w:r>
        <w:rPr>
          <w:rFonts w:ascii="Arial" w:cs="Arial" w:eastAsia="Arial" w:hAnsi="Arial"/>
          <w:i/>
          <w:iCs/>
          <w:color w:val="475569"/>
          <w:sz w:val="24"/>
          <w:szCs w:val="24"/>
        </w:rPr>
        <w:t xml:space="preserve">  —  Multi-Wiki + Line Break Fix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400"/>
        <w:gridCol w:w="5960"/>
      </w:tblGrid>
      <w:tr>
        <w:trPr>
          <w:tblHeader/>
        </w:trP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C8E6C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8"/>
                <w:szCs w:val="18"/>
              </w:rPr>
              <w:t xml:space="preserve">NEW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migrate.py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--wiki-dir CLI flag: override wiki_clone_dir from config.json per run — enables shared-credentials multi-wiki workflow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C8E6C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8"/>
                <w:szCs w:val="18"/>
              </w:rPr>
              <w:t xml:space="preserve">NEW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migrate.py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--mapping-file CLI flag: override mapping_file from config.json per run — each wiki keeps its own progress log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C8E6C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8"/>
                <w:szCs w:val="18"/>
              </w:rPr>
              <w:t xml:space="preserve">NEW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migrate.py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--parent-page-id CLI flag: override confluence_parent_page_id per run — each wiki can land under a different Confluence parent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CDD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F0000"/>
                <w:sz w:val="18"/>
                <w:szCs w:val="18"/>
              </w:rPr>
              <w:t xml:space="preserve">FIX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transformer.py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Critical: single newlines in ADO Wiki were merged into one paragraph in Confluence. Fixed by adding +hard_line_breaks to Pandoc --from string.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9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4800"/>
                <w:sz w:val="18"/>
                <w:szCs w:val="18"/>
              </w:rPr>
              <w:t xml:space="preserve">UPDATE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config.example.json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Multi-wiki tip added; mapping_file description updated to emphasise one-file-per-wiki requirement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color w:val="0F4C75"/>
          <w:sz w:val="28"/>
          <w:szCs w:val="28"/>
        </w:rPr>
        <w:t xml:space="preserve">Version 1.4</w:t>
      </w:r>
      <w:r>
        <w:rPr>
          <w:rFonts w:ascii="Arial" w:cs="Arial" w:eastAsia="Arial" w:hAnsi="Arial"/>
          <w:i/>
          <w:iCs/>
          <w:color w:val="475569"/>
          <w:sz w:val="24"/>
          <w:szCs w:val="24"/>
        </w:rPr>
        <w:t xml:space="preserve">  —  Formatting Fidelity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400"/>
        <w:gridCol w:w="5960"/>
      </w:tblGrid>
      <w:tr>
        <w:trPr>
          <w:tblHeader/>
        </w:trP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9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4800"/>
                <w:sz w:val="18"/>
                <w:szCs w:val="18"/>
              </w:rPr>
              <w:t xml:space="preserve">UPDATE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transformer.py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Pandoc extensions added: +task_lists +superscript +subscript +strikeout +fenced_divs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C8E6C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8"/>
                <w:szCs w:val="18"/>
              </w:rPr>
              <w:t xml:space="preserve">NEW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transformer.py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Task/checkbox lists (- [x] / - [ ]) → Confluence ac:task-list macro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C8E6C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8"/>
                <w:szCs w:val="18"/>
              </w:rPr>
              <w:t xml:space="preserve">NEW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transformer.py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::: note/warning/tip/important → Confluence info/warning/tip panel macros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C8E6C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8"/>
                <w:szCs w:val="18"/>
              </w:rPr>
              <w:t xml:space="preserve">NEW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transformer.py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 [!NOTE] &gt; [!WARNING] &gt; [!TIP] etc. → same Confluence panel macros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CDD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F0000"/>
                <w:sz w:val="18"/>
                <w:szCs w:val="18"/>
              </w:rPr>
              <w:t xml:space="preserve">FIX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transformer.py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Table column alignment (style="text-align") was being stripped. Now preserved.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CDD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F0000"/>
                <w:sz w:val="18"/>
                <w:szCs w:val="18"/>
              </w:rPr>
              <w:t xml:space="preserve">FIX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transformer.py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Superscript (x^2^) and subscript (H~2~O) now correctly converted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color w:val="1B6CA8"/>
          <w:sz w:val="28"/>
          <w:szCs w:val="28"/>
        </w:rPr>
        <w:t xml:space="preserve">Version 1.3</w:t>
      </w:r>
      <w:r>
        <w:rPr>
          <w:rFonts w:ascii="Arial" w:cs="Arial" w:eastAsia="Arial" w:hAnsi="Arial"/>
          <w:i/>
          <w:iCs/>
          <w:color w:val="475569"/>
          <w:sz w:val="24"/>
          <w:szCs w:val="24"/>
        </w:rPr>
        <w:t xml:space="preserve">  —  Section Migration + Special Character Fixes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400"/>
        <w:gridCol w:w="5960"/>
      </w:tblGrid>
      <w:tr>
        <w:trPr>
          <w:tblHeader/>
        </w:trP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C8E6C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8"/>
                <w:szCs w:val="18"/>
              </w:rPr>
              <w:t xml:space="preserve">NEW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wiki_reader.py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Section filtering: --include / --exclude CLI flags + include_paths / exclude_paths in config.json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C8E6C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8"/>
                <w:szCs w:val="18"/>
              </w:rPr>
              <w:t xml:space="preserve">NEW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wiki_reader.py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.order file support: ADO Wiki sidebar order read and preserved in Confluence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CDD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F0000"/>
                <w:sz w:val="18"/>
                <w:szCs w:val="18"/>
              </w:rPr>
              <w:t xml:space="preserve">FIX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wiki_reader.py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Page title percent-encoding not decoded: %28→( %26→&amp; %23→# %3F→? now all correctly decoded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CDD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F0000"/>
                <w:sz w:val="18"/>
                <w:szCs w:val="18"/>
              </w:rPr>
              <w:t xml:space="preserve">FIX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wiki_reader.py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Attachment filenames now URL-decoded so %20 in filenames matches files on disk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CDD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F0000"/>
                <w:sz w:val="18"/>
                <w:szCs w:val="18"/>
              </w:rPr>
              <w:t xml:space="preserve">FIX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link_rewriter.py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 in page names (e.g. C# Guide) was wrongly treated as anchor fragment — smart detection added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CDD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F0000"/>
                <w:sz w:val="18"/>
                <w:szCs w:val="18"/>
              </w:rPr>
              <w:t xml:space="preserve">FIX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link_rewriter.py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Link normalisation now URL-decodes %28 %26 %23 before mapping lookup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C8E6C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8"/>
                <w:szCs w:val="18"/>
              </w:rPr>
              <w:t xml:space="preserve">NEW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migrate.py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--list-pages flag: preview pages that would be migrated without uploading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color w:val="2180C4"/>
          <w:sz w:val="28"/>
          <w:szCs w:val="28"/>
        </w:rPr>
        <w:t xml:space="preserve">Version 1.2</w:t>
      </w:r>
      <w:r>
        <w:rPr>
          <w:rFonts w:ascii="Arial" w:cs="Arial" w:eastAsia="Arial" w:hAnsi="Arial"/>
          <w:i/>
          <w:iCs/>
          <w:color w:val="475569"/>
          <w:sz w:val="24"/>
          <w:szCs w:val="24"/>
        </w:rPr>
        <w:t xml:space="preserve">  —  Pandoc 3.x Compatibility + ADO Directives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400"/>
        <w:gridCol w:w="5960"/>
      </w:tblGrid>
      <w:tr>
        <w:trPr>
          <w:tblHeader/>
        </w:trP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CDD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F0000"/>
                <w:sz w:val="18"/>
                <w:szCs w:val="18"/>
              </w:rPr>
              <w:t xml:space="preserve">FIX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transformer.py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Critical: --to confluence removed in Pandoc 3.x. Pipeline changed to --to html5 + BeautifulSoup post-processing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1F5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1579B"/>
                <w:sz w:val="18"/>
                <w:szCs w:val="18"/>
              </w:rPr>
              <w:t xml:space="preserve">ADDED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requirements.txt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beautifulsoup4 and lxml added as dependencies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C8E6C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8"/>
                <w:szCs w:val="18"/>
              </w:rPr>
              <w:t xml:space="preserve">NEW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transformer.py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Code blocks: converted to ac:structured-macro with CDATA body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C8E6C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8"/>
                <w:szCs w:val="18"/>
              </w:rPr>
              <w:t xml:space="preserve">NEW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transformer.py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[[_TOC_]] → Confluence TOC macro; [[_TOSP_]] → Children Display macro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CDD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F0000"/>
                <w:sz w:val="18"/>
                <w:szCs w:val="18"/>
              </w:rPr>
              <w:t xml:space="preserve">FIX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transformer.py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Figure tags unwrapped; heading id= attributes stripped; table odd/even classes stripped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color w:val="4A9FD5"/>
          <w:sz w:val="28"/>
          <w:szCs w:val="28"/>
        </w:rPr>
        <w:t xml:space="preserve">Version 1.1</w:t>
      </w:r>
      <w:r>
        <w:rPr>
          <w:rFonts w:ascii="Arial" w:cs="Arial" w:eastAsia="Arial" w:hAnsi="Arial"/>
          <w:i/>
          <w:iCs/>
          <w:color w:val="475569"/>
          <w:sz w:val="24"/>
          <w:szCs w:val="24"/>
        </w:rPr>
        <w:t xml:space="preserve">  —  SSL / Corporate Network Support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400"/>
        <w:gridCol w:w="5960"/>
      </w:tblGrid>
      <w:tr>
        <w:trPr>
          <w:tblHeader/>
        </w:trP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C8E6C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8"/>
                <w:szCs w:val="18"/>
              </w:rPr>
              <w:t xml:space="preserve">NEW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fix_ssl.py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New script: diagnoses SSL errors, extracts corporate CA certificate, updates config.json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9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4800"/>
                <w:sz w:val="18"/>
                <w:szCs w:val="18"/>
              </w:rPr>
              <w:t xml:space="preserve">UPDATE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confluence_client.py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ssl_verify and ssl_cert_path config support; SSL error prints clear actionable message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9C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4800"/>
                <w:sz w:val="18"/>
                <w:szCs w:val="18"/>
              </w:rPr>
              <w:t xml:space="preserve">UPDATE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test_connection.py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SSL guidance added to connection failure output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color w:val="718096"/>
          <w:sz w:val="28"/>
          <w:szCs w:val="28"/>
        </w:rPr>
        <w:t xml:space="preserve">Version 1.0</w:t>
      </w:r>
      <w:r>
        <w:rPr>
          <w:rFonts w:ascii="Arial" w:cs="Arial" w:eastAsia="Arial" w:hAnsi="Arial"/>
          <w:i/>
          <w:iCs/>
          <w:color w:val="475569"/>
          <w:sz w:val="24"/>
          <w:szCs w:val="24"/>
        </w:rPr>
        <w:t xml:space="preserve">  —  Initial Release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400"/>
        <w:gridCol w:w="5960"/>
      </w:tblGrid>
      <w:tr>
        <w:trPr>
          <w:tblHeader/>
        </w:trP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1F5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1579B"/>
                <w:sz w:val="18"/>
                <w:szCs w:val="18"/>
              </w:rPr>
              <w:t xml:space="preserve">ADDED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migrate.py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Main orchestrator: Pass 1 (stubs), Pass 2 (content), Pass 3 (validation)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1F5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1579B"/>
                <w:sz w:val="18"/>
                <w:szCs w:val="18"/>
              </w:rPr>
              <w:t xml:space="preserve">ADDED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wiki_reader.py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Git-cloned wiki directory walker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1F5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1579B"/>
                <w:sz w:val="18"/>
                <w:szCs w:val="18"/>
              </w:rPr>
              <w:t xml:space="preserve">ADDED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confluence_client.py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Confluence Cloud REST API v2 wrapper with rate-limit retry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1F5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1579B"/>
                <w:sz w:val="18"/>
                <w:szCs w:val="18"/>
              </w:rPr>
              <w:t xml:space="preserve">ADDED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transformer.py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Markdown → Confluence Storage Format via Pandoc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1F5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1579B"/>
                <w:sz w:val="18"/>
                <w:szCs w:val="18"/>
              </w:rPr>
              <w:t xml:space="preserve">ADDED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link_rewriter.py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Two-pass internal link rewriting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1F5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1579B"/>
                <w:sz w:val="18"/>
                <w:szCs w:val="18"/>
              </w:rPr>
              <w:t xml:space="preserve">ADDED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mapping_store.py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JSON-based progress store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1F5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1579B"/>
                <w:sz w:val="18"/>
                <w:szCs w:val="18"/>
              </w:rPr>
              <w:t xml:space="preserve">ADDED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validator.py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Post-migration broken-link sweep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"/>
          <w:bottom w:type="dxa" w:w="20"/>
        </w:tblCellMar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1F5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1579B"/>
                <w:sz w:val="18"/>
                <w:szCs w:val="18"/>
              </w:rPr>
              <w:t xml:space="preserve">ADDED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338CA"/>
                <w:sz w:val="18"/>
                <w:szCs w:val="18"/>
              </w:rPr>
              <w:t xml:space="preserve">test_connection.py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Prerequisites checker</w:t>
            </w:r>
          </w:p>
        </w:tc>
      </w:tr>
    </w:tbl>
    <w:p>
      <w:pPr>
        <w:spacing w:after="3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200"/>
          <w:bottom w:type="dxa" w:w="100"/>
        </w:tblCellMar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220"/>
              <w:left w:type="dxa" w:w="360"/>
              <w:bottom w:type="dxa" w:w="220"/>
              <w:right w:type="dxa" w:w="3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Section 12 — After the Migration</w:t>
            </w:r>
          </w:p>
        </w:tc>
      </w:tr>
    </w:tbl>
    <w:p>
      <w:pPr>
        <w:spacing w:after="12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600"/>
        <w:gridCol w:w="8760"/>
      </w:tblGrid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BEAF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1</w:t>
            </w:r>
          </w:p>
        </w:tc>
        <w:tc>
          <w:tcPr>
            <w:tcW w:type="dxa" w:w="8760"/>
            <w:tcBorders>
              <w:top w:val="single" w:color="CBD5E1" w:sz="1"/>
              <w:left w:val="none" w:color="FFFFFF" w:sz="0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Check </w:t>
            </w:r>
            <w:r>
              <w:rPr>
                <w:rFonts w:ascii="Courier New" w:cs="Courier New" w:eastAsia="Courier New" w:hAnsi="Courier New"/>
                <w:color w:val="4338CA"/>
                <w:sz w:val="19"/>
                <w:szCs w:val="19"/>
                <w:shd w:fill="EEF2FF" w:val="clear"/>
              </w:rPr>
              <w:t xml:space="preserve">validation_report.txt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 for ⚠ markers. Open each flagged page and manually fix broken links.</w:t>
            </w:r>
          </w:p>
          <w:p>
            <w:pPr>
              <w:spacing w:after="12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Link text ending in </w:t>
            </w:r>
            <w:r>
              <w:rPr>
                <w:rFonts w:ascii="Courier New" w:cs="Courier New" w:eastAsia="Courier New" w:hAnsi="Courier New"/>
                <w:color w:val="4338CA"/>
                <w:sz w:val="19"/>
                <w:szCs w:val="19"/>
                <w:shd w:fill="EEF2FF" w:val="clear"/>
              </w:rPr>
              <w:t xml:space="preserve"> ⚠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 were not resolved automatically.</w:t>
            </w:r>
          </w:p>
        </w:tc>
      </w:tr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CFBF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2</w:t>
            </w:r>
          </w:p>
        </w:tc>
        <w:tc>
          <w:tcPr>
            <w:tcW w:type="dxa" w:w="8760"/>
            <w:tcBorders>
              <w:top w:val="single" w:color="CBD5E1" w:sz="1"/>
              <w:left w:val="none" w:color="FFFFFF" w:sz="0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Spot-check 10–15 pages in Confluence. Verify: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Pages in correct sidebar order (matches ADO wiki sidebar)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Each line of content appears on its own line (not merged together)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Tables have correct left/centre/right column alignment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Note/warning/tip panels are coloured and labelled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Task list checkboxes show ticked/unticked correctly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Code blocks have syntax highlighting and language label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Page titles with &amp; # ? display correctly</w:t>
            </w:r>
          </w:p>
        </w:tc>
      </w:tr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BEAF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3</w:t>
            </w:r>
          </w:p>
        </w:tc>
        <w:tc>
          <w:tcPr>
            <w:tcW w:type="dxa" w:w="8760"/>
            <w:tcBorders>
              <w:top w:val="single" w:color="CBD5E1" w:sz="1"/>
              <w:left w:val="none" w:color="FFFFFF" w:sz="0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Update external references: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README.md files in code repos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Azure Pipelines YAML files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Bookmarks and Slack links</w:t>
            </w:r>
          </w:p>
        </w:tc>
      </w:tr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CFBF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4</w:t>
            </w:r>
          </w:p>
        </w:tc>
        <w:tc>
          <w:tcPr>
            <w:tcW w:type="dxa" w:w="8760"/>
            <w:tcBorders>
              <w:top w:val="single" w:color="CBD5E1" w:sz="1"/>
              <w:left w:val="none" w:color="FFFFFF" w:sz="0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Add redirect banner to ADO wiki Home.md:</w:t>
            </w:r>
          </w:p>
          <w:p>
            <w:pPr>
              <w:shd w:fill="F1F5F9" w:val="clear"/>
              <w:spacing w:after="18" w:before="18"/>
              <w:ind w:left="180" w:right="180"/>
            </w:pPr>
            <w:r>
              <w:rPr>
                <w:rFonts w:ascii="Courier New" w:cs="Courier New" w:eastAsia="Courier New" w:hAnsi="Courier New"/>
                <w:color w:val="4338CA"/>
                <w:sz w:val="19"/>
                <w:szCs w:val="19"/>
              </w:rPr>
              <w:t xml:space="preserve">&gt; **📦 This wiki has moved to Confluence!**</w:t>
            </w:r>
          </w:p>
          <w:p>
            <w:pPr>
              <w:shd w:fill="F1F5F9" w:val="clear"/>
              <w:spacing w:after="18" w:before="18"/>
              <w:ind w:left="180" w:right="180"/>
            </w:pPr>
            <w:r>
              <w:rPr>
                <w:rFonts w:ascii="Courier New" w:cs="Courier New" w:eastAsia="Courier New" w:hAnsi="Courier New"/>
                <w:color w:val="4338CA"/>
                <w:sz w:val="19"/>
                <w:szCs w:val="19"/>
              </w:rPr>
              <w:t xml:space="preserve">&gt; [Team Docs](https://yourorg.atlassian.net/wiki/spaces/DOCS)</w:t>
            </w:r>
          </w:p>
        </w:tc>
      </w:tr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BEAF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5</w:t>
            </w:r>
          </w:p>
        </w:tc>
        <w:tc>
          <w:tcPr>
            <w:tcW w:type="dxa" w:w="8760"/>
            <w:tcBorders>
              <w:top w:val="single" w:color="CBD5E1" w:sz="1"/>
              <w:left w:val="none" w:color="FFFFFF" w:sz="0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Archive the ADO wiki — rename to "ARCHIVED" or set read-only.</w:t>
            </w:r>
          </w:p>
        </w:tc>
      </w:tr>
    </w:tbl>
    <w:p>
      <w:pPr>
        <w:spacing w:after="200" w:before="0"/>
      </w:pPr>
      <w:r>
        <w:t xml:space="preserve"/>
      </w:r>
    </w:p>
    <w:p>
      <w:pPr>
        <w:spacing w:after="0" w:before="20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475569"/>
          <w:sz w:val="18"/>
          <w:szCs w:val="18"/>
        </w:rPr>
        <w:t xml:space="preserve">ADO Wiki → Confluence Migration Tool  •  Installation Guide  •  v1.10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1" w:sz="1"/>
      </w:pBdr>
    </w:pPr>
  </w:p>
  <w:tbl>
    <w:tblPr>
      <w:tblW w:type="dxa" w:w="1008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000"/>
      <w:gridCol w:w="4080"/>
    </w:tblGrid>
    <w:tr>
      <w:tc>
        <w:tcPr>
          <w:tcW w:type="dxa" w:w="6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color w:val="475569"/>
              <w:sz w:val="18"/>
              <w:szCs w:val="18"/>
            </w:rPr>
            <w:t xml:space="preserve">Confidential — Internal Use Only</w:t>
          </w:r>
        </w:p>
      </w:tc>
      <w:tc>
        <w:tcPr>
          <w:tcW w:type="dxa" w:w="40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color w:val="475569"/>
              <w:sz w:val="18"/>
              <w:szCs w:val="18"/>
            </w:rPr>
            <w:t xml:space="preserve">Page </w:t>
          </w:r>
          <w:r>
            <w:rPr>
              <w:rFonts w:ascii="Arial" w:cs="Arial" w:eastAsia="Arial" w:hAnsi="Arial"/>
              <w:color w:val="475569"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8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500"/>
      <w:gridCol w:w="3580"/>
    </w:tblGrid>
    <w:tr>
      <w:tc>
        <w:tcPr>
          <w:tcW w:type="dxa" w:w="65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rPr>
              <w:rFonts w:ascii="Arial" w:cs="Arial" w:eastAsia="Arial" w:hAnsi="Arial"/>
              <w:b/>
              <w:bCs/>
              <w:i w:val="false"/>
              <w:iCs w:val="false"/>
              <w:color w:val="475569"/>
              <w:sz w:val="18"/>
              <w:szCs w:val="18"/>
            </w:rPr>
            <w:t xml:space="preserve">ADO Wiki → Confluence Migration Tool  •  v1.10</w:t>
          </w:r>
        </w:p>
      </w:tc>
      <w:tc>
        <w:tcPr>
          <w:tcW w:type="dxa" w:w="35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color w:val="475569"/>
              <w:sz w:val="18"/>
              <w:szCs w:val="18"/>
            </w:rPr>
            <w:t xml:space="preserve">Installation Guide</w:t>
          </w:r>
        </w:p>
      </w:tc>
    </w:tr>
  </w:tbl>
  <w:p>
    <w:pPr>
      <w:pBdr>
        <w:bottom w:val="single" w:color="CBD5E1" w:sz="1"/>
      </w:pBd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80"/>
      </w:pPr>
    </w:lvl>
    <w:lvl w:ilvl="1" w15:tentative="1">
      <w:start w:val="1"/>
      <w:numFmt w:val="bullet"/>
      <w:lvlText w:val="◦"/>
      <w:lvlJc w:val="left"/>
      <w:pPr>
        <w:ind w:left="8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rFonts w:ascii="Arial" w:cs="Arial" w:eastAsia="Arial" w:hAnsi="Arial"/>
      <w:b/>
      <w:bCs/>
      <w:color w:val="1B3A6B"/>
      <w:sz w:val="38"/>
      <w:szCs w:val="38"/>
    </w:rPr>
  </w:style>
  <w:style w:type="paragraph" w:styleId="Heading2">
    <w:name w:val="Heading 2"/>
    <w:basedOn w:val="Normal"/>
    <w:next w:val="Normal"/>
    <w:qFormat/>
    <w:pPr>
      <w:spacing w:after="160" w:before="360"/>
      <w:outlineLvl w:val="1"/>
    </w:pPr>
    <w:rPr>
      <w:rFonts w:ascii="Arial" w:cs="Arial" w:eastAsia="Arial" w:hAnsi="Arial"/>
      <w:b/>
      <w:bCs/>
      <w:color w:val="1B3A6B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60"/>
      <w:outlineLvl w:val="2"/>
    </w:pPr>
    <w:rPr>
      <w:rFonts w:ascii="Arial" w:cs="Arial" w:eastAsia="Arial" w:hAnsi="Arial"/>
      <w:b/>
      <w:bCs/>
      <w:color w:val="0D9488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color w:val="47556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2026-05-22T15:13:39.267Z</dcterms:created>
  <dcterms:modified xsi:type="dcterms:W3CDTF">2026-05-22T15:13:39.268Z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