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7C97" w14:textId="77777777" w:rsidR="009323BC" w:rsidRDefault="00782E31">
      <w:pPr>
        <w:pStyle w:val="Title"/>
      </w:pPr>
      <w:r>
        <w:t>Unit3 HW Solutions</w:t>
      </w:r>
    </w:p>
    <w:p w14:paraId="1A3486D9" w14:textId="77777777" w:rsidR="009323BC" w:rsidRDefault="00782E31">
      <w:pPr>
        <w:pStyle w:val="Author"/>
      </w:pPr>
      <w:r>
        <w:t>Jacob Turner</w:t>
      </w:r>
    </w:p>
    <w:p w14:paraId="6C25EC13" w14:textId="77777777" w:rsidR="009323BC" w:rsidRDefault="00782E31">
      <w:pPr>
        <w:pStyle w:val="Date"/>
      </w:pPr>
      <w:r>
        <w:t>January 9, 2019</w:t>
      </w:r>
    </w:p>
    <w:p w14:paraId="05DE8C6B" w14:textId="77777777" w:rsidR="009323BC" w:rsidRDefault="00782E31">
      <w:pPr>
        <w:pStyle w:val="Heading2"/>
      </w:pPr>
      <w:bookmarkStart w:id="0" w:name="way-anova-conceptual-questions"/>
      <w:bookmarkEnd w:id="0"/>
      <w:r>
        <w:t>2-Way ANOVA Conceptual Questions</w:t>
      </w:r>
    </w:p>
    <w:p w14:paraId="45BD8D8F" w14:textId="77777777" w:rsidR="009323BC" w:rsidRDefault="00782E31">
      <w:pPr>
        <w:numPr>
          <w:ilvl w:val="0"/>
          <w:numId w:val="3"/>
        </w:numPr>
      </w:pPr>
      <w:r>
        <w:t>The assumptions for two way ANOVA are identical to that of multiple linear regression since it is a special case of multiple linear regression where there are ust two categorical predictor variables used to model the response. Therefore, the assumptions ar</w:t>
      </w:r>
      <w:r>
        <w:t>e that the errors are indepdendent, normally distributed, and have constant variance.</w:t>
      </w:r>
    </w:p>
    <w:p w14:paraId="13EC72A1" w14:textId="77777777" w:rsidR="009323BC" w:rsidRDefault="00782E31">
      <w:pPr>
        <w:numPr>
          <w:ilvl w:val="0"/>
          <w:numId w:val="3"/>
        </w:numPr>
      </w:pPr>
      <w:r>
        <w:t>An interaction effect between the two explanatory variables of the two way anova model indicates that the changes in the mean of response variable due to one of the expla</w:t>
      </w:r>
      <w:r>
        <w:t>natory variable depends on the level of the other factor. For example. in the ACT data set, if an interaction existed, then the changes that exist between males and females depend on what level of background they have. So there may be no difference between</w:t>
      </w:r>
      <w:r>
        <w:t xml:space="preserve"> males and females at background a, while there is a very large difference between the two if they have background b.</w:t>
      </w:r>
    </w:p>
    <w:p w14:paraId="70F64F7F" w14:textId="77777777" w:rsidR="009323BC" w:rsidRDefault="00782E31">
      <w:pPr>
        <w:numPr>
          <w:ilvl w:val="0"/>
          <w:numId w:val="3"/>
        </w:numPr>
      </w:pPr>
      <w:r>
        <w:t xml:space="preserve">The family wise error rate is the probability of rejecting at least one null hypothesis from a collection of </w:t>
      </w:r>
      <m:oMath>
        <m:r>
          <w:rPr>
            <w:rFonts w:ascii="Cambria Math" w:hAnsi="Cambria Math"/>
          </w:rPr>
          <m:t>n</m:t>
        </m:r>
      </m:oMath>
      <w:r>
        <w:t xml:space="preserve"> hypothesis tests of which </w:t>
      </w:r>
      <w:r>
        <w:t>all of the null hypothesis defined by the tests are true. Multiple testing is the act of conducting numerous hypothesis test and comes up quite often in anova models because often the interest is determing what factors (and it’s levels) have different mean</w:t>
      </w:r>
      <w:r>
        <w:t xml:space="preserve"> values. By conducting multiple hypothesis tests using a significance level at 0.05, the family wise error rate however is not controled at the 0.05 level. It is much higher which and increases as the number of tests increases.</w:t>
      </w:r>
    </w:p>
    <w:p w14:paraId="3454A024" w14:textId="77777777" w:rsidR="009323BC" w:rsidRDefault="00782E31">
      <w:pPr>
        <w:numPr>
          <w:ilvl w:val="0"/>
          <w:numId w:val="3"/>
        </w:numPr>
      </w:pPr>
      <w:r>
        <w:t xml:space="preserve">FALSE. The type=III F-tests </w:t>
      </w:r>
      <w:r>
        <w:t>only tell us that there is at least one difference in the means for the given factor of interest that the F test is being reported for. To determine specific differences, additional t-tests must be applied along with multiple test corrections.</w:t>
      </w:r>
    </w:p>
    <w:p w14:paraId="2D905939" w14:textId="753087E5" w:rsidR="009323BC" w:rsidRDefault="00782E31">
      <w:pPr>
        <w:pStyle w:val="Heading2"/>
      </w:pPr>
      <w:bookmarkStart w:id="1" w:name="hw-question-5."/>
      <w:bookmarkEnd w:id="1"/>
      <w:r>
        <w:t xml:space="preserve">HW </w:t>
      </w:r>
      <w:r w:rsidR="00865A25">
        <w:t>Exercise</w:t>
      </w:r>
      <w:r>
        <w:t xml:space="preserve"> </w:t>
      </w:r>
      <w:r w:rsidR="00865A25">
        <w:t>1 Q1</w:t>
      </w:r>
    </w:p>
    <w:p w14:paraId="15BBB8E0" w14:textId="77777777" w:rsidR="009323BC" w:rsidRDefault="00782E31">
      <w:pPr>
        <w:pStyle w:val="SourceCode"/>
      </w:pPr>
      <w:r>
        <w:rPr>
          <w:rStyle w:val="KeywordTok"/>
        </w:rPr>
        <w:t>setwd</w:t>
      </w:r>
      <w:r>
        <w:rPr>
          <w:rStyle w:val="NormalTok"/>
        </w:rPr>
        <w:t>(</w:t>
      </w:r>
      <w:r>
        <w:rPr>
          <w:rStyle w:val="StringTok"/>
        </w:rPr>
        <w:t>"D:/MSDS6372/HWMark"</w:t>
      </w:r>
      <w:r>
        <w:rPr>
          <w:rStyle w:val="NormalTok"/>
        </w:rPr>
        <w:t>)</w:t>
      </w:r>
      <w:r>
        <w:br/>
      </w:r>
      <w:r>
        <w:br/>
      </w:r>
      <w:r>
        <w:rPr>
          <w:rStyle w:val="NormalTok"/>
        </w:rPr>
        <w:t>ACT&lt;-</w:t>
      </w:r>
      <w:r>
        <w:rPr>
          <w:rStyle w:val="KeywordTok"/>
        </w:rPr>
        <w:t>read.csv</w:t>
      </w:r>
      <w:r>
        <w:rPr>
          <w:rStyle w:val="NormalTok"/>
        </w:rPr>
        <w:t>(</w:t>
      </w:r>
      <w:r>
        <w:rPr>
          <w:rStyle w:val="StringTok"/>
        </w:rPr>
        <w:t>"MathACT.csv"</w:t>
      </w:r>
      <w:r>
        <w:rPr>
          <w:rStyle w:val="NormalTok"/>
        </w:rPr>
        <w:t>)</w:t>
      </w:r>
      <w:r>
        <w:br/>
      </w:r>
      <w:r>
        <w:rPr>
          <w:rStyle w:val="CommentTok"/>
        </w:rPr>
        <w:t>#Attaching the data set, creating a function, and creating a summary stats table.  Note: In line 44 below, you can add other statistics like median, IQR,etc.</w:t>
      </w:r>
      <w:r>
        <w:br/>
      </w:r>
      <w:r>
        <w:br/>
      </w:r>
      <w:r>
        <w:rPr>
          <w:rStyle w:val="KeywordTok"/>
        </w:rPr>
        <w:t>attach</w:t>
      </w:r>
      <w:r>
        <w:rPr>
          <w:rStyle w:val="NormalTok"/>
        </w:rPr>
        <w:t>(ACT)</w:t>
      </w:r>
      <w:r>
        <w:br/>
      </w:r>
      <w:r>
        <w:rPr>
          <w:rStyle w:val="NormalTok"/>
        </w:rPr>
        <w:t>mysummary&lt;-function(x){</w:t>
      </w:r>
      <w:r>
        <w:br/>
      </w:r>
      <w:r>
        <w:rPr>
          <w:rStyle w:val="NormalTok"/>
        </w:rPr>
        <w:lastRenderedPageBreak/>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KeywordTok"/>
        </w:rPr>
        <w:t>length</w:t>
      </w:r>
      <w:r>
        <w:rPr>
          <w:rStyle w:val="NormalTok"/>
        </w:rPr>
        <w:t>(x),</w:t>
      </w:r>
      <w:r>
        <w:rPr>
          <w:rStyle w:val="KeywordTok"/>
        </w:rPr>
        <w:t>min</w:t>
      </w:r>
      <w:r>
        <w:rPr>
          <w:rStyle w:val="NormalTok"/>
        </w:rPr>
        <w:t>(x),</w:t>
      </w:r>
      <w:r>
        <w:rPr>
          <w:rStyle w:val="KeywordTok"/>
        </w:rPr>
        <w:t>max</w:t>
      </w:r>
      <w:r>
        <w:rPr>
          <w:rStyle w:val="NormalTok"/>
        </w:rPr>
        <w:t>(x),</w:t>
      </w:r>
      <w:r>
        <w:rPr>
          <w:rStyle w:val="KeywordTok"/>
        </w:rPr>
        <w:t>IQR</w:t>
      </w:r>
      <w:r>
        <w:rPr>
          <w:rStyle w:val="NormalTok"/>
        </w:rPr>
        <w:t>(x))</w:t>
      </w:r>
      <w: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rPr>
          <w:rStyle w:val="StringTok"/>
        </w:rPr>
        <w:t>"Min"</w:t>
      </w:r>
      <w:r>
        <w:rPr>
          <w:rStyle w:val="NormalTok"/>
        </w:rPr>
        <w:t>,</w:t>
      </w:r>
      <w:r>
        <w:rPr>
          <w:rStyle w:val="StringTok"/>
        </w:rPr>
        <w:t>"Max"</w:t>
      </w:r>
      <w:r>
        <w:rPr>
          <w:rStyle w:val="NormalTok"/>
        </w:rPr>
        <w:t>,</w:t>
      </w:r>
      <w:r>
        <w:rPr>
          <w:rStyle w:val="StringTok"/>
        </w:rPr>
        <w:t>"IQR"</w:t>
      </w:r>
      <w:r>
        <w:rPr>
          <w:rStyle w:val="NormalTok"/>
        </w:rPr>
        <w:t>)</w:t>
      </w:r>
      <w:r>
        <w:br/>
      </w:r>
      <w:r>
        <w:rPr>
          <w:rStyle w:val="NormalTok"/>
        </w:rPr>
        <w:t xml:space="preserve">  </w:t>
      </w:r>
      <w:r>
        <w:rPr>
          <w:rStyle w:val="KeywordTok"/>
        </w:rPr>
        <w:t>return</w:t>
      </w:r>
      <w:r>
        <w:rPr>
          <w:rStyle w:val="NormalTok"/>
        </w:rPr>
        <w:t>(result)</w:t>
      </w:r>
      <w:r>
        <w:br/>
      </w:r>
      <w:r>
        <w:rPr>
          <w:rStyle w:val="NormalTok"/>
        </w:rPr>
        <w:t>}</w:t>
      </w:r>
      <w:r>
        <w:br/>
      </w:r>
      <w:r>
        <w:rPr>
          <w:rStyle w:val="NormalTok"/>
        </w:rPr>
        <w:t>sumstats&lt;-</w:t>
      </w:r>
      <w:r>
        <w:rPr>
          <w:rStyle w:val="KeywordTok"/>
        </w:rPr>
        <w:t>aggregate</w:t>
      </w:r>
      <w:r>
        <w:rPr>
          <w:rStyle w:val="NormalTok"/>
        </w:rPr>
        <w:t>(Score~Background*Sex,</w:t>
      </w:r>
      <w:r>
        <w:rPr>
          <w:rStyle w:val="DataTypeTok"/>
        </w:rPr>
        <w:t>data=</w:t>
      </w:r>
      <w:r>
        <w:rPr>
          <w:rStyle w:val="NormalTok"/>
        </w:rPr>
        <w:t>ACT,mysummary)</w:t>
      </w:r>
      <w:r>
        <w:br/>
      </w:r>
      <w:r>
        <w:rPr>
          <w:rStyle w:val="NormalTok"/>
        </w:rPr>
        <w:t>sumstats&lt;-</w:t>
      </w:r>
      <w:r>
        <w:rPr>
          <w:rStyle w:val="KeywordTok"/>
        </w:rPr>
        <w:t>cbind</w:t>
      </w:r>
      <w:r>
        <w:rPr>
          <w:rStyle w:val="NormalTok"/>
        </w:rPr>
        <w:t>(sumstats[,</w:t>
      </w:r>
      <w:r>
        <w:rPr>
          <w:rStyle w:val="DecValTok"/>
        </w:rPr>
        <w:t>1</w:t>
      </w:r>
      <w:r>
        <w:rPr>
          <w:rStyle w:val="NormalTok"/>
        </w:rPr>
        <w:t>:</w:t>
      </w:r>
      <w:r>
        <w:rPr>
          <w:rStyle w:val="DecValTok"/>
        </w:rPr>
        <w:t>2</w:t>
      </w:r>
      <w:r>
        <w:rPr>
          <w:rStyle w:val="NormalTok"/>
        </w:rPr>
        <w:t>],sumstats[,-(</w:t>
      </w:r>
      <w:r>
        <w:rPr>
          <w:rStyle w:val="DecValTok"/>
        </w:rPr>
        <w:t>1</w:t>
      </w:r>
      <w:r>
        <w:rPr>
          <w:rStyle w:val="NormalTok"/>
        </w:rPr>
        <w:t>:</w:t>
      </w:r>
      <w:r>
        <w:rPr>
          <w:rStyle w:val="DecValTok"/>
        </w:rPr>
        <w:t>2</w:t>
      </w:r>
      <w:r>
        <w:rPr>
          <w:rStyle w:val="NormalTok"/>
        </w:rPr>
        <w:t>)])</w:t>
      </w:r>
      <w:r>
        <w:br/>
      </w:r>
      <w:r>
        <w:rPr>
          <w:rStyle w:val="NormalTok"/>
        </w:rPr>
        <w:t>sumstats</w:t>
      </w:r>
    </w:p>
    <w:p w14:paraId="5DB022B2" w14:textId="77777777" w:rsidR="009323BC" w:rsidRDefault="00782E31">
      <w:pPr>
        <w:pStyle w:val="SourceCode"/>
      </w:pPr>
      <w:r>
        <w:rPr>
          <w:rStyle w:val="VerbatimChar"/>
        </w:rPr>
        <w:t>##   Background    Sex   N      Mean       SD         SE Min Max IQR</w:t>
      </w:r>
      <w:r>
        <w:br/>
      </w:r>
      <w:r>
        <w:rPr>
          <w:rStyle w:val="VerbatimChar"/>
        </w:rPr>
        <w:t>## 1          a female  82  9.073171 4.186340 0.05105293   0  18 6.0</w:t>
      </w:r>
      <w:r>
        <w:br/>
      </w:r>
      <w:r>
        <w:rPr>
          <w:rStyle w:val="VerbatimChar"/>
        </w:rPr>
        <w:t>## 2          b female 387 13.963824 5.000905 0.01292224   0  28 6.0</w:t>
      </w:r>
      <w:r>
        <w:br/>
      </w:r>
      <w:r>
        <w:rPr>
          <w:rStyle w:val="VerbatimChar"/>
        </w:rPr>
        <w:t>## 3          c fem</w:t>
      </w:r>
      <w:r>
        <w:rPr>
          <w:rStyle w:val="VerbatimChar"/>
        </w:rPr>
        <w:t>ale  54 24.629630 4.849806 0.08981122  15  34 7.0</w:t>
      </w:r>
      <w:r>
        <w:br/>
      </w:r>
      <w:r>
        <w:rPr>
          <w:rStyle w:val="VerbatimChar"/>
        </w:rPr>
        <w:t>## 4          a   male  48 11.458333 5.086312 0.10596483   2  25 8.0</w:t>
      </w:r>
      <w:r>
        <w:br/>
      </w:r>
      <w:r>
        <w:rPr>
          <w:rStyle w:val="VerbatimChar"/>
        </w:rPr>
        <w:t>## 5          b   male 223 15.565022 4.888305 0.02192065   2  29 7.0</w:t>
      </w:r>
      <w:r>
        <w:br/>
      </w:r>
      <w:r>
        <w:rPr>
          <w:rStyle w:val="VerbatimChar"/>
        </w:rPr>
        <w:t>## 6          c   male  67 25.432836 5.554752 0.08290675  13  36 8.5</w:t>
      </w:r>
    </w:p>
    <w:p w14:paraId="492FDEC8" w14:textId="3E4E1103" w:rsidR="009323BC" w:rsidRDefault="00782E31">
      <w:pPr>
        <w:pStyle w:val="Heading2"/>
      </w:pPr>
      <w:bookmarkStart w:id="2" w:name="hw-question-6."/>
      <w:bookmarkEnd w:id="2"/>
      <w:r>
        <w:t xml:space="preserve">HW </w:t>
      </w:r>
      <w:r w:rsidR="00865A25">
        <w:t>Exercise 1 Q2</w:t>
      </w:r>
      <w:r>
        <w:t>.</w:t>
      </w:r>
    </w:p>
    <w:p w14:paraId="4C826982" w14:textId="77777777" w:rsidR="009323BC" w:rsidRDefault="00782E31">
      <w:pPr>
        <w:pStyle w:val="FirstParagraph"/>
      </w:pPr>
      <w:r>
        <w:t>The means plot using Standard Deviations instead of Standard Errors is provided below. The plot below is much better into gaining insight into the assumption of equal variance. The reason for this is that the SE is not a measure of variabil</w:t>
      </w:r>
      <w:r>
        <w:t>ity of the data (about its specific mean depending on what treatment combination you are looking at). The SE is the variability of the mean estimate and thus is a function of n and decreases as n gets larger.</w:t>
      </w:r>
    </w:p>
    <w:p w14:paraId="42168BAD" w14:textId="77777777" w:rsidR="009323BC" w:rsidRDefault="00782E31">
      <w:pPr>
        <w:pStyle w:val="BodyText"/>
      </w:pPr>
      <w:r>
        <w:t>For this data set, the sample sizes are quite u</w:t>
      </w:r>
      <w:r>
        <w:t xml:space="preserve">nbalanced and thus can vary quite a bit. Some SE’s are 5-10 times bigger than others. If the data set was more balaned with equal number of samples in each treatment group, then either graphic would be helpful for assessing equal variances. </w:t>
      </w:r>
      <w:r>
        <w:rPr>
          <w:noProof/>
        </w:rPr>
        <w:drawing>
          <wp:inline distT="0" distB="0" distL="0" distR="0" wp14:anchorId="5BA274A2" wp14:editId="0261532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3_HW_Solut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F93174" w14:textId="5E00B30C" w:rsidR="009323BC" w:rsidRDefault="00782E31">
      <w:pPr>
        <w:pStyle w:val="Heading1"/>
      </w:pPr>
      <w:bookmarkStart w:id="3" w:name="hw-question-7."/>
      <w:bookmarkEnd w:id="3"/>
      <w:r>
        <w:lastRenderedPageBreak/>
        <w:t xml:space="preserve">HW </w:t>
      </w:r>
      <w:r w:rsidR="00865A25">
        <w:t>Exercise 2</w:t>
      </w:r>
      <w:r>
        <w:t xml:space="preserve"> </w:t>
      </w:r>
      <w:r w:rsidR="00865A25">
        <w:t>Q1</w:t>
      </w:r>
      <w:r>
        <w:t>.</w:t>
      </w:r>
    </w:p>
    <w:p w14:paraId="73EB2586" w14:textId="77777777" w:rsidR="009323BC" w:rsidRDefault="00782E31">
      <w:pPr>
        <w:pStyle w:val="FirstParagraph"/>
      </w:pPr>
      <w:r>
        <w:t>The estimated difference for mean ACT scores (Males vs Females with background A) are the same for the two outputs, 2.385. The p-values are different, Tukey being more conservative because these procedures are trying to control the family wise error rate</w:t>
      </w:r>
      <w:r>
        <w:t>. Under the Tukey correction, the number of tests in the family is 15, while the bonferroni table is only considering a family of 3 tests.</w:t>
      </w:r>
    </w:p>
    <w:p w14:paraId="1F0B8596" w14:textId="77777777" w:rsidR="009323BC" w:rsidRDefault="00782E31">
      <w:pPr>
        <w:pStyle w:val="BodyText"/>
      </w:pPr>
      <w:r>
        <w:t>Since more tests yield higher rates for the family wise error rate. The Tukey adjustment is more conservative since t</w:t>
      </w:r>
      <w:r>
        <w:t xml:space="preserve">he chances of finding at least one false positive test (aka Reject at least one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are higher.</w:t>
      </w:r>
    </w:p>
    <w:p w14:paraId="1810815E" w14:textId="5EBD41BE" w:rsidR="009323BC" w:rsidRDefault="00782E31">
      <w:pPr>
        <w:pStyle w:val="Heading1"/>
      </w:pPr>
      <w:bookmarkStart w:id="4" w:name="hw-question-8."/>
      <w:bookmarkEnd w:id="4"/>
      <w:r>
        <w:t xml:space="preserve">HW </w:t>
      </w:r>
      <w:r w:rsidR="00865A25">
        <w:t>Exercise 3</w:t>
      </w:r>
      <w:r>
        <w:t xml:space="preserve"> </w:t>
      </w:r>
      <w:r w:rsidR="00865A25">
        <w:t>1</w:t>
      </w:r>
      <w:r>
        <w:t>.</w:t>
      </w:r>
    </w:p>
    <w:p w14:paraId="4C3FBDA0" w14:textId="77777777" w:rsidR="009323BC" w:rsidRDefault="00782E31">
      <w:pPr>
        <w:pStyle w:val="FirstParagraph"/>
      </w:pPr>
      <w:r>
        <w:t>Below is a means plot of the data with the error bars using SE’s. The sample sizes (some have one so there is no variablity at all!) are quite l</w:t>
      </w:r>
      <w:r>
        <w:t>ow here so it is very hard to get sense of the equal variance assumption using this plot. A qq-plot of the residuals will better in this case. In terms of an addative versus non addative model, it appears at face value that changes in mean Iridium values b</w:t>
      </w:r>
      <w:r>
        <w:t>etween limestone and shale depend on the depth categoriy. Depth Cat 3 looks particulary interesting. (Again, in small samples we have to lean heavy on the ANOVA F-tests)</w:t>
      </w:r>
    </w:p>
    <w:p w14:paraId="445A9218" w14:textId="77777777" w:rsidR="009323BC" w:rsidRDefault="00782E31">
      <w:pPr>
        <w:pStyle w:val="SourceCode"/>
      </w:pPr>
      <w:r>
        <w:rPr>
          <w:rStyle w:val="KeywordTok"/>
        </w:rPr>
        <w:t>library</w:t>
      </w:r>
      <w:r>
        <w:rPr>
          <w:rStyle w:val="NormalTok"/>
        </w:rPr>
        <w:t>(Sleuth3)</w:t>
      </w:r>
    </w:p>
    <w:p w14:paraId="61A37CEE" w14:textId="77777777" w:rsidR="009323BC" w:rsidRDefault="00782E31">
      <w:pPr>
        <w:pStyle w:val="SourceCode"/>
      </w:pPr>
      <w:r>
        <w:rPr>
          <w:rStyle w:val="VerbatimChar"/>
        </w:rPr>
        <w:t>## Warning: package 'Sleuth3' was built under R version 3.5.1</w:t>
      </w:r>
    </w:p>
    <w:p w14:paraId="57FCAAF9" w14:textId="77777777" w:rsidR="009323BC" w:rsidRDefault="00782E31">
      <w:pPr>
        <w:pStyle w:val="SourceCode"/>
      </w:pPr>
      <w:r>
        <w:rPr>
          <w:rStyle w:val="NormalTok"/>
        </w:rPr>
        <w:t>mysumma</w:t>
      </w:r>
      <w:r>
        <w:rPr>
          <w:rStyle w:val="NormalTok"/>
        </w:rPr>
        <w:t>ry&lt;-function(x){</w:t>
      </w:r>
      <w:r>
        <w:br/>
      </w:r>
      <w:r>
        <w:rPr>
          <w:rStyle w:val="NormalTok"/>
        </w:rPr>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KeywordTok"/>
        </w:rPr>
        <w:t>length</w:t>
      </w:r>
      <w:r>
        <w:rPr>
          <w:rStyle w:val="NormalTok"/>
        </w:rPr>
        <w:t>(x),</w:t>
      </w:r>
      <w:r>
        <w:rPr>
          <w:rStyle w:val="KeywordTok"/>
        </w:rPr>
        <w:t>min</w:t>
      </w:r>
      <w:r>
        <w:rPr>
          <w:rStyle w:val="NormalTok"/>
        </w:rPr>
        <w:t>(x),</w:t>
      </w:r>
      <w:r>
        <w:rPr>
          <w:rStyle w:val="KeywordTok"/>
        </w:rPr>
        <w:t>max</w:t>
      </w:r>
      <w:r>
        <w:rPr>
          <w:rStyle w:val="NormalTok"/>
        </w:rPr>
        <w:t>(x),</w:t>
      </w:r>
      <w:r>
        <w:rPr>
          <w:rStyle w:val="KeywordTok"/>
        </w:rPr>
        <w:t>IQR</w:t>
      </w:r>
      <w:r>
        <w:rPr>
          <w:rStyle w:val="NormalTok"/>
        </w:rPr>
        <w:t>(x))</w:t>
      </w:r>
      <w: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rPr>
          <w:rStyle w:val="StringTok"/>
        </w:rPr>
        <w:t>"Min"</w:t>
      </w:r>
      <w:r>
        <w:rPr>
          <w:rStyle w:val="NormalTok"/>
        </w:rPr>
        <w:t>,</w:t>
      </w:r>
      <w:r>
        <w:rPr>
          <w:rStyle w:val="StringTok"/>
        </w:rPr>
        <w:t>"Max"</w:t>
      </w:r>
      <w:r>
        <w:rPr>
          <w:rStyle w:val="NormalTok"/>
        </w:rPr>
        <w:t>,</w:t>
      </w:r>
      <w:r>
        <w:rPr>
          <w:rStyle w:val="StringTok"/>
        </w:rPr>
        <w:t>"IQR"</w:t>
      </w:r>
      <w:r>
        <w:rPr>
          <w:rStyle w:val="NormalTok"/>
        </w:rPr>
        <w:t>)</w:t>
      </w:r>
      <w:r>
        <w:br/>
      </w:r>
      <w:r>
        <w:rPr>
          <w:rStyle w:val="NormalTok"/>
        </w:rPr>
        <w:t xml:space="preserve">  </w:t>
      </w:r>
      <w:r>
        <w:rPr>
          <w:rStyle w:val="KeywordTok"/>
        </w:rPr>
        <w:t>return</w:t>
      </w:r>
      <w:r>
        <w:rPr>
          <w:rStyle w:val="NormalTok"/>
        </w:rPr>
        <w:t>(result)</w:t>
      </w:r>
      <w:r>
        <w:br/>
      </w:r>
      <w:r>
        <w:rPr>
          <w:rStyle w:val="NormalTok"/>
        </w:rPr>
        <w:t>}</w:t>
      </w:r>
      <w:r>
        <w:br/>
      </w:r>
      <w:r>
        <w:rPr>
          <w:rStyle w:val="NormalTok"/>
        </w:rPr>
        <w:t>sumstats&lt;-</w:t>
      </w:r>
      <w:r>
        <w:rPr>
          <w:rStyle w:val="KeywordTok"/>
        </w:rPr>
        <w:t>aggregate</w:t>
      </w:r>
      <w:r>
        <w:rPr>
          <w:rStyle w:val="NormalTok"/>
        </w:rPr>
        <w:t>(Iridium~Strata*DepthCat,</w:t>
      </w:r>
      <w:r>
        <w:rPr>
          <w:rStyle w:val="DataTypeTok"/>
        </w:rPr>
        <w:t>data=</w:t>
      </w:r>
      <w:r>
        <w:rPr>
          <w:rStyle w:val="NormalTok"/>
        </w:rPr>
        <w:t>ex1317,mysummary)</w:t>
      </w:r>
      <w:r>
        <w:br/>
      </w:r>
      <w:r>
        <w:rPr>
          <w:rStyle w:val="NormalTok"/>
        </w:rPr>
        <w:t>sumstats&lt;-</w:t>
      </w:r>
      <w:r>
        <w:rPr>
          <w:rStyle w:val="KeywordTok"/>
        </w:rPr>
        <w:t>cbind</w:t>
      </w:r>
      <w:r>
        <w:rPr>
          <w:rStyle w:val="NormalTok"/>
        </w:rPr>
        <w:t>(sumstats[,</w:t>
      </w:r>
      <w:r>
        <w:rPr>
          <w:rStyle w:val="DecValTok"/>
        </w:rPr>
        <w:t>1</w:t>
      </w:r>
      <w:r>
        <w:rPr>
          <w:rStyle w:val="NormalTok"/>
        </w:rPr>
        <w:t>:</w:t>
      </w:r>
      <w:r>
        <w:rPr>
          <w:rStyle w:val="DecValTok"/>
        </w:rPr>
        <w:t>2</w:t>
      </w:r>
      <w:r>
        <w:rPr>
          <w:rStyle w:val="NormalTok"/>
        </w:rPr>
        <w:t>],sumstats[,-(</w:t>
      </w:r>
      <w:r>
        <w:rPr>
          <w:rStyle w:val="DecValTok"/>
        </w:rPr>
        <w:t>1</w:t>
      </w:r>
      <w:r>
        <w:rPr>
          <w:rStyle w:val="NormalTok"/>
        </w:rPr>
        <w:t>:</w:t>
      </w:r>
      <w:r>
        <w:rPr>
          <w:rStyle w:val="DecValTok"/>
        </w:rPr>
        <w:t>2</w:t>
      </w:r>
      <w:r>
        <w:rPr>
          <w:rStyle w:val="NormalTok"/>
        </w:rPr>
        <w:t>)])</w:t>
      </w:r>
      <w:r>
        <w:br/>
      </w:r>
      <w:r>
        <w:rPr>
          <w:rStyle w:val="KeywordTok"/>
        </w:rPr>
        <w:t>ggplot</w:t>
      </w:r>
      <w:r>
        <w:rPr>
          <w:rStyle w:val="NormalTok"/>
        </w:rPr>
        <w:t>(sumstats,</w:t>
      </w:r>
      <w:r>
        <w:rPr>
          <w:rStyle w:val="KeywordTok"/>
        </w:rPr>
        <w:t>aes</w:t>
      </w:r>
      <w:r>
        <w:rPr>
          <w:rStyle w:val="NormalTok"/>
        </w:rPr>
        <w:t>(</w:t>
      </w:r>
      <w:r>
        <w:rPr>
          <w:rStyle w:val="DataTypeTok"/>
        </w:rPr>
        <w:t>x=</w:t>
      </w:r>
      <w:r>
        <w:rPr>
          <w:rStyle w:val="NormalTok"/>
        </w:rPr>
        <w:t>DepthCat,</w:t>
      </w:r>
      <w:r>
        <w:rPr>
          <w:rStyle w:val="DataTypeTok"/>
        </w:rPr>
        <w:t>y=</w:t>
      </w:r>
      <w:r>
        <w:rPr>
          <w:rStyle w:val="NormalTok"/>
        </w:rPr>
        <w:t>Mean,</w:t>
      </w:r>
      <w:r>
        <w:rPr>
          <w:rStyle w:val="DataTypeTok"/>
        </w:rPr>
        <w:t>group=</w:t>
      </w:r>
      <w:r>
        <w:rPr>
          <w:rStyle w:val="NormalTok"/>
        </w:rPr>
        <w:t>Strata,</w:t>
      </w:r>
      <w:r>
        <w:rPr>
          <w:rStyle w:val="DataTypeTok"/>
        </w:rPr>
        <w:t>colour=</w:t>
      </w:r>
      <w:r>
        <w:rPr>
          <w:rStyle w:val="NormalTok"/>
        </w:rPr>
        <w:t>Strata))+</w:t>
      </w:r>
      <w:r>
        <w:br/>
      </w:r>
      <w:r>
        <w:rPr>
          <w:rStyle w:val="StringTok"/>
        </w:rPr>
        <w:t xml:space="preserve">  </w:t>
      </w:r>
      <w:r>
        <w:rPr>
          <w:rStyle w:val="KeywordTok"/>
        </w:rPr>
        <w:t>ylab</w:t>
      </w:r>
      <w:r>
        <w:rPr>
          <w:rStyle w:val="NormalTok"/>
        </w:rPr>
        <w:t>(</w:t>
      </w:r>
      <w:r>
        <w:rPr>
          <w:rStyle w:val="StringTok"/>
        </w:rPr>
        <w:t>"Iridium"</w:t>
      </w:r>
      <w:r>
        <w:rPr>
          <w:rStyle w:val="NormalTok"/>
        </w:rPr>
        <w:t>)+</w:t>
      </w:r>
      <w:r>
        <w:br/>
      </w:r>
      <w:r>
        <w:rPr>
          <w:rStyle w:val="StringTok"/>
        </w:rPr>
        <w:t xml:space="preserve">  </w:t>
      </w:r>
      <w:r>
        <w:rPr>
          <w:rStyle w:val="KeywordTok"/>
        </w:rPr>
        <w:t>geom_line</w:t>
      </w:r>
      <w:r>
        <w:rPr>
          <w:rStyle w:val="NormalTok"/>
        </w:rPr>
        <w:t>()+</w:t>
      </w:r>
      <w:r>
        <w:br/>
      </w:r>
      <w:r>
        <w:rPr>
          <w:rStyle w:val="StringTok"/>
        </w:rPr>
        <w:t xml:space="preserve">  </w:t>
      </w:r>
      <w:r>
        <w:rPr>
          <w:rStyle w:val="KeywordTok"/>
        </w:rPr>
        <w:t>geom_point</w:t>
      </w:r>
      <w:r>
        <w:rPr>
          <w:rStyle w:val="Normal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Mean-SE,</w:t>
      </w:r>
      <w:r>
        <w:rPr>
          <w:rStyle w:val="DataTypeTok"/>
        </w:rPr>
        <w:t>ymax=</w:t>
      </w:r>
      <w:r>
        <w:rPr>
          <w:rStyle w:val="NormalTok"/>
        </w:rPr>
        <w:t>Mean+SE),</w:t>
      </w:r>
      <w:r>
        <w:rPr>
          <w:rStyle w:val="DataTypeTok"/>
        </w:rPr>
        <w:t>width=</w:t>
      </w:r>
      <w:r>
        <w:rPr>
          <w:rStyle w:val="NormalTok"/>
        </w:rPr>
        <w:t>.</w:t>
      </w:r>
      <w:r>
        <w:rPr>
          <w:rStyle w:val="DecValTok"/>
        </w:rPr>
        <w:t>1</w:t>
      </w:r>
      <w:r>
        <w:rPr>
          <w:rStyle w:val="NormalTok"/>
        </w:rPr>
        <w:t>)</w:t>
      </w:r>
    </w:p>
    <w:p w14:paraId="1337FD9C" w14:textId="77777777" w:rsidR="009323BC" w:rsidRDefault="00782E31">
      <w:pPr>
        <w:pStyle w:val="SourceCode"/>
      </w:pPr>
      <w:r>
        <w:rPr>
          <w:rStyle w:val="VerbatimChar"/>
        </w:rPr>
        <w:t xml:space="preserve">## Warning: Removed 2 rows containing missing </w:t>
      </w:r>
      <w:r>
        <w:rPr>
          <w:rStyle w:val="VerbatimChar"/>
        </w:rPr>
        <w:t>values (geom_errorbar).</w:t>
      </w:r>
    </w:p>
    <w:p w14:paraId="6608F368" w14:textId="77777777" w:rsidR="009323BC" w:rsidRDefault="00782E31">
      <w:pPr>
        <w:pStyle w:val="FirstParagraph"/>
      </w:pPr>
      <w:r>
        <w:rPr>
          <w:noProof/>
        </w:rPr>
        <w:lastRenderedPageBreak/>
        <w:drawing>
          <wp:inline distT="0" distB="0" distL="0" distR="0" wp14:anchorId="6ABFD303" wp14:editId="5C0EFDB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3_HW_Solutio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6EBD4B" w14:textId="4CDAD005" w:rsidR="009323BC" w:rsidRDefault="00865A25">
      <w:pPr>
        <w:pStyle w:val="Heading1"/>
      </w:pPr>
      <w:bookmarkStart w:id="5" w:name="hw-question-9."/>
      <w:bookmarkEnd w:id="5"/>
      <w:r>
        <w:t xml:space="preserve">HW Exercise 3 </w:t>
      </w:r>
      <w:r>
        <w:t>Q2</w:t>
      </w:r>
      <w:r w:rsidR="00782E31">
        <w:t>.</w:t>
      </w:r>
    </w:p>
    <w:p w14:paraId="336097ED" w14:textId="1C005EB1" w:rsidR="009323BC" w:rsidRDefault="00782E31">
      <w:pPr>
        <w:pStyle w:val="FirstParagraph"/>
      </w:pPr>
      <w:r>
        <w:t>Below are the residual diagnostics of a nonaddative, two way analysis of variance. Overall the normality of the residuals is reasonable with. No exterem outliers were present in previous graphs as well as the qq-plo</w:t>
      </w:r>
      <w:r>
        <w:t>t (middle and right). There is a little concern with the constant variance assumption. The residual versus fitted graph (left) suggests that the variance may tend to increase as the mean of Iridium increases. This is a tough call on whether to transform or</w:t>
      </w:r>
      <w:r>
        <w:t xml:space="preserve"> not. I would examine an analysis on the transformed scale and then make a call</w:t>
      </w:r>
      <w:r w:rsidR="00B01135">
        <w:t xml:space="preserve">. </w:t>
      </w:r>
    </w:p>
    <w:p w14:paraId="1BB122FD" w14:textId="77777777" w:rsidR="009323BC" w:rsidRDefault="00782E31">
      <w:pPr>
        <w:pStyle w:val="SourceCode"/>
      </w:pPr>
      <w:r>
        <w:rPr>
          <w:rStyle w:val="NormalTok"/>
        </w:rPr>
        <w:t>model.fit&lt;-</w:t>
      </w:r>
      <w:r>
        <w:rPr>
          <w:rStyle w:val="KeywordTok"/>
        </w:rPr>
        <w:t>aov</w:t>
      </w:r>
      <w:r>
        <w:rPr>
          <w:rStyle w:val="NormalTok"/>
        </w:rPr>
        <w:t>(</w:t>
      </w:r>
      <w:proofErr w:type="gramStart"/>
      <w:r>
        <w:rPr>
          <w:rStyle w:val="KeywordTok"/>
        </w:rPr>
        <w:t>log</w:t>
      </w:r>
      <w:r>
        <w:rPr>
          <w:rStyle w:val="NormalTok"/>
        </w:rPr>
        <w:t>(</w:t>
      </w:r>
      <w:proofErr w:type="gramEnd"/>
      <w:r>
        <w:rPr>
          <w:rStyle w:val="NormalTok"/>
        </w:rPr>
        <w:t>Iridium)~DepthCat,</w:t>
      </w:r>
      <w:r>
        <w:rPr>
          <w:rStyle w:val="DataTypeTok"/>
        </w:rPr>
        <w:t>data=</w:t>
      </w:r>
      <w:r>
        <w:rPr>
          <w:rStyle w:val="NormalTok"/>
        </w:rPr>
        <w:t>ex1317)</w:t>
      </w:r>
      <w:r>
        <w:br/>
      </w:r>
      <w:r>
        <w:rPr>
          <w:rStyle w:val="KeywordTok"/>
        </w:rPr>
        <w:t>library</w:t>
      </w:r>
      <w:r>
        <w:rPr>
          <w:rStyle w:val="NormalTok"/>
        </w:rPr>
        <w:t>(gridExtra)</w:t>
      </w:r>
    </w:p>
    <w:p w14:paraId="7597F240" w14:textId="77777777" w:rsidR="009323BC" w:rsidRDefault="00782E31">
      <w:pPr>
        <w:pStyle w:val="SourceCode"/>
      </w:pPr>
      <w:r>
        <w:rPr>
          <w:rStyle w:val="VerbatimChar"/>
        </w:rPr>
        <w:t>## Warning: package 'gridExtra' was built under R version 3.5.1</w:t>
      </w:r>
    </w:p>
    <w:p w14:paraId="61357B7E" w14:textId="77777777" w:rsidR="009323BC" w:rsidRDefault="00782E31">
      <w:pPr>
        <w:pStyle w:val="SourceCode"/>
      </w:pPr>
      <w:r>
        <w:rPr>
          <w:rStyle w:val="NormalTok"/>
        </w:rPr>
        <w:t>myfits&lt;-</w:t>
      </w:r>
      <w:r>
        <w:rPr>
          <w:rStyle w:val="KeywordTok"/>
        </w:rPr>
        <w:t>data.frame</w:t>
      </w:r>
      <w:r>
        <w:rPr>
          <w:rStyle w:val="NormalTok"/>
        </w:rPr>
        <w:t>(</w:t>
      </w:r>
      <w:r>
        <w:rPr>
          <w:rStyle w:val="DataTypeTok"/>
        </w:rPr>
        <w:t>fitted.values=</w:t>
      </w:r>
      <w:r>
        <w:rPr>
          <w:rStyle w:val="NormalTok"/>
        </w:rPr>
        <w:t>model.fit$fitted.values,</w:t>
      </w:r>
      <w:r>
        <w:rPr>
          <w:rStyle w:val="DataTypeTok"/>
        </w:rPr>
        <w:t>residuals=</w:t>
      </w:r>
      <w:r>
        <w:rPr>
          <w:rStyle w:val="NormalTok"/>
        </w:rPr>
        <w:t>model.fit$residuals)</w:t>
      </w:r>
      <w:r>
        <w:br/>
      </w:r>
      <w:r>
        <w:br/>
      </w:r>
      <w:r>
        <w:rPr>
          <w:rStyle w:val="CommentTok"/>
        </w:rPr>
        <w:t>#Residual vs Fitted</w:t>
      </w:r>
      <w:r>
        <w:br/>
      </w:r>
      <w:r>
        <w:rPr>
          <w:rStyle w:val="NormalTok"/>
        </w:rPr>
        <w:t>plot1&lt;-</w:t>
      </w:r>
      <w:r>
        <w:rPr>
          <w:rStyle w:val="KeywordTok"/>
        </w:rPr>
        <w:t>ggplot</w:t>
      </w:r>
      <w:r>
        <w:rPr>
          <w:rStyle w:val="NormalTok"/>
        </w:rPr>
        <w:t>(myfits,</w:t>
      </w:r>
      <w:r>
        <w:rPr>
          <w:rStyle w:val="KeywordTok"/>
        </w:rPr>
        <w:t>aes</w:t>
      </w:r>
      <w:r>
        <w:rPr>
          <w:rStyle w:val="NormalTok"/>
        </w:rPr>
        <w:t>(</w:t>
      </w:r>
      <w:r>
        <w:rPr>
          <w:rStyle w:val="DataTypeTok"/>
        </w:rPr>
        <w:t>x=</w:t>
      </w:r>
      <w:r>
        <w:rPr>
          <w:rStyle w:val="NormalTok"/>
        </w:rPr>
        <w:t>fitted.values,</w:t>
      </w:r>
      <w:r>
        <w:rPr>
          <w:rStyle w:val="DataTypeTok"/>
        </w:rPr>
        <w:t>y=</w:t>
      </w:r>
      <w:r>
        <w:rPr>
          <w:rStyle w:val="NormalTok"/>
        </w:rPr>
        <w:t>residuals))+</w:t>
      </w:r>
      <w:r>
        <w:rPr>
          <w:rStyle w:val="KeywordTok"/>
        </w:rPr>
        <w:t>ylab</w:t>
      </w:r>
      <w:r>
        <w:rPr>
          <w:rStyle w:val="NormalTok"/>
        </w:rPr>
        <w:t>(</w:t>
      </w:r>
      <w:r>
        <w:rPr>
          <w:rStyle w:val="StringTok"/>
        </w:rPr>
        <w:t>"Residuals"</w:t>
      </w:r>
      <w:r>
        <w:rPr>
          <w:rStyle w:val="NormalTok"/>
        </w:rPr>
        <w:t>)+</w:t>
      </w:r>
      <w:r>
        <w:br/>
      </w:r>
      <w:r>
        <w:rPr>
          <w:rStyle w:val="StringTok"/>
        </w:rPr>
        <w:t xml:space="preserve">  </w:t>
      </w:r>
      <w:r>
        <w:rPr>
          <w:rStyle w:val="KeywordTok"/>
        </w:rPr>
        <w:t>xlab</w:t>
      </w:r>
      <w:r>
        <w:rPr>
          <w:rStyle w:val="NormalTok"/>
        </w:rPr>
        <w:t>(</w:t>
      </w:r>
      <w:r>
        <w:rPr>
          <w:rStyle w:val="StringTok"/>
        </w:rPr>
        <w:t>"P</w:t>
      </w:r>
      <w:r>
        <w:rPr>
          <w:rStyle w:val="StringTok"/>
        </w:rPr>
        <w:t>redicted"</w:t>
      </w:r>
      <w:r>
        <w:rPr>
          <w:rStyle w:val="NormalTok"/>
        </w:rPr>
        <w:t>)+</w:t>
      </w:r>
      <w:r>
        <w:rPr>
          <w:rStyle w:val="KeywordTok"/>
        </w:rPr>
        <w:t>geom_point</w:t>
      </w:r>
      <w:r>
        <w:rPr>
          <w:rStyle w:val="NormalTok"/>
        </w:rPr>
        <w:t>()</w:t>
      </w:r>
      <w:r>
        <w:br/>
      </w:r>
      <w:r>
        <w:br/>
      </w:r>
      <w:r>
        <w:rPr>
          <w:rStyle w:val="CommentTok"/>
        </w:rPr>
        <w:t>#QQ plot of residuals  #Note the diagonal abline is only good for qqplots of normal data.</w:t>
      </w:r>
      <w:r>
        <w:br/>
      </w:r>
      <w:r>
        <w:rPr>
          <w:rStyle w:val="NormalTok"/>
        </w:rPr>
        <w:lastRenderedPageBreak/>
        <w:t>plot2&lt;-</w:t>
      </w:r>
      <w:r>
        <w:rPr>
          <w:rStyle w:val="KeywordTok"/>
        </w:rPr>
        <w:t>ggplot</w:t>
      </w:r>
      <w:r>
        <w:rPr>
          <w:rStyle w:val="NormalTok"/>
        </w:rPr>
        <w:t>(myfits,</w:t>
      </w:r>
      <w:r>
        <w:rPr>
          <w:rStyle w:val="KeywordTok"/>
        </w:rPr>
        <w:t>aes</w:t>
      </w:r>
      <w:r>
        <w:rPr>
          <w:rStyle w:val="NormalTok"/>
        </w:rPr>
        <w:t>(</w:t>
      </w:r>
      <w:r>
        <w:rPr>
          <w:rStyle w:val="DataTypeTok"/>
        </w:rPr>
        <w:t>sample=</w:t>
      </w:r>
      <w:r>
        <w:rPr>
          <w:rStyle w:val="NormalTok"/>
        </w:rPr>
        <w:t>residuals))+</w:t>
      </w:r>
      <w:r>
        <w:br/>
      </w:r>
      <w:r>
        <w:rPr>
          <w:rStyle w:val="StringTok"/>
        </w:rPr>
        <w:t xml:space="preserve">  </w:t>
      </w:r>
      <w:r>
        <w:rPr>
          <w:rStyle w:val="KeywordTok"/>
        </w:rPr>
        <w:t>stat_qq</w:t>
      </w:r>
      <w:r>
        <w:rPr>
          <w:rStyle w:val="NormalTok"/>
        </w:rPr>
        <w:t>()+</w:t>
      </w:r>
      <w:r>
        <w:rPr>
          <w:rStyle w:val="KeywordTok"/>
        </w:rPr>
        <w:t>geom_abline</w:t>
      </w:r>
      <w:r>
        <w:rPr>
          <w:rStyle w:val="NormalTok"/>
        </w:rPr>
        <w:t>(</w:t>
      </w:r>
      <w:r>
        <w:rPr>
          <w:rStyle w:val="DataTypeTok"/>
        </w:rPr>
        <w:t>intercept=</w:t>
      </w:r>
      <w:r>
        <w:rPr>
          <w:rStyle w:val="KeywordTok"/>
        </w:rPr>
        <w:t>mean</w:t>
      </w:r>
      <w:r>
        <w:rPr>
          <w:rStyle w:val="NormalTok"/>
        </w:rPr>
        <w:t xml:space="preserve">(myfits$residuals), </w:t>
      </w:r>
      <w:r>
        <w:rPr>
          <w:rStyle w:val="DataTypeTok"/>
        </w:rPr>
        <w:t>slope =</w:t>
      </w:r>
      <w:r>
        <w:rPr>
          <w:rStyle w:val="NormalTok"/>
        </w:rPr>
        <w:t xml:space="preserve"> </w:t>
      </w:r>
      <w:r>
        <w:rPr>
          <w:rStyle w:val="KeywordTok"/>
        </w:rPr>
        <w:t>sd</w:t>
      </w:r>
      <w:r>
        <w:rPr>
          <w:rStyle w:val="NormalTok"/>
        </w:rPr>
        <w:t>(myfits$residuals))</w:t>
      </w:r>
      <w:r>
        <w:br/>
      </w:r>
      <w:r>
        <w:br/>
      </w:r>
      <w:r>
        <w:rPr>
          <w:rStyle w:val="CommentTok"/>
        </w:rPr>
        <w:t>#Histog</w:t>
      </w:r>
      <w:r>
        <w:rPr>
          <w:rStyle w:val="CommentTok"/>
        </w:rPr>
        <w:t>ram of residuals</w:t>
      </w:r>
      <w:r>
        <w:br/>
      </w:r>
      <w:r>
        <w:rPr>
          <w:rStyle w:val="NormalTok"/>
        </w:rPr>
        <w:t>plot3&lt;-</w:t>
      </w:r>
      <w:r>
        <w:rPr>
          <w:rStyle w:val="KeywordTok"/>
        </w:rPr>
        <w:t>ggplot</w:t>
      </w:r>
      <w:r>
        <w:rPr>
          <w:rStyle w:val="NormalTok"/>
        </w:rPr>
        <w:t xml:space="preserve">(myfits, </w:t>
      </w:r>
      <w:r>
        <w:rPr>
          <w:rStyle w:val="KeywordTok"/>
        </w:rPr>
        <w:t>aes</w:t>
      </w:r>
      <w:r>
        <w:rPr>
          <w:rStyle w:val="NormalTok"/>
        </w:rPr>
        <w:t>(</w:t>
      </w:r>
      <w:r>
        <w:rPr>
          <w:rStyle w:val="DataTypeTok"/>
        </w:rPr>
        <w:t>x=</w:t>
      </w:r>
      <w:r>
        <w:rPr>
          <w:rStyle w:val="NormalTok"/>
        </w:rPr>
        <w:t>residuals)) +</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40</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"gray"</w:t>
      </w:r>
      <w:r>
        <w:rPr>
          <w:rStyle w:val="NormalTok"/>
        </w:rPr>
        <w:t>)</w:t>
      </w:r>
      <w:r>
        <w:br/>
      </w:r>
      <w:r>
        <w:rPr>
          <w:rStyle w:val="NormalTok"/>
        </w:rPr>
        <w:t xml:space="preserve">  </w:t>
      </w:r>
      <w:r>
        <w:rPr>
          <w:rStyle w:val="CommentTok"/>
        </w:rPr>
        <w:t>#geom_density(alpha=.2, fill="red")</w:t>
      </w:r>
      <w:r>
        <w:br/>
      </w:r>
      <w:r>
        <w:br/>
      </w:r>
      <w:r>
        <w:rPr>
          <w:rStyle w:val="KeywordTok"/>
        </w:rPr>
        <w:t>grid.arrange</w:t>
      </w:r>
      <w:r>
        <w:rPr>
          <w:rStyle w:val="NormalTok"/>
        </w:rPr>
        <w:t xml:space="preserve">(plot1, plot2,plot3, </w:t>
      </w:r>
      <w:r>
        <w:rPr>
          <w:rStyle w:val="DataTypeTok"/>
        </w:rPr>
        <w:t>ncol=</w:t>
      </w:r>
      <w:r>
        <w:rPr>
          <w:rStyle w:val="DecValTok"/>
        </w:rPr>
        <w:t>3</w:t>
      </w:r>
      <w:r>
        <w:rPr>
          <w:rStyle w:val="NormalTok"/>
        </w:rPr>
        <w:t>)</w:t>
      </w:r>
    </w:p>
    <w:p w14:paraId="5BCF8B21" w14:textId="77777777" w:rsidR="009323BC" w:rsidRDefault="00782E31">
      <w:pPr>
        <w:pStyle w:val="FirstParagraph"/>
      </w:pPr>
      <w:r>
        <w:rPr>
          <w:noProof/>
        </w:rPr>
        <w:drawing>
          <wp:inline distT="0" distB="0" distL="0" distR="0" wp14:anchorId="46296932" wp14:editId="3DB570B7">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3_HW_Solution_files/figure-docx/unnamed-chunk-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44196294" w14:textId="2E842CBA" w:rsidR="009323BC" w:rsidRDefault="00865A25">
      <w:pPr>
        <w:pStyle w:val="Heading1"/>
      </w:pPr>
      <w:bookmarkStart w:id="6" w:name="hw-question-10."/>
      <w:bookmarkEnd w:id="6"/>
      <w:r>
        <w:t>HW Exercise 3 Q</w:t>
      </w:r>
      <w:r>
        <w:t>3</w:t>
      </w:r>
      <w:r w:rsidR="00782E31">
        <w:t>.</w:t>
      </w:r>
    </w:p>
    <w:p w14:paraId="1CE7AFB2" w14:textId="77777777" w:rsidR="009323BC" w:rsidRDefault="00782E31">
      <w:pPr>
        <w:pStyle w:val="FirstParagraph"/>
      </w:pPr>
      <w:r>
        <w:t>The question here is asking whether or not an interaction exists between the Depth Category and Strata. The type-3 sums of squares F-test is provided below. The test for an interaction is not significant (F-stat: .4792 p-value: .787). Therefore, we can not</w:t>
      </w:r>
      <w:r>
        <w:t xml:space="preserve"> conclude that the potential changes in mean Iridium for one of the factors does not depend on the other.</w:t>
      </w:r>
    </w:p>
    <w:p w14:paraId="7F4BF0AA" w14:textId="77777777" w:rsidR="009323BC" w:rsidRDefault="00782E31">
      <w:pPr>
        <w:pStyle w:val="SourceCode"/>
      </w:pPr>
      <w:r>
        <w:rPr>
          <w:rStyle w:val="KeywordTok"/>
        </w:rPr>
        <w:t>library</w:t>
      </w:r>
      <w:r>
        <w:rPr>
          <w:rStyle w:val="NormalTok"/>
        </w:rPr>
        <w:t>(car)</w:t>
      </w:r>
    </w:p>
    <w:p w14:paraId="1F5CA205" w14:textId="77777777" w:rsidR="009323BC" w:rsidRDefault="00782E31">
      <w:pPr>
        <w:pStyle w:val="SourceCode"/>
      </w:pPr>
      <w:r>
        <w:rPr>
          <w:rStyle w:val="VerbatimChar"/>
        </w:rPr>
        <w:t>## Warning: package 'car' was built under R version 3.5.1</w:t>
      </w:r>
    </w:p>
    <w:p w14:paraId="3FC061D3" w14:textId="77777777" w:rsidR="009323BC" w:rsidRDefault="00782E31">
      <w:pPr>
        <w:pStyle w:val="SourceCode"/>
      </w:pPr>
      <w:r>
        <w:rPr>
          <w:rStyle w:val="VerbatimChar"/>
        </w:rPr>
        <w:t>## Loading required package: carData</w:t>
      </w:r>
    </w:p>
    <w:p w14:paraId="5275A47B" w14:textId="77777777" w:rsidR="009323BC" w:rsidRDefault="00782E31">
      <w:pPr>
        <w:pStyle w:val="SourceCode"/>
      </w:pPr>
      <w:r>
        <w:rPr>
          <w:rStyle w:val="VerbatimChar"/>
        </w:rPr>
        <w:t>## Warning: package 'carData' was built un</w:t>
      </w:r>
      <w:r>
        <w:rPr>
          <w:rStyle w:val="VerbatimChar"/>
        </w:rPr>
        <w:t>der R version 3.5.1</w:t>
      </w:r>
    </w:p>
    <w:p w14:paraId="0633F1CE" w14:textId="77777777" w:rsidR="009323BC" w:rsidRDefault="00782E31">
      <w:pPr>
        <w:pStyle w:val="SourceCode"/>
      </w:pPr>
      <w:r>
        <w:rPr>
          <w:rStyle w:val="KeywordTok"/>
        </w:rPr>
        <w:t>Anova</w:t>
      </w:r>
      <w:r>
        <w:rPr>
          <w:rStyle w:val="NormalTok"/>
        </w:rPr>
        <w:t>(model.fit,</w:t>
      </w:r>
      <w:r>
        <w:rPr>
          <w:rStyle w:val="DataTypeTok"/>
        </w:rPr>
        <w:t>type=</w:t>
      </w:r>
      <w:r>
        <w:rPr>
          <w:rStyle w:val="DecValTok"/>
        </w:rPr>
        <w:t>3</w:t>
      </w:r>
      <w:r>
        <w:rPr>
          <w:rStyle w:val="NormalTok"/>
        </w:rPr>
        <w:t>)</w:t>
      </w:r>
    </w:p>
    <w:p w14:paraId="11D02DA0" w14:textId="77777777" w:rsidR="009323BC" w:rsidRDefault="00782E31">
      <w:pPr>
        <w:pStyle w:val="SourceCode"/>
      </w:pPr>
      <w:r>
        <w:rPr>
          <w:rStyle w:val="VerbatimChar"/>
        </w:rPr>
        <w:lastRenderedPageBreak/>
        <w:t>## Anova Table (Type III tests)</w:t>
      </w:r>
      <w:r>
        <w:br/>
      </w:r>
      <w:r>
        <w:rPr>
          <w:rStyle w:val="VerbatimChar"/>
        </w:rPr>
        <w:t xml:space="preserve">## </w:t>
      </w:r>
      <w:r>
        <w:br/>
      </w:r>
      <w:r>
        <w:rPr>
          <w:rStyle w:val="VerbatimChar"/>
        </w:rPr>
        <w:t>## Response: log(Iridium)</w:t>
      </w:r>
      <w:r>
        <w:br/>
      </w:r>
      <w:r>
        <w:rPr>
          <w:rStyle w:val="VerbatimChar"/>
        </w:rPr>
        <w:t xml:space="preserve">##              Sum Sq Df  F value    Pr(&gt;F)    </w:t>
      </w:r>
      <w:r>
        <w:br/>
      </w:r>
      <w:r>
        <w:rPr>
          <w:rStyle w:val="VerbatimChar"/>
        </w:rPr>
        <w:t>## (Intercept) 105.400  1 173.4206 6.538e-12 ***</w:t>
      </w:r>
      <w:r>
        <w:br/>
      </w:r>
      <w:r>
        <w:rPr>
          <w:rStyle w:val="VerbatimChar"/>
        </w:rPr>
        <w:t xml:space="preserve">## DepthCat     11.759  5   3.8695   0.01146 *  </w:t>
      </w:r>
      <w:r>
        <w:br/>
      </w:r>
      <w:r>
        <w:rPr>
          <w:rStyle w:val="VerbatimChar"/>
        </w:rPr>
        <w:t xml:space="preserve">## </w:t>
      </w:r>
      <w:r>
        <w:rPr>
          <w:rStyle w:val="VerbatimChar"/>
        </w:rPr>
        <w:t xml:space="preserve">Residuals    13.371 22                       </w:t>
      </w:r>
      <w:r>
        <w:br/>
      </w:r>
      <w:r>
        <w:rPr>
          <w:rStyle w:val="VerbatimChar"/>
        </w:rPr>
        <w:t>## ---</w:t>
      </w:r>
      <w:r>
        <w:br/>
      </w:r>
      <w:r>
        <w:rPr>
          <w:rStyle w:val="VerbatimChar"/>
        </w:rPr>
        <w:t>## Signif. codes:  0 '***' 0.001 '**' 0.01 '*' 0.05 '.' 0.1 ' ' 1</w:t>
      </w:r>
    </w:p>
    <w:p w14:paraId="7A731908" w14:textId="76EB34CE" w:rsidR="009323BC" w:rsidRDefault="00865A25">
      <w:pPr>
        <w:pStyle w:val="Heading1"/>
      </w:pPr>
      <w:bookmarkStart w:id="7" w:name="hw-question-11."/>
      <w:bookmarkEnd w:id="7"/>
      <w:r>
        <w:t>HW Exercise 3 Q</w:t>
      </w:r>
      <w:r>
        <w:t>4</w:t>
      </w:r>
      <w:bookmarkStart w:id="8" w:name="_GoBack"/>
      <w:bookmarkEnd w:id="8"/>
      <w:r w:rsidR="00782E31">
        <w:t>.</w:t>
      </w:r>
    </w:p>
    <w:p w14:paraId="2C9433CE" w14:textId="77777777" w:rsidR="009323BC" w:rsidRDefault="00782E31">
      <w:pPr>
        <w:pStyle w:val="FirstParagraph"/>
      </w:pPr>
      <w:r>
        <w:t>Based on the Type-3 F-test, the only statistical differences appear to be between depth categories irregardless of strata</w:t>
      </w:r>
      <w:r>
        <w:t>. Moving forward we have to ways to move forward, one is to reduce the model to a single one way anova model since the others are not signficant. This would boost the degrees of freedom on the error term giving us more information to estimate the assumed c</w:t>
      </w:r>
      <w:r>
        <w:t>onstant variance in the model. The second approach would be to conduct the analysis as is. I will provide the results using the model as is.</w:t>
      </w:r>
    </w:p>
    <w:p w14:paraId="4C942EE4" w14:textId="77777777" w:rsidR="009323BC" w:rsidRDefault="00782E31">
      <w:pPr>
        <w:pStyle w:val="BodyText"/>
      </w:pPr>
      <w:r>
        <w:t>The following table provides all pairwise comparisons of the 6 depth categories with adjusted p-values using Tukey’</w:t>
      </w:r>
      <w:r>
        <w:t>s procedure. Examining the adjusted p-values and confidence intervals, there is one comparison that yields a statisticaly significant result. Category 3 versus 6 has an estimated difference of 2.088 (iridium units).</w:t>
      </w:r>
    </w:p>
    <w:p w14:paraId="6BD7BE7C" w14:textId="77777777" w:rsidR="009323BC" w:rsidRDefault="00782E31">
      <w:pPr>
        <w:pStyle w:val="SourceCode"/>
      </w:pPr>
      <w:r>
        <w:rPr>
          <w:rStyle w:val="KeywordTok"/>
        </w:rPr>
        <w:t>TukeyHSD</w:t>
      </w:r>
      <w:r>
        <w:rPr>
          <w:rStyle w:val="NormalTok"/>
        </w:rPr>
        <w:t>(model.fit,</w:t>
      </w:r>
      <w:r>
        <w:rPr>
          <w:rStyle w:val="StringTok"/>
        </w:rPr>
        <w:t>"DepthCat"</w:t>
      </w:r>
      <w:r>
        <w:rPr>
          <w:rStyle w:val="NormalTok"/>
        </w:rPr>
        <w:t>,</w:t>
      </w:r>
      <w:r>
        <w:rPr>
          <w:rStyle w:val="DataTypeTok"/>
        </w:rPr>
        <w:t>conf.level</w:t>
      </w:r>
      <w:r>
        <w:rPr>
          <w:rStyle w:val="DataTypeTok"/>
        </w:rPr>
        <w:t>=</w:t>
      </w:r>
      <w:r>
        <w:rPr>
          <w:rStyle w:val="NormalTok"/>
        </w:rPr>
        <w:t>.</w:t>
      </w:r>
      <w:r>
        <w:rPr>
          <w:rStyle w:val="DecValTok"/>
        </w:rPr>
        <w:t>95</w:t>
      </w:r>
      <w:r>
        <w:rPr>
          <w:rStyle w:val="NormalTok"/>
        </w:rPr>
        <w:t>)</w:t>
      </w:r>
    </w:p>
    <w:p w14:paraId="4EB39D32" w14:textId="77777777" w:rsidR="009323BC" w:rsidRDefault="00782E31">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log(Iridium) ~ DepthCat, data = ex1317)</w:t>
      </w:r>
      <w:r>
        <w:br/>
      </w:r>
      <w:r>
        <w:rPr>
          <w:rStyle w:val="VerbatimChar"/>
        </w:rPr>
        <w:t xml:space="preserve">## </w:t>
      </w:r>
      <w:r>
        <w:br/>
      </w:r>
      <w:r>
        <w:rPr>
          <w:rStyle w:val="VerbatimChar"/>
        </w:rPr>
        <w:t>## $DepthCat</w:t>
      </w:r>
      <w:r>
        <w:br/>
      </w:r>
      <w:r>
        <w:rPr>
          <w:rStyle w:val="VerbatimChar"/>
        </w:rPr>
        <w:t>##            diff        lwr        upr     p adj</w:t>
      </w:r>
      <w:r>
        <w:br/>
      </w:r>
      <w:r>
        <w:rPr>
          <w:rStyle w:val="VerbatimChar"/>
        </w:rPr>
        <w:t>## 2-1  0.29232257 -1.5625125  2.14</w:t>
      </w:r>
      <w:r>
        <w:rPr>
          <w:rStyle w:val="VerbatimChar"/>
        </w:rPr>
        <w:t>71576 0.9960089</w:t>
      </w:r>
      <w:r>
        <w:br/>
      </w:r>
      <w:r>
        <w:rPr>
          <w:rStyle w:val="VerbatimChar"/>
        </w:rPr>
        <w:t>## 3-1  1.17644438 -0.4526759  2.8055647 0.2561207</w:t>
      </w:r>
      <w:r>
        <w:br/>
      </w:r>
      <w:r>
        <w:rPr>
          <w:rStyle w:val="VerbatimChar"/>
        </w:rPr>
        <w:t>## 4-1  0.36951566 -1.3477279  2.0867592 0.9834600</w:t>
      </w:r>
      <w:r>
        <w:br/>
      </w:r>
      <w:r>
        <w:rPr>
          <w:rStyle w:val="VerbatimChar"/>
        </w:rPr>
        <w:t>## 5-1 -0.14271103 -1.6648848  1.3794627 0.9996701</w:t>
      </w:r>
      <w:r>
        <w:br/>
      </w:r>
      <w:r>
        <w:rPr>
          <w:rStyle w:val="VerbatimChar"/>
        </w:rPr>
        <w:t>## 6-1 -0.91110705 -2.5402273  0.7180132 0.5203583</w:t>
      </w:r>
      <w:r>
        <w:br/>
      </w:r>
      <w:r>
        <w:rPr>
          <w:rStyle w:val="VerbatimChar"/>
        </w:rPr>
        <w:t>## 3-2  0.88412181 -0.8894397  2.657</w:t>
      </w:r>
      <w:r>
        <w:rPr>
          <w:rStyle w:val="VerbatimChar"/>
        </w:rPr>
        <w:t>6833 0.6357960</w:t>
      </w:r>
      <w:r>
        <w:br/>
      </w:r>
      <w:r>
        <w:rPr>
          <w:rStyle w:val="VerbatimChar"/>
        </w:rPr>
        <w:t>## 4-2  0.07719309 -1.7776420  1.9320281 0.9999940</w:t>
      </w:r>
      <w:r>
        <w:br/>
      </w:r>
      <w:r>
        <w:rPr>
          <w:rStyle w:val="VerbatimChar"/>
        </w:rPr>
        <w:t>## 5-2 -0.43503360 -2.1108917  1.2408245 0.9628608</w:t>
      </w:r>
      <w:r>
        <w:br/>
      </w:r>
      <w:r>
        <w:rPr>
          <w:rStyle w:val="VerbatimChar"/>
        </w:rPr>
        <w:t>## 6-2 -1.20342962 -2.9769911  0.5701319 0.3166065</w:t>
      </w:r>
      <w:r>
        <w:br/>
      </w:r>
      <w:r>
        <w:rPr>
          <w:rStyle w:val="VerbatimChar"/>
        </w:rPr>
        <w:t>## 4-3 -0.80692872 -2.4360490  0.8221916 0.6418297</w:t>
      </w:r>
      <w:r>
        <w:br/>
      </w:r>
      <w:r>
        <w:rPr>
          <w:rStyle w:val="VerbatimChar"/>
        </w:rPr>
        <w:t>## 5-3 -1.31915541 -2.7411682  0.1028574 0.0794772</w:t>
      </w:r>
      <w:r>
        <w:br/>
      </w:r>
      <w:r>
        <w:rPr>
          <w:rStyle w:val="VerbatimChar"/>
        </w:rPr>
        <w:t>## 6-3 -2.08755143 -3.6235008 -0.5516021 0.0040376</w:t>
      </w:r>
      <w:r>
        <w:br/>
      </w:r>
      <w:r>
        <w:rPr>
          <w:rStyle w:val="VerbatimChar"/>
        </w:rPr>
        <w:t>## 5-4 -0.51222669 -2.0344004  1.0099470 0.8961262</w:t>
      </w:r>
      <w:r>
        <w:br/>
      </w:r>
      <w:r>
        <w:rPr>
          <w:rStyle w:val="VerbatimChar"/>
        </w:rPr>
        <w:t>## 6-4 -1.28062271 -2.9097430  0.3484976 0.1829648</w:t>
      </w:r>
      <w:r>
        <w:br/>
      </w:r>
      <w:r>
        <w:rPr>
          <w:rStyle w:val="VerbatimChar"/>
        </w:rPr>
        <w:t>#</w:t>
      </w:r>
      <w:r>
        <w:rPr>
          <w:rStyle w:val="VerbatimChar"/>
        </w:rPr>
        <w:t># 6-5 -0.76839602 -2.1904088  0.6536168 0.5560767</w:t>
      </w:r>
    </w:p>
    <w:sectPr w:rsidR="009323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4C03" w14:textId="77777777" w:rsidR="00782E31" w:rsidRDefault="00782E31">
      <w:pPr>
        <w:spacing w:after="0"/>
      </w:pPr>
      <w:r>
        <w:separator/>
      </w:r>
    </w:p>
  </w:endnote>
  <w:endnote w:type="continuationSeparator" w:id="0">
    <w:p w14:paraId="5E789FDD" w14:textId="77777777" w:rsidR="00782E31" w:rsidRDefault="00782E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B8789" w14:textId="77777777" w:rsidR="00782E31" w:rsidRDefault="00782E31">
      <w:r>
        <w:separator/>
      </w:r>
    </w:p>
  </w:footnote>
  <w:footnote w:type="continuationSeparator" w:id="0">
    <w:p w14:paraId="7BC68D6F" w14:textId="77777777" w:rsidR="00782E31" w:rsidRDefault="00782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A33E9E"/>
    <w:multiLevelType w:val="multilevel"/>
    <w:tmpl w:val="C194D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A6F9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088C83"/>
    <w:multiLevelType w:val="multilevel"/>
    <w:tmpl w:val="AEEE7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2E31"/>
    <w:rsid w:val="00784D58"/>
    <w:rsid w:val="00865A25"/>
    <w:rsid w:val="008D6863"/>
    <w:rsid w:val="009323BC"/>
    <w:rsid w:val="00B0113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1AB36"/>
  <w15:docId w15:val="{8B92C1AB-AA6C-244D-BB69-993ED385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011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1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Unit3 HW Solutions</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 HW Solutions</dc:title>
  <dc:creator>Jacob Turner</dc:creator>
  <cp:lastModifiedBy>Jacob Turner</cp:lastModifiedBy>
  <cp:revision>2</cp:revision>
  <dcterms:created xsi:type="dcterms:W3CDTF">2019-01-09T18:51:00Z</dcterms:created>
  <dcterms:modified xsi:type="dcterms:W3CDTF">2019-06-03T19:44:00Z</dcterms:modified>
</cp:coreProperties>
</file>