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Andres Rivera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hyperlink r:id="rId8">
        <w:r>
          <w:rPr>
            <w:rFonts w:ascii="Arial" w:cs="Arial" w:eastAsia="Arial" w:hAnsi="Arial"/>
            <w:sz w:val="22"/>
            <w:szCs w:val="22"/>
            <w:color w:val="auto"/>
          </w:rPr>
          <w:t xml:space="preserve">andres.rivera.toro@gmail.com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• (321) 900-1831 • Orlando, FL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9436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right="50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JavaScript, TypeScript, React, Node.js, Redux, GraphQL, Express, Python, Django, Angular, AWS, HTML, CSS, PostgreSQL, MongoDB, Docker, Webpack, Rollup, NPM, Git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59436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Developer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CPM Educational Program - Remote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April 2020 to Present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720" w:right="160" w:hanging="360"/>
        <w:spacing w:after="0" w:line="28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a shared component library using TypeScript and React to allow teacher-student interactions through a virtual whiteboard and text editor with an integrated virtual math keyboard.</w:t>
      </w:r>
    </w:p>
    <w:p>
      <w:pPr>
        <w:spacing w:after="0" w:line="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540" w:hanging="360"/>
        <w:spacing w:after="0" w:line="28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Expanded fagship product using TypeScript, React, Node.js, Redux and Express to allow students to submit their assignments and review teacher feedback.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100" w:hanging="360"/>
        <w:spacing w:after="0" w:line="29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Created an application using TypeScript, React and Redux for teachers to manage and assess student submitted assignments.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Frontend Consultant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Capco - Orlando, FL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February 2020 to August 2020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720" w:right="320" w:hanging="360"/>
        <w:spacing w:after="0" w:line="28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Implemented functional and interactive frontend features using TypeScript and Angular to assist in opening business banking accounts.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780" w:hanging="360"/>
        <w:spacing w:after="0" w:line="297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Collaborated with product, design, QA, and other engineering teams utilizing an Agile workfow, resulting in completion of project ahead of time.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 Engineer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Back Offce - West Palm Beach, FL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July 2019 to February 2020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720" w:right="380" w:hanging="360"/>
        <w:spacing w:after="0" w:line="28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Automated the retrieval and processing of fnancial transactions and documents from multiple sources using React, Node.js, Redux, GraphQL, Express and AWS, reducing client onboarding time from days to minutes.</w:t>
      </w:r>
    </w:p>
    <w:p>
      <w:pPr>
        <w:spacing w:after="0" w:line="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300" w:hanging="360"/>
        <w:spacing w:after="0" w:line="297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Deployed, confgured and maintained multiple applications across AWS products including S3, CloudFront, EC2 and RDS.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04" w:right="1440" w:bottom="1440" w:gutter="0" w:footer="0" w:header="0"/>
        </w:sect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Full Stack Web Development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Lambda School - Remote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July 2018 to July 2019</w:t>
      </w:r>
    </w:p>
    <w:sectPr>
      <w:pgSz w:w="12240" w:h="15840" w:orient="portrait"/>
      <w:cols w:equalWidth="0" w:num="1">
        <w:col w:w="9360"/>
      </w:cols>
      <w:pgMar w:left="1440" w:top="1404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8" Type="http://schemas.openxmlformats.org/officeDocument/2006/relationships/hyperlink" Target="mailto:andres.rivera.toro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2021-10-22T01:21:59Z</dcterms:created>
  <dcterms:modified xsi:type="dcterms:W3CDTF">2021-10-22T01:21:59Z</dcterms:modified>
</cp:coreProperties>
</file>