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89692" w14:textId="7DAA25E7" w:rsidR="00603FFD" w:rsidRDefault="00B06395">
      <w:r>
        <w:t xml:space="preserve">Subject Line: Details on participating in research study: </w:t>
      </w:r>
      <w:r w:rsidRPr="00B06395">
        <w:rPr>
          <w:rFonts w:eastAsia="Times New Roman" w:cs="Tahoma"/>
          <w:color w:val="000000" w:themeColor="text1"/>
        </w:rPr>
        <w:t>“</w:t>
      </w:r>
      <w:r w:rsidRPr="00B06395">
        <w:rPr>
          <w:rFonts w:ascii="Calibri" w:hAnsi="Calibri" w:cs="Calibri"/>
        </w:rPr>
        <w:t>Comparing Layouts for Eye Gaze-based PIN Entry for People with Upper Extremity Impairment”</w:t>
      </w:r>
      <w:r w:rsidRPr="00B06395">
        <w:rPr>
          <w:rFonts w:eastAsia="Times New Roman" w:cs="Tahoma"/>
          <w:color w:val="000000" w:themeColor="text1"/>
        </w:rPr>
        <w:t>.</w:t>
      </w:r>
      <w:r>
        <w:br/>
      </w:r>
      <w:r>
        <w:br/>
      </w:r>
      <w:r w:rsidR="00603FFD">
        <w:t>Hello ____,</w:t>
      </w:r>
    </w:p>
    <w:p w14:paraId="2362DE40" w14:textId="59258DA2" w:rsidR="00603FFD" w:rsidRDefault="00603FFD">
      <w:r>
        <w:t>Thank you so much for your interest in our online study</w:t>
      </w:r>
      <w:r w:rsidR="00E605F4">
        <w:t xml:space="preserve"> </w:t>
      </w:r>
      <w:r w:rsidR="00E605F4">
        <w:rPr>
          <w:rFonts w:eastAsia="Times New Roman" w:cs="Tahoma"/>
          <w:color w:val="000000" w:themeColor="text1"/>
        </w:rPr>
        <w:t>“</w:t>
      </w:r>
      <w:r w:rsidR="00E605F4" w:rsidRPr="008A18F2">
        <w:rPr>
          <w:rFonts w:ascii="Calibri" w:hAnsi="Calibri" w:cs="Calibri"/>
          <w:i/>
          <w:iCs/>
        </w:rPr>
        <w:t xml:space="preserve">Comparing Layouts for Eye Gaze-based PIN </w:t>
      </w:r>
      <w:r w:rsidR="00E605F4">
        <w:rPr>
          <w:rFonts w:ascii="Calibri" w:hAnsi="Calibri" w:cs="Calibri"/>
          <w:i/>
          <w:iCs/>
        </w:rPr>
        <w:t>E</w:t>
      </w:r>
      <w:r w:rsidR="00E605F4" w:rsidRPr="008A18F2">
        <w:rPr>
          <w:rFonts w:ascii="Calibri" w:hAnsi="Calibri" w:cs="Calibri"/>
          <w:i/>
          <w:iCs/>
        </w:rPr>
        <w:t xml:space="preserve">ntry for </w:t>
      </w:r>
      <w:r w:rsidR="00E605F4">
        <w:rPr>
          <w:rFonts w:ascii="Calibri" w:hAnsi="Calibri" w:cs="Calibri"/>
          <w:i/>
          <w:iCs/>
        </w:rPr>
        <w:t>P</w:t>
      </w:r>
      <w:r w:rsidR="00E605F4" w:rsidRPr="008A18F2">
        <w:rPr>
          <w:rFonts w:ascii="Calibri" w:hAnsi="Calibri" w:cs="Calibri"/>
          <w:i/>
          <w:iCs/>
        </w:rPr>
        <w:t>eople with Upper Extremity Impairment</w:t>
      </w:r>
      <w:r w:rsidR="00E605F4">
        <w:rPr>
          <w:rFonts w:ascii="Calibri" w:hAnsi="Calibri" w:cs="Calibri"/>
          <w:i/>
          <w:iCs/>
        </w:rPr>
        <w:t>”</w:t>
      </w:r>
      <w:r w:rsidR="00E605F4">
        <w:rPr>
          <w:rFonts w:eastAsia="Times New Roman" w:cs="Tahoma"/>
          <w:color w:val="000000" w:themeColor="text1"/>
        </w:rPr>
        <w:t>.</w:t>
      </w:r>
      <w:r>
        <w:t xml:space="preserve"> </w:t>
      </w:r>
      <w:r w:rsidR="002D407A" w:rsidRPr="00EC3954">
        <w:rPr>
          <w:rFonts w:eastAsia="Times New Roman" w:cs="Tahoma"/>
          <w:color w:val="000000" w:themeColor="text1"/>
        </w:rPr>
        <w:t xml:space="preserve">A person with </w:t>
      </w:r>
      <w:r w:rsidR="002D407A">
        <w:rPr>
          <w:rFonts w:eastAsia="Times New Roman" w:cs="Tahoma"/>
          <w:color w:val="000000" w:themeColor="text1"/>
        </w:rPr>
        <w:t>an upper extremity impairment (UEI)</w:t>
      </w:r>
      <w:r w:rsidR="002D407A" w:rsidRPr="00EC3954">
        <w:rPr>
          <w:rFonts w:eastAsia="Times New Roman" w:cs="Tahoma"/>
          <w:color w:val="000000" w:themeColor="text1"/>
        </w:rPr>
        <w:t xml:space="preserve"> is anyone without full use or range of motion of their arms, shoulders, or hands</w:t>
      </w:r>
      <w:r w:rsidR="002D407A">
        <w:rPr>
          <w:rFonts w:eastAsia="Times New Roman" w:cs="Tahoma"/>
          <w:color w:val="000000" w:themeColor="text1"/>
        </w:rPr>
        <w:t xml:space="preserve">. </w:t>
      </w:r>
      <w:r>
        <w:t xml:space="preserve">In order to help you make a decision on whether or not to participate, I have attached a copy of the informed consent form for the study to this email so that you can review it ahead of time. Please let me know if you have any questions, thoughts or concerns about the study. You will get the opportunity in the beginning of the study itself to review it again. </w:t>
      </w:r>
      <w:r>
        <w:br/>
      </w:r>
      <w:r>
        <w:br/>
        <w:t>In order to participate in this study you must be:</w:t>
      </w:r>
    </w:p>
    <w:p w14:paraId="461B1620" w14:textId="564C6113" w:rsidR="00603FFD" w:rsidRDefault="00603FFD" w:rsidP="00603FFD">
      <w:pPr>
        <w:pStyle w:val="ListParagraph"/>
        <w:numPr>
          <w:ilvl w:val="0"/>
          <w:numId w:val="1"/>
        </w:numPr>
      </w:pPr>
      <w:r>
        <w:t>18 years or older</w:t>
      </w:r>
    </w:p>
    <w:p w14:paraId="4B350432" w14:textId="797E1868" w:rsidR="00603FFD" w:rsidRDefault="00603FFD" w:rsidP="00603FFD">
      <w:pPr>
        <w:pStyle w:val="ListParagraph"/>
        <w:numPr>
          <w:ilvl w:val="0"/>
          <w:numId w:val="1"/>
        </w:numPr>
      </w:pPr>
      <w:r>
        <w:t>Have some form of UEI</w:t>
      </w:r>
    </w:p>
    <w:p w14:paraId="1D1D5C02" w14:textId="0B38AEB6" w:rsidR="00603FFD" w:rsidRDefault="00603FFD" w:rsidP="00603FFD">
      <w:pPr>
        <w:pStyle w:val="ListParagraph"/>
        <w:numPr>
          <w:ilvl w:val="0"/>
          <w:numId w:val="1"/>
        </w:numPr>
      </w:pPr>
      <w:r>
        <w:t>Regularly use an eye gaze tracker</w:t>
      </w:r>
      <w:r w:rsidR="00A542C3">
        <w:t xml:space="preserve"> and are familiar with how to control the</w:t>
      </w:r>
      <w:r w:rsidR="009B4139">
        <w:t xml:space="preserve"> mouse</w:t>
      </w:r>
      <w:r w:rsidR="00A542C3">
        <w:t xml:space="preserve"> cursor on your computer using your eye-gaze tracker</w:t>
      </w:r>
    </w:p>
    <w:p w14:paraId="48941545" w14:textId="2E59D16F" w:rsidR="00B93F85" w:rsidRDefault="00603FFD" w:rsidP="00603FFD">
      <w:r>
        <w:t>For the purposes of data collection for the study, you will also need to have your eye gaze tracker in “</w:t>
      </w:r>
      <w:r w:rsidRPr="00603FFD">
        <w:rPr>
          <w:b/>
          <w:bCs/>
        </w:rPr>
        <w:t>mouse emulation</w:t>
      </w:r>
      <w:r>
        <w:t>” mode or the equivalent for your eye gaze tracker model.</w:t>
      </w:r>
      <w:r w:rsidR="00560567">
        <w:t xml:space="preserve"> Mouse emulation is any mode where the mouse cursor is present on the screen and is being controlled by the eye gaze tracker. </w:t>
      </w:r>
      <w:r w:rsidR="00560567" w:rsidRPr="00560567">
        <w:t>For example</w:t>
      </w:r>
      <w:r w:rsidR="009A794C">
        <w:t>,</w:t>
      </w:r>
      <w:r w:rsidR="00560567" w:rsidRPr="00560567">
        <w:t xml:space="preserve"> Grid 3’s Computer Access, PRC’s Computer Control, or TobiiDynavox’s Computer Access</w:t>
      </w:r>
      <w:r w:rsidR="00560567">
        <w:t>.</w:t>
      </w:r>
      <w:r w:rsidRPr="00560567">
        <w:t xml:space="preserve"> If</w:t>
      </w:r>
      <w:r>
        <w:t xml:space="preserve"> you do not know how to enable this mode, just let us know and we will connect you to an AT specialist who can help assist you. </w:t>
      </w:r>
      <w:r w:rsidR="00E605F4">
        <w:t xml:space="preserve">Also please remember that the entire study must be completed in </w:t>
      </w:r>
      <w:r w:rsidR="00E605F4">
        <w:rPr>
          <w:b/>
          <w:bCs/>
        </w:rPr>
        <w:t>one continuous session</w:t>
      </w:r>
      <w:r w:rsidR="00E605F4">
        <w:t>. If you attempt to leave the study and come back to it, your progress will be lost.</w:t>
      </w:r>
      <w:r>
        <w:t xml:space="preserve"> </w:t>
      </w:r>
      <w:r>
        <w:br/>
      </w:r>
      <w:r>
        <w:br/>
        <w:t xml:space="preserve">If you want to participate, please just reply back with your </w:t>
      </w:r>
      <w:r>
        <w:rPr>
          <w:b/>
          <w:bCs/>
        </w:rPr>
        <w:t>eye gaze tracker model</w:t>
      </w:r>
      <w:r w:rsidR="00331338">
        <w:rPr>
          <w:b/>
          <w:bCs/>
        </w:rPr>
        <w:t xml:space="preserve"> </w:t>
      </w:r>
      <w:r w:rsidR="00331338">
        <w:t xml:space="preserve">and </w:t>
      </w:r>
      <w:r w:rsidR="00331338">
        <w:rPr>
          <w:b/>
          <w:bCs/>
        </w:rPr>
        <w:t>eye gaze tracking application</w:t>
      </w:r>
      <w:r>
        <w:t xml:space="preserve"> (if you know) as well as </w:t>
      </w:r>
      <w:r w:rsidR="00B93F85">
        <w:t xml:space="preserve">whether or not you would like help setting up mouse emulation mode, and we will </w:t>
      </w:r>
      <w:r w:rsidR="008E4F4C">
        <w:t>send you instructions on how to participate.</w:t>
      </w:r>
    </w:p>
    <w:p w14:paraId="0938927E" w14:textId="77777777" w:rsidR="00B93F85" w:rsidRDefault="00B93F85" w:rsidP="00603FFD">
      <w:r>
        <w:t>Thank you,</w:t>
      </w:r>
    </w:p>
    <w:p w14:paraId="2045C954" w14:textId="693DF6F9" w:rsidR="00603FFD" w:rsidRDefault="00603FFD" w:rsidP="00603FFD">
      <w:r>
        <w:br/>
      </w:r>
      <w:r>
        <w:br/>
      </w:r>
      <w:r>
        <w:br/>
      </w:r>
      <w:r>
        <w:br/>
      </w:r>
    </w:p>
    <w:sectPr w:rsidR="00603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B62C6C"/>
    <w:multiLevelType w:val="hybridMultilevel"/>
    <w:tmpl w:val="9BA0E76C"/>
    <w:lvl w:ilvl="0" w:tplc="4C8E6B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005"/>
    <w:rsid w:val="00111005"/>
    <w:rsid w:val="002D407A"/>
    <w:rsid w:val="00331338"/>
    <w:rsid w:val="0046729D"/>
    <w:rsid w:val="00560567"/>
    <w:rsid w:val="00603FFD"/>
    <w:rsid w:val="006750BF"/>
    <w:rsid w:val="008E4F4C"/>
    <w:rsid w:val="009A794C"/>
    <w:rsid w:val="009B4139"/>
    <w:rsid w:val="00A542C3"/>
    <w:rsid w:val="00B06395"/>
    <w:rsid w:val="00B93F85"/>
    <w:rsid w:val="00E17996"/>
    <w:rsid w:val="00E60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D201B"/>
  <w15:chartTrackingRefBased/>
  <w15:docId w15:val="{08032A70-249F-4F88-A79E-FDFB8DEC5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1456</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Gradel</dc:creator>
  <cp:keywords/>
  <dc:description/>
  <cp:lastModifiedBy>Brittany Gradel</cp:lastModifiedBy>
  <cp:revision>11</cp:revision>
  <dcterms:created xsi:type="dcterms:W3CDTF">2021-02-05T21:16:00Z</dcterms:created>
  <dcterms:modified xsi:type="dcterms:W3CDTF">2021-04-30T16:50:00Z</dcterms:modified>
</cp:coreProperties>
</file>