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FF95" w14:textId="77777777" w:rsidR="00722B43" w:rsidRDefault="00722B43" w:rsidP="002439E9">
      <w:pPr>
        <w:jc w:val="center"/>
        <w:rPr>
          <w:sz w:val="32"/>
          <w:szCs w:val="32"/>
        </w:rPr>
      </w:pPr>
    </w:p>
    <w:p w14:paraId="68D54DA1" w14:textId="77777777" w:rsidR="00722B43" w:rsidRDefault="00722B43" w:rsidP="002439E9">
      <w:pPr>
        <w:jc w:val="center"/>
        <w:rPr>
          <w:sz w:val="32"/>
          <w:szCs w:val="32"/>
        </w:rPr>
      </w:pPr>
    </w:p>
    <w:p w14:paraId="367A0FB0" w14:textId="77777777" w:rsidR="00722B43" w:rsidRDefault="00722B43" w:rsidP="002439E9">
      <w:pPr>
        <w:jc w:val="center"/>
        <w:rPr>
          <w:sz w:val="32"/>
          <w:szCs w:val="32"/>
        </w:rPr>
      </w:pPr>
    </w:p>
    <w:p w14:paraId="60306FCC" w14:textId="77777777" w:rsidR="00722B43" w:rsidRDefault="00722B43" w:rsidP="002439E9">
      <w:pPr>
        <w:jc w:val="center"/>
        <w:rPr>
          <w:sz w:val="32"/>
          <w:szCs w:val="32"/>
        </w:rPr>
      </w:pPr>
    </w:p>
    <w:p w14:paraId="080C3CD6" w14:textId="77777777" w:rsidR="00722B43" w:rsidRDefault="00722B43" w:rsidP="002439E9">
      <w:pPr>
        <w:jc w:val="center"/>
        <w:rPr>
          <w:sz w:val="32"/>
          <w:szCs w:val="32"/>
        </w:rPr>
      </w:pPr>
    </w:p>
    <w:p w14:paraId="3E66B88A" w14:textId="77777777" w:rsidR="00722B43" w:rsidRDefault="00722B43" w:rsidP="002439E9">
      <w:pPr>
        <w:jc w:val="center"/>
        <w:rPr>
          <w:sz w:val="32"/>
          <w:szCs w:val="32"/>
        </w:rPr>
      </w:pPr>
    </w:p>
    <w:p w14:paraId="28831A04" w14:textId="05C26AFD" w:rsidR="002439E9" w:rsidRDefault="0035170B" w:rsidP="00421A0D">
      <w:pPr>
        <w:jc w:val="center"/>
        <w:rPr>
          <w:sz w:val="32"/>
          <w:szCs w:val="32"/>
        </w:rPr>
      </w:pPr>
      <w:r w:rsidRPr="002439E9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D3627C9" wp14:editId="3F8FEEBA">
            <wp:simplePos x="0" y="0"/>
            <wp:positionH relativeFrom="margin">
              <wp:align>center</wp:align>
            </wp:positionH>
            <wp:positionV relativeFrom="paragraph">
              <wp:posOffset>1056530</wp:posOffset>
            </wp:positionV>
            <wp:extent cx="4661535" cy="840105"/>
            <wp:effectExtent l="0" t="0" r="0" b="0"/>
            <wp:wrapSquare wrapText="bothSides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9E9">
        <w:rPr>
          <w:sz w:val="32"/>
          <w:szCs w:val="32"/>
        </w:rPr>
        <w:t xml:space="preserve">A+ Fundamentos </w:t>
      </w:r>
      <w:r w:rsidR="002439E9" w:rsidRPr="002439E9">
        <w:rPr>
          <w:sz w:val="32"/>
          <w:szCs w:val="32"/>
        </w:rPr>
        <w:t xml:space="preserve">– App </w:t>
      </w:r>
      <w:proofErr w:type="spellStart"/>
      <w:r w:rsidR="002439E9">
        <w:rPr>
          <w:sz w:val="32"/>
          <w:szCs w:val="32"/>
        </w:rPr>
        <w:t>T</w:t>
      </w:r>
      <w:r w:rsidR="002439E9" w:rsidRPr="002439E9">
        <w:rPr>
          <w:sz w:val="32"/>
          <w:szCs w:val="32"/>
        </w:rPr>
        <w:t>o</w:t>
      </w:r>
      <w:r w:rsidR="002439E9">
        <w:rPr>
          <w:sz w:val="32"/>
          <w:szCs w:val="32"/>
        </w:rPr>
        <w:t>D</w:t>
      </w:r>
      <w:r w:rsidR="002439E9" w:rsidRPr="002439E9">
        <w:rPr>
          <w:sz w:val="32"/>
          <w:szCs w:val="32"/>
        </w:rPr>
        <w:t>o</w:t>
      </w:r>
      <w:proofErr w:type="spellEnd"/>
      <w:r w:rsidR="002439E9" w:rsidRPr="002439E9">
        <w:rPr>
          <w:sz w:val="32"/>
          <w:szCs w:val="32"/>
        </w:rPr>
        <w:t xml:space="preserve"> </w:t>
      </w:r>
      <w:r w:rsidR="002439E9">
        <w:rPr>
          <w:sz w:val="32"/>
          <w:szCs w:val="32"/>
        </w:rPr>
        <w:t>L</w:t>
      </w:r>
      <w:r w:rsidR="002439E9" w:rsidRPr="002439E9">
        <w:rPr>
          <w:sz w:val="32"/>
          <w:szCs w:val="32"/>
        </w:rPr>
        <w:t>ist</w:t>
      </w:r>
    </w:p>
    <w:p w14:paraId="6D567E1B" w14:textId="77777777" w:rsidR="002439E9" w:rsidRDefault="002439E9" w:rsidP="002439E9">
      <w:pPr>
        <w:jc w:val="center"/>
        <w:rPr>
          <w:sz w:val="32"/>
          <w:szCs w:val="32"/>
        </w:rPr>
      </w:pPr>
    </w:p>
    <w:p w14:paraId="2AFEB0FB" w14:textId="77777777" w:rsidR="002439E9" w:rsidRDefault="002439E9" w:rsidP="002439E9">
      <w:pPr>
        <w:jc w:val="center"/>
        <w:rPr>
          <w:sz w:val="32"/>
          <w:szCs w:val="32"/>
        </w:rPr>
      </w:pPr>
    </w:p>
    <w:p w14:paraId="11406206" w14:textId="77777777" w:rsidR="002439E9" w:rsidRDefault="002439E9" w:rsidP="002439E9">
      <w:pPr>
        <w:jc w:val="center"/>
        <w:rPr>
          <w:sz w:val="32"/>
          <w:szCs w:val="32"/>
        </w:rPr>
      </w:pPr>
    </w:p>
    <w:p w14:paraId="24FE6DDA" w14:textId="77777777" w:rsidR="002439E9" w:rsidRDefault="002439E9" w:rsidP="002439E9">
      <w:pPr>
        <w:jc w:val="center"/>
        <w:rPr>
          <w:sz w:val="32"/>
          <w:szCs w:val="32"/>
        </w:rPr>
      </w:pPr>
    </w:p>
    <w:p w14:paraId="702DA0FA" w14:textId="77777777" w:rsidR="002439E9" w:rsidRDefault="002439E9" w:rsidP="002439E9">
      <w:pPr>
        <w:jc w:val="center"/>
        <w:rPr>
          <w:sz w:val="32"/>
          <w:szCs w:val="32"/>
        </w:rPr>
      </w:pPr>
    </w:p>
    <w:p w14:paraId="190600B6" w14:textId="77777777" w:rsidR="002439E9" w:rsidRDefault="002439E9" w:rsidP="002439E9">
      <w:pPr>
        <w:jc w:val="center"/>
        <w:rPr>
          <w:sz w:val="32"/>
          <w:szCs w:val="32"/>
        </w:rPr>
      </w:pPr>
    </w:p>
    <w:p w14:paraId="65D7F977" w14:textId="77777777" w:rsidR="00722B43" w:rsidRDefault="002439E9" w:rsidP="002439E9">
      <w:pPr>
        <w:jc w:val="center"/>
        <w:rPr>
          <w:sz w:val="32"/>
          <w:szCs w:val="32"/>
        </w:rPr>
      </w:pPr>
      <w:r w:rsidRPr="00722B43">
        <w:rPr>
          <w:b/>
          <w:bCs/>
          <w:sz w:val="32"/>
          <w:szCs w:val="32"/>
        </w:rPr>
        <w:t>Proyecto: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Listastick</w:t>
      </w:r>
      <w:proofErr w:type="spellEnd"/>
    </w:p>
    <w:p w14:paraId="62731C6E" w14:textId="77777777" w:rsidR="00421A0D" w:rsidRDefault="00722B43" w:rsidP="002439E9">
      <w:pPr>
        <w:jc w:val="center"/>
        <w:rPr>
          <w:sz w:val="32"/>
          <w:szCs w:val="32"/>
        </w:rPr>
      </w:pPr>
      <w:r w:rsidRPr="00722B43">
        <w:rPr>
          <w:b/>
          <w:bCs/>
          <w:sz w:val="32"/>
          <w:szCs w:val="32"/>
        </w:rPr>
        <w:t>Estudiante:</w:t>
      </w:r>
      <w:r>
        <w:rPr>
          <w:sz w:val="32"/>
          <w:szCs w:val="32"/>
        </w:rPr>
        <w:t xml:space="preserve"> Bruno Grajales</w:t>
      </w:r>
    </w:p>
    <w:p w14:paraId="7BDA6301" w14:textId="77777777" w:rsidR="00421A0D" w:rsidRDefault="00421A0D" w:rsidP="002439E9">
      <w:pPr>
        <w:jc w:val="center"/>
        <w:rPr>
          <w:sz w:val="32"/>
          <w:szCs w:val="32"/>
        </w:rPr>
      </w:pPr>
    </w:p>
    <w:p w14:paraId="6D9E9661" w14:textId="368CB2E9" w:rsidR="00F07EE9" w:rsidRPr="00421A0D" w:rsidRDefault="00421A0D" w:rsidP="002439E9">
      <w:pPr>
        <w:jc w:val="center"/>
        <w:rPr>
          <w:sz w:val="32"/>
          <w:szCs w:val="32"/>
        </w:rPr>
      </w:pPr>
      <w:r w:rsidRPr="00421A0D">
        <w:rPr>
          <w:rFonts w:ascii="Arial-BoldMT" w:hAnsi="Arial-BoldMT" w:cs="Arial-BoldMT"/>
        </w:rPr>
        <w:t>DOCUMENTO DE INVESTIGACIONES</w:t>
      </w:r>
      <w:r w:rsidR="00F07EE9" w:rsidRPr="00421A0D">
        <w:rPr>
          <w:sz w:val="32"/>
          <w:szCs w:val="32"/>
        </w:rPr>
        <w:br w:type="page"/>
      </w:r>
    </w:p>
    <w:p w14:paraId="37DF6B41" w14:textId="236A6EA2" w:rsidR="00285669" w:rsidRDefault="00285669" w:rsidP="00B21A63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Register</w:t>
      </w:r>
      <w:proofErr w:type="spellEnd"/>
    </w:p>
    <w:p w14:paraId="5F30915F" w14:textId="07E574FC" w:rsidR="00285669" w:rsidRDefault="00285669" w:rsidP="00B21A63">
      <w:pPr>
        <w:jc w:val="both"/>
      </w:pPr>
      <w:r>
        <w:t xml:space="preserve">Para </w:t>
      </w:r>
      <w:r>
        <w:t xml:space="preserve">el </w:t>
      </w:r>
      <w:proofErr w:type="spellStart"/>
      <w:r>
        <w:t>login</w:t>
      </w:r>
      <w:proofErr w:type="spellEnd"/>
      <w:r>
        <w:t xml:space="preserve"> y el </w:t>
      </w:r>
      <w:proofErr w:type="spellStart"/>
      <w:r>
        <w:t>register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 xml:space="preserve"> localStorage, de manera que se pueda salir y entrar de la </w:t>
      </w:r>
      <w:proofErr w:type="spellStart"/>
      <w:r>
        <w:t>pagina</w:t>
      </w:r>
      <w:proofErr w:type="spellEnd"/>
      <w:r>
        <w:t xml:space="preserve"> y ob</w:t>
      </w:r>
      <w:r w:rsidR="00E53EDD">
        <w:t xml:space="preserve">tener una experiencia </w:t>
      </w:r>
      <w:proofErr w:type="spellStart"/>
      <w:r w:rsidR="00E53EDD">
        <w:t>mas</w:t>
      </w:r>
      <w:proofErr w:type="spellEnd"/>
      <w:r w:rsidR="00E53EDD">
        <w:t xml:space="preserve"> “real”</w:t>
      </w:r>
    </w:p>
    <w:p w14:paraId="08C59867" w14:textId="5B88F1C7" w:rsidR="00E53EDD" w:rsidRDefault="00A856C9" w:rsidP="00B21A63">
      <w:pPr>
        <w:jc w:val="both"/>
      </w:pPr>
      <w:r>
        <w:t>Utilizando las siguientes fuentes:</w:t>
      </w:r>
    </w:p>
    <w:p w14:paraId="2FB05083" w14:textId="03BE233E" w:rsidR="00A856C9" w:rsidRPr="00007B66" w:rsidRDefault="00007B66" w:rsidP="00B21A63">
      <w:pPr>
        <w:jc w:val="both"/>
        <w:rPr>
          <w:lang w:val="en-US"/>
        </w:rPr>
      </w:pPr>
      <w:r w:rsidRPr="00007B66">
        <w:rPr>
          <w:lang w:val="en-US"/>
        </w:rPr>
        <w:t xml:space="preserve">Link </w:t>
      </w:r>
      <w:r>
        <w:rPr>
          <w:lang w:val="en-US"/>
        </w:rPr>
        <w:t xml:space="preserve">1: </w:t>
      </w:r>
      <w:hyperlink r:id="rId7" w:history="1">
        <w:r w:rsidRPr="004B7DF9">
          <w:rPr>
            <w:rStyle w:val="Hipervnculo"/>
            <w:lang w:val="en-US"/>
          </w:rPr>
          <w:t>https://www.w3resource.com/javascript/form/javascript-sample-registration-form-validation.php</w:t>
        </w:r>
      </w:hyperlink>
    </w:p>
    <w:p w14:paraId="6F761C94" w14:textId="619ECFCB" w:rsidR="00A856C9" w:rsidRPr="00007B66" w:rsidRDefault="00007B66" w:rsidP="00B21A63">
      <w:pPr>
        <w:jc w:val="both"/>
        <w:rPr>
          <w:lang w:val="en-US"/>
        </w:rPr>
      </w:pPr>
      <w:r>
        <w:rPr>
          <w:lang w:val="en-US"/>
        </w:rPr>
        <w:t xml:space="preserve">Link 2: </w:t>
      </w:r>
      <w:hyperlink r:id="rId8" w:history="1">
        <w:r w:rsidRPr="004B7DF9">
          <w:rPr>
            <w:rStyle w:val="Hipervnculo"/>
            <w:lang w:val="en-US"/>
          </w:rPr>
          <w:t>https://medium.com/swlh/how-to-create-your-first-login-page-with-html-css-and-javascript-602dd71144f1</w:t>
        </w:r>
      </w:hyperlink>
    </w:p>
    <w:p w14:paraId="2E50B627" w14:textId="7C5E2D41" w:rsidR="00A856C9" w:rsidRDefault="00A856C9" w:rsidP="00B21A63">
      <w:pPr>
        <w:jc w:val="both"/>
      </w:pPr>
      <w:r>
        <w:t xml:space="preserve">Se crearon dos </w:t>
      </w:r>
      <w:proofErr w:type="spellStart"/>
      <w:r>
        <w:t>forms</w:t>
      </w:r>
      <w:proofErr w:type="spellEnd"/>
    </w:p>
    <w:p w14:paraId="78018601" w14:textId="43FB1697" w:rsidR="009E5F6E" w:rsidRDefault="00D30453" w:rsidP="00B21A63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F2B215" wp14:editId="44ADF91D">
            <wp:simplePos x="0" y="0"/>
            <wp:positionH relativeFrom="column">
              <wp:posOffset>2799494</wp:posOffset>
            </wp:positionH>
            <wp:positionV relativeFrom="paragraph">
              <wp:posOffset>11430</wp:posOffset>
            </wp:positionV>
            <wp:extent cx="2616863" cy="2465567"/>
            <wp:effectExtent l="0" t="0" r="0" b="0"/>
            <wp:wrapSquare wrapText="bothSides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63" cy="246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6E">
        <w:rPr>
          <w:noProof/>
        </w:rPr>
        <w:drawing>
          <wp:inline distT="0" distB="0" distL="0" distR="0" wp14:anchorId="4D5FB391" wp14:editId="2EFFCBB2">
            <wp:extent cx="2426198" cy="2472856"/>
            <wp:effectExtent l="0" t="0" r="0" b="381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884" cy="24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4C3" w14:textId="7CDB2616" w:rsidR="00D30453" w:rsidRDefault="00D30453" w:rsidP="00B21A63">
      <w:pPr>
        <w:jc w:val="both"/>
      </w:pPr>
    </w:p>
    <w:p w14:paraId="6E6EBD09" w14:textId="77777777" w:rsidR="003C78CC" w:rsidRDefault="00007B66" w:rsidP="00B21A63">
      <w:pPr>
        <w:jc w:val="both"/>
      </w:pPr>
      <w:r>
        <w:t xml:space="preserve">Cada una con sus propios </w:t>
      </w:r>
      <w:proofErr w:type="spellStart"/>
      <w:r>
        <w:t>checks</w:t>
      </w:r>
      <w:proofErr w:type="spellEnd"/>
      <w:r>
        <w:t xml:space="preserve"> de validez, primero un usuario se registra, utilizando elementos de el Link 1 corroboramos con la</w:t>
      </w:r>
      <w:r w:rsidR="000B6764">
        <w:t>s</w:t>
      </w:r>
      <w:r>
        <w:t xml:space="preserve"> </w:t>
      </w:r>
      <w:r w:rsidR="000B6764">
        <w:t xml:space="preserve">funciones </w:t>
      </w:r>
      <w:proofErr w:type="spellStart"/>
      <w:r w:rsidR="000B6764">
        <w:t>check</w:t>
      </w:r>
      <w:proofErr w:type="spellEnd"/>
      <w:r w:rsidR="000B6764">
        <w:t>*campo*</w:t>
      </w:r>
      <w:proofErr w:type="spellStart"/>
      <w:proofErr w:type="gramStart"/>
      <w:r w:rsidR="000B6764">
        <w:t>Validity</w:t>
      </w:r>
      <w:proofErr w:type="spellEnd"/>
      <w:r w:rsidR="000B6764">
        <w:t>(</w:t>
      </w:r>
      <w:proofErr w:type="gramEnd"/>
      <w:r w:rsidR="000B6764">
        <w:t>) que</w:t>
      </w:r>
      <w:r w:rsidR="003C78CC">
        <w:t>:</w:t>
      </w:r>
      <w:r w:rsidR="000B6764">
        <w:t xml:space="preserve"> </w:t>
      </w:r>
    </w:p>
    <w:p w14:paraId="4E663C94" w14:textId="77777777" w:rsidR="003C78CC" w:rsidRDefault="000B6764" w:rsidP="00B21A63">
      <w:pPr>
        <w:pStyle w:val="Prrafodelista"/>
        <w:numPr>
          <w:ilvl w:val="0"/>
          <w:numId w:val="2"/>
        </w:numPr>
        <w:jc w:val="both"/>
      </w:pPr>
      <w:r>
        <w:t xml:space="preserve">Email sea un </w:t>
      </w:r>
      <w:proofErr w:type="spellStart"/>
      <w:r>
        <w:t>string</w:t>
      </w:r>
      <w:proofErr w:type="spellEnd"/>
      <w:r>
        <w:t xml:space="preserve">, seguido de un </w:t>
      </w:r>
      <w:r w:rsidR="003443AB">
        <w:t xml:space="preserve">@ seguido de otro </w:t>
      </w:r>
      <w:proofErr w:type="spellStart"/>
      <w:r w:rsidR="003443AB">
        <w:t>string</w:t>
      </w:r>
      <w:proofErr w:type="spellEnd"/>
      <w:r w:rsidR="003443AB">
        <w:t>, seguido de “.</w:t>
      </w:r>
      <w:proofErr w:type="spellStart"/>
      <w:r w:rsidR="003443AB">
        <w:t>com”</w:t>
      </w:r>
      <w:proofErr w:type="spellEnd"/>
    </w:p>
    <w:p w14:paraId="7E512282" w14:textId="750023EB" w:rsidR="00007B66" w:rsidRDefault="001C22F4" w:rsidP="00B21A63">
      <w:pPr>
        <w:pStyle w:val="Prrafodelista"/>
        <w:numPr>
          <w:ilvl w:val="0"/>
          <w:numId w:val="2"/>
        </w:numPr>
        <w:jc w:val="both"/>
      </w:pPr>
      <w:r>
        <w:t xml:space="preserve">Full </w:t>
      </w:r>
      <w:proofErr w:type="spellStart"/>
      <w:r>
        <w:t>Name</w:t>
      </w:r>
      <w:proofErr w:type="spellEnd"/>
      <w:r>
        <w:t xml:space="preserve"> sean dos </w:t>
      </w:r>
      <w:proofErr w:type="spellStart"/>
      <w:r>
        <w:t>string</w:t>
      </w:r>
      <w:proofErr w:type="spellEnd"/>
      <w:r>
        <w:t xml:space="preserve"> separadas por espacio</w:t>
      </w:r>
    </w:p>
    <w:p w14:paraId="216EF0E6" w14:textId="111FFCC5" w:rsidR="003C78CC" w:rsidRDefault="003C78CC" w:rsidP="00B21A63">
      <w:pPr>
        <w:pStyle w:val="Prrafodelista"/>
        <w:numPr>
          <w:ilvl w:val="0"/>
          <w:numId w:val="2"/>
        </w:numPr>
        <w:jc w:val="both"/>
      </w:pPr>
      <w:proofErr w:type="spellStart"/>
      <w:r>
        <w:t>Password</w:t>
      </w:r>
      <w:proofErr w:type="spellEnd"/>
      <w:r>
        <w:t xml:space="preserve"> sea mas larga o igual a 8 caracteres</w:t>
      </w:r>
    </w:p>
    <w:p w14:paraId="1330C5F2" w14:textId="4D99123F" w:rsidR="003C78CC" w:rsidRDefault="003C78CC" w:rsidP="00B21A63">
      <w:pPr>
        <w:pStyle w:val="Prrafodelista"/>
        <w:numPr>
          <w:ilvl w:val="0"/>
          <w:numId w:val="2"/>
        </w:numPr>
        <w:jc w:val="both"/>
      </w:pPr>
      <w:r w:rsidRPr="003C78CC">
        <w:t xml:space="preserve">Y </w:t>
      </w:r>
      <w:proofErr w:type="spellStart"/>
      <w:r w:rsidRPr="003C78CC">
        <w:t>Repeat</w:t>
      </w:r>
      <w:proofErr w:type="spellEnd"/>
      <w:r w:rsidRPr="003C78CC">
        <w:t xml:space="preserve"> </w:t>
      </w:r>
      <w:proofErr w:type="spellStart"/>
      <w:r w:rsidRPr="003C78CC">
        <w:t>Password</w:t>
      </w:r>
      <w:proofErr w:type="spellEnd"/>
      <w:r w:rsidRPr="003C78CC">
        <w:t xml:space="preserve"> sea igua</w:t>
      </w:r>
      <w:r>
        <w:t xml:space="preserve">l a </w:t>
      </w:r>
      <w:proofErr w:type="spellStart"/>
      <w:r>
        <w:t>Password</w:t>
      </w:r>
      <w:proofErr w:type="spellEnd"/>
    </w:p>
    <w:p w14:paraId="2D314A87" w14:textId="77777777" w:rsidR="009F65EA" w:rsidRDefault="003C78CC" w:rsidP="00B21A63">
      <w:pPr>
        <w:jc w:val="both"/>
      </w:pPr>
      <w:r>
        <w:t xml:space="preserve">Si todos estos requerimientos se cumplen, </w:t>
      </w:r>
      <w:r w:rsidR="006A55EE">
        <w:t xml:space="preserve">se </w:t>
      </w:r>
      <w:proofErr w:type="gramStart"/>
      <w:r w:rsidR="006A55EE">
        <w:t>guardara</w:t>
      </w:r>
      <w:proofErr w:type="gramEnd"/>
      <w:r w:rsidR="006A55EE">
        <w:t xml:space="preserve"> el nuevo usuario en el array </w:t>
      </w:r>
      <w:proofErr w:type="spellStart"/>
      <w:r w:rsidR="006A55EE">
        <w:t>userDatabase</w:t>
      </w:r>
      <w:proofErr w:type="spellEnd"/>
      <w:r w:rsidR="006A55EE">
        <w:t xml:space="preserve"> en localStorage, usuario el cual podrá ser reutilizado para entrar a la web</w:t>
      </w:r>
    </w:p>
    <w:p w14:paraId="01C2B1F3" w14:textId="172869DD" w:rsidR="00CA6580" w:rsidRDefault="00CA6580" w:rsidP="00B21A63">
      <w:pPr>
        <w:jc w:val="both"/>
      </w:pPr>
    </w:p>
    <w:p w14:paraId="72F909DF" w14:textId="0472054D" w:rsidR="00CA6580" w:rsidRDefault="00CA6580" w:rsidP="00B21A63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9A9A81" wp14:editId="25420F6D">
            <wp:simplePos x="0" y="0"/>
            <wp:positionH relativeFrom="margin">
              <wp:align>left</wp:align>
            </wp:positionH>
            <wp:positionV relativeFrom="paragraph">
              <wp:posOffset>46852</wp:posOffset>
            </wp:positionV>
            <wp:extent cx="2600325" cy="2057400"/>
            <wp:effectExtent l="0" t="0" r="9525" b="0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7D51" w14:textId="77777777" w:rsidR="00CA6580" w:rsidRDefault="00CA6580" w:rsidP="00B21A63">
      <w:pPr>
        <w:jc w:val="both"/>
      </w:pPr>
    </w:p>
    <w:p w14:paraId="3B30DCC5" w14:textId="5A80F2B2" w:rsidR="009F65EA" w:rsidRDefault="009F65EA" w:rsidP="00B21A63">
      <w:pPr>
        <w:jc w:val="both"/>
      </w:pPr>
      <w:r>
        <w:t>Esta base de usuarios tiene objetos “</w:t>
      </w:r>
      <w:proofErr w:type="spellStart"/>
      <w:r>
        <w:t>user</w:t>
      </w:r>
      <w:proofErr w:type="spellEnd"/>
      <w:r>
        <w:t>” los cuales tienen Email</w:t>
      </w:r>
      <w:r w:rsidR="00794BCF">
        <w:t xml:space="preserve">, </w:t>
      </w:r>
      <w:proofErr w:type="spellStart"/>
      <w:r w:rsidR="00794BCF">
        <w:t>Fullname</w:t>
      </w:r>
      <w:proofErr w:type="spellEnd"/>
      <w:r w:rsidR="00794BCF">
        <w:t xml:space="preserve">, </w:t>
      </w:r>
      <w:proofErr w:type="spellStart"/>
      <w:proofErr w:type="gramStart"/>
      <w:r w:rsidR="00794BCF">
        <w:t>password</w:t>
      </w:r>
      <w:proofErr w:type="spellEnd"/>
      <w:proofErr w:type="gramEnd"/>
      <w:r w:rsidR="00794BCF">
        <w:t xml:space="preserve"> (del registro), </w:t>
      </w:r>
      <w:proofErr w:type="spellStart"/>
      <w:r w:rsidR="00794BCF">
        <w:t>pfp</w:t>
      </w:r>
      <w:proofErr w:type="spellEnd"/>
      <w:r w:rsidR="00794BCF">
        <w:t xml:space="preserve"> (default es pfp.png genérico), theme (default), </w:t>
      </w:r>
      <w:proofErr w:type="spellStart"/>
      <w:r w:rsidR="00794BCF">
        <w:t>tasks</w:t>
      </w:r>
      <w:proofErr w:type="spellEnd"/>
      <w:r w:rsidR="00794BCF">
        <w:t xml:space="preserve"> (array de tareas del usuario), </w:t>
      </w:r>
      <w:proofErr w:type="spellStart"/>
      <w:r w:rsidR="00794BCF">
        <w:t>listgroup</w:t>
      </w:r>
      <w:proofErr w:type="spellEnd"/>
      <w:r w:rsidR="00794BCF">
        <w:t xml:space="preserve"> (listas del usuario).</w:t>
      </w:r>
    </w:p>
    <w:p w14:paraId="75C68AD4" w14:textId="5CC8DE86" w:rsidR="00794BCF" w:rsidRDefault="00794BCF" w:rsidP="00B21A63">
      <w:pPr>
        <w:jc w:val="both"/>
      </w:pPr>
    </w:p>
    <w:p w14:paraId="210DB018" w14:textId="77777777" w:rsidR="00794BCF" w:rsidRDefault="00794BCF" w:rsidP="00B21A63">
      <w:pPr>
        <w:jc w:val="both"/>
      </w:pPr>
    </w:p>
    <w:p w14:paraId="742CDD66" w14:textId="77777777" w:rsidR="009F65EA" w:rsidRPr="009F65EA" w:rsidRDefault="009F65EA" w:rsidP="00B21A63">
      <w:pPr>
        <w:jc w:val="both"/>
      </w:pPr>
    </w:p>
    <w:p w14:paraId="5D87E2E6" w14:textId="4FAAA0DB" w:rsidR="009F65EA" w:rsidRDefault="00CA6580" w:rsidP="00B21A63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</w:p>
    <w:p w14:paraId="5FE9CB2C" w14:textId="2B131397" w:rsidR="00CA6580" w:rsidRDefault="00CA6580" w:rsidP="00B21A63">
      <w:pPr>
        <w:jc w:val="both"/>
      </w:pPr>
      <w:r>
        <w:t xml:space="preserve">El </w:t>
      </w:r>
      <w:proofErr w:type="spellStart"/>
      <w:r>
        <w:t>login</w:t>
      </w:r>
      <w:proofErr w:type="spellEnd"/>
      <w:r>
        <w:t xml:space="preserve"> funciona de manera similar al </w:t>
      </w:r>
      <w:proofErr w:type="spellStart"/>
      <w:r>
        <w:t>register</w:t>
      </w:r>
      <w:proofErr w:type="spellEnd"/>
      <w:r>
        <w:t xml:space="preserve">, pero en cambio chequea que el Email corresponda a un usuario dentro del array </w:t>
      </w:r>
      <w:proofErr w:type="spellStart"/>
      <w:r>
        <w:t>userDatabase</w:t>
      </w:r>
      <w:proofErr w:type="spellEnd"/>
      <w:r>
        <w:t xml:space="preserve"> y de ser </w:t>
      </w:r>
      <w:proofErr w:type="spellStart"/>
      <w:r>
        <w:t>asi</w:t>
      </w:r>
      <w:proofErr w:type="spellEnd"/>
      <w:r>
        <w:t xml:space="preserve"> luego pasa a comprobar si l</w:t>
      </w:r>
      <w:r w:rsidR="000A3688">
        <w:t xml:space="preserve">a contraseña ingresada por el usuario </w:t>
      </w:r>
      <w:proofErr w:type="spellStart"/>
      <w:r w:rsidR="000A3688">
        <w:t>matchea</w:t>
      </w:r>
      <w:proofErr w:type="spellEnd"/>
      <w:r w:rsidR="000A3688">
        <w:t xml:space="preserve"> la contraseña guardada para ese usuario.</w:t>
      </w:r>
    </w:p>
    <w:p w14:paraId="15E3448D" w14:textId="7D4F03A7" w:rsidR="005441AF" w:rsidRDefault="005441AF" w:rsidP="00B21A63">
      <w:pPr>
        <w:jc w:val="both"/>
      </w:pPr>
    </w:p>
    <w:p w14:paraId="109337AA" w14:textId="4667DE7D" w:rsidR="00342159" w:rsidRDefault="00342159" w:rsidP="00B21A63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isLoggedIn</w:t>
      </w:r>
      <w:proofErr w:type="spellEnd"/>
    </w:p>
    <w:p w14:paraId="19CF4BBC" w14:textId="5FD65B97" w:rsidR="00342159" w:rsidRDefault="00342159" w:rsidP="00B21A63">
      <w:pPr>
        <w:jc w:val="both"/>
      </w:pPr>
      <w:r>
        <w:t xml:space="preserve">Luego de que un usuario se registra o se </w:t>
      </w:r>
      <w:proofErr w:type="spellStart"/>
      <w:r>
        <w:t>logea</w:t>
      </w:r>
      <w:proofErr w:type="spellEnd"/>
      <w:r>
        <w:t xml:space="preserve"> en el sitio, este usuario (objeto de la </w:t>
      </w:r>
      <w:proofErr w:type="spellStart"/>
      <w:r>
        <w:t>userDatabase</w:t>
      </w:r>
      <w:proofErr w:type="spellEnd"/>
      <w:r>
        <w:t xml:space="preserve">) se guarda en la variable del localStorage </w:t>
      </w:r>
      <w:proofErr w:type="spellStart"/>
      <w:r>
        <w:t>isLoggedIn</w:t>
      </w:r>
      <w:proofErr w:type="spellEnd"/>
      <w:r>
        <w:t xml:space="preserve">, lo cual guarda que usuario en ese dispositivo esta </w:t>
      </w:r>
      <w:proofErr w:type="spellStart"/>
      <w:r>
        <w:t>logeado</w:t>
      </w:r>
      <w:proofErr w:type="spellEnd"/>
      <w:r>
        <w:t>, cual es su tema de preferencia, e idioma.</w:t>
      </w:r>
    </w:p>
    <w:p w14:paraId="3D849DED" w14:textId="60C4BA6C" w:rsidR="00342159" w:rsidRDefault="00342159" w:rsidP="00B21A63">
      <w:pPr>
        <w:jc w:val="both"/>
      </w:pPr>
      <w:r>
        <w:t xml:space="preserve">Al entrar al </w:t>
      </w:r>
      <w:proofErr w:type="spellStart"/>
      <w:r>
        <w:t>index</w:t>
      </w:r>
      <w:proofErr w:type="spellEnd"/>
      <w:r>
        <w:t xml:space="preserve">, si </w:t>
      </w:r>
      <w:proofErr w:type="spellStart"/>
      <w:r>
        <w:t>isLoggedIn</w:t>
      </w:r>
      <w:proofErr w:type="spellEnd"/>
      <w:r>
        <w:t xml:space="preserve"> tiene algo guardado redirecciona automáticamente hacia </w:t>
      </w:r>
      <w:proofErr w:type="gramStart"/>
      <w:r w:rsidR="00313DFE">
        <w:t>la home</w:t>
      </w:r>
      <w:proofErr w:type="gramEnd"/>
      <w:r w:rsidR="00313DFE">
        <w:t xml:space="preserve"> page.</w:t>
      </w:r>
    </w:p>
    <w:p w14:paraId="7630BDB0" w14:textId="1722D6D3" w:rsidR="00313DFE" w:rsidRDefault="00313DFE" w:rsidP="00B21A63">
      <w:pPr>
        <w:jc w:val="both"/>
        <w:rPr>
          <w:b/>
          <w:bCs/>
          <w:sz w:val="32"/>
          <w:szCs w:val="32"/>
        </w:rPr>
      </w:pPr>
      <w:r>
        <w:t xml:space="preserve">Y viceversa, si se entra al home directamente e </w:t>
      </w:r>
      <w:proofErr w:type="spellStart"/>
      <w:r>
        <w:t>isLoggedIn</w:t>
      </w:r>
      <w:proofErr w:type="spellEnd"/>
      <w:r>
        <w:t xml:space="preserve"> no posee ningún valor se redirecciona a la </w:t>
      </w:r>
      <w:proofErr w:type="spellStart"/>
      <w:r>
        <w:t>landing</w:t>
      </w:r>
      <w:proofErr w:type="spellEnd"/>
      <w:r>
        <w:t xml:space="preserve"> page.</w:t>
      </w:r>
    </w:p>
    <w:p w14:paraId="5F785C6C" w14:textId="77777777" w:rsidR="00237F89" w:rsidRDefault="00237F89" w:rsidP="00237F89">
      <w:pPr>
        <w:jc w:val="both"/>
      </w:pPr>
    </w:p>
    <w:p w14:paraId="2D04B596" w14:textId="7E7B6902" w:rsidR="006753DD" w:rsidRPr="00237F89" w:rsidRDefault="006753DD" w:rsidP="00237F89">
      <w:pPr>
        <w:jc w:val="both"/>
      </w:pPr>
      <w:r w:rsidRPr="00407DE5">
        <w:rPr>
          <w:b/>
          <w:bCs/>
          <w:sz w:val="32"/>
          <w:szCs w:val="32"/>
        </w:rPr>
        <w:t>Calendario</w:t>
      </w:r>
    </w:p>
    <w:p w14:paraId="0E78C092" w14:textId="21F1F726" w:rsidR="006753DD" w:rsidRDefault="006753DD" w:rsidP="00DA73A5">
      <w:pPr>
        <w:jc w:val="both"/>
      </w:pPr>
      <w:r>
        <w:t xml:space="preserve">Para la realización del modal de calendario se </w:t>
      </w:r>
      <w:r w:rsidR="00BB44C4">
        <w:t>utilizó</w:t>
      </w:r>
      <w:r>
        <w:t xml:space="preserve"> </w:t>
      </w:r>
      <w:r w:rsidR="00BB44C4">
        <w:t>la siguiente fuente</w:t>
      </w:r>
      <w:r w:rsidR="0003207A">
        <w:t>:</w:t>
      </w:r>
    </w:p>
    <w:p w14:paraId="2E28C2E4" w14:textId="4103A987" w:rsidR="0003207A" w:rsidRDefault="0003207A" w:rsidP="00DA73A5">
      <w:pPr>
        <w:jc w:val="both"/>
      </w:pPr>
      <w:hyperlink r:id="rId12" w:history="1">
        <w:r w:rsidRPr="00C805D9">
          <w:rPr>
            <w:rStyle w:val="Hipervnculo"/>
          </w:rPr>
          <w:t>https://medium.com/@nitinpatel_20236/challenge-of-building-a-calendar-with-pure-javascript-a86f1303267d</w:t>
        </w:r>
      </w:hyperlink>
    </w:p>
    <w:p w14:paraId="66942C16" w14:textId="49505A10" w:rsidR="0003207A" w:rsidRDefault="0003207A" w:rsidP="00DA73A5">
      <w:pPr>
        <w:jc w:val="both"/>
      </w:pPr>
      <w:r>
        <w:t>En la misma se detalla el paso a paso de crear un calendario de manera dinámica para el mes actual.</w:t>
      </w:r>
    </w:p>
    <w:p w14:paraId="44B3C3CF" w14:textId="4133C3A5" w:rsidR="008D75C8" w:rsidRPr="008D75C8" w:rsidRDefault="0003207A" w:rsidP="00DA73A5">
      <w:pPr>
        <w:pStyle w:val="Prrafodelista"/>
        <w:numPr>
          <w:ilvl w:val="0"/>
          <w:numId w:val="1"/>
        </w:numPr>
        <w:jc w:val="both"/>
      </w:pPr>
      <w:r>
        <w:t xml:space="preserve">Creando variable para el primer día del mes (indica el </w:t>
      </w:r>
      <w:r w:rsidR="00BB44C4">
        <w:t>número</w:t>
      </w:r>
      <w:r w:rsidR="008D75C8">
        <w:t xml:space="preserve"> de día de la semana en el que el mes arranco) </w:t>
      </w:r>
      <w:r w:rsidR="008D75C8" w:rsidRPr="008D75C8">
        <w:t>let firstDay = (new Date(year, month)).getDay();</w:t>
      </w:r>
    </w:p>
    <w:p w14:paraId="2A9BF94C" w14:textId="124E1607" w:rsidR="0003207A" w:rsidRDefault="008D75C8" w:rsidP="00DA73A5">
      <w:pPr>
        <w:pStyle w:val="Prrafodelista"/>
        <w:numPr>
          <w:ilvl w:val="0"/>
          <w:numId w:val="1"/>
        </w:numPr>
        <w:jc w:val="both"/>
      </w:pPr>
      <w:r>
        <w:t xml:space="preserve">Utiliza la función </w:t>
      </w:r>
      <w:r w:rsidR="00AF43D8">
        <w:t xml:space="preserve">getDaysInMonth para devolvernos si es un mes de 30 o 31 </w:t>
      </w:r>
      <w:r w:rsidR="00FB2DBB">
        <w:t>días</w:t>
      </w:r>
    </w:p>
    <w:p w14:paraId="518F8DF2" w14:textId="6C9D4F02" w:rsidR="00AF43D8" w:rsidRDefault="00AF43D8" w:rsidP="00DA73A5">
      <w:pPr>
        <w:pStyle w:val="Prrafodelista"/>
        <w:numPr>
          <w:ilvl w:val="0"/>
          <w:numId w:val="1"/>
        </w:numPr>
        <w:jc w:val="both"/>
      </w:pPr>
      <w:r>
        <w:t xml:space="preserve">Luego con un For anidado, </w:t>
      </w:r>
      <w:r w:rsidR="003B3444">
        <w:t>crea 6 rows (tr) para la tabla en la que insertaremos el calendario y para cada row crea 7 td</w:t>
      </w:r>
      <w:r w:rsidR="003861E7">
        <w:t xml:space="preserve">, incluyendo el </w:t>
      </w:r>
      <w:r w:rsidR="00FB2DBB">
        <w:t>número</w:t>
      </w:r>
      <w:r w:rsidR="003861E7">
        <w:t xml:space="preserve"> de día </w:t>
      </w:r>
      <w:r w:rsidR="000D0600">
        <w:t>actualizado con la variable “date”</w:t>
      </w:r>
    </w:p>
    <w:p w14:paraId="679739EA" w14:textId="407CE950" w:rsidR="001C4A7B" w:rsidRDefault="000D0600" w:rsidP="00DA73A5">
      <w:pPr>
        <w:pStyle w:val="Prrafodelista"/>
        <w:numPr>
          <w:ilvl w:val="0"/>
          <w:numId w:val="1"/>
        </w:numPr>
        <w:jc w:val="both"/>
      </w:pPr>
      <w:r>
        <w:t>En los mismos For, existen variaciones a los de</w:t>
      </w:r>
      <w:r w:rsidR="00C2645C">
        <w:t xml:space="preserve"> la fuente, ya que se </w:t>
      </w:r>
      <w:r w:rsidR="00FB2DBB">
        <w:t>utilizó</w:t>
      </w:r>
      <w:r w:rsidR="00C2645C">
        <w:t xml:space="preserve"> un</w:t>
      </w:r>
      <w:r w:rsidR="00B753AC">
        <w:t xml:space="preserve"> array auxiliar “daysWithTasks” el cual nos dice en que días el usuario tiene </w:t>
      </w:r>
      <w:r w:rsidR="001C4A7B">
        <w:t>tareas asignadas, le incluye al elemento td la clase “notif” para identificar ese día con un punto</w:t>
      </w:r>
    </w:p>
    <w:p w14:paraId="0E537963" w14:textId="77777777" w:rsidR="00A63789" w:rsidRDefault="00A63789" w:rsidP="00A63789"/>
    <w:p w14:paraId="2B6E4DA5" w14:textId="79D227F2" w:rsidR="001C4A7B" w:rsidRPr="00407DE5" w:rsidRDefault="002A6CCF" w:rsidP="00A63789">
      <w:pPr>
        <w:rPr>
          <w:b/>
          <w:bCs/>
          <w:sz w:val="32"/>
          <w:szCs w:val="32"/>
        </w:rPr>
      </w:pPr>
      <w:r w:rsidRPr="00407DE5">
        <w:rPr>
          <w:b/>
          <w:bCs/>
          <w:sz w:val="32"/>
          <w:szCs w:val="32"/>
        </w:rPr>
        <w:t>Alertas</w:t>
      </w:r>
    </w:p>
    <w:p w14:paraId="7A50B69A" w14:textId="304DBD4E" w:rsidR="002A6CCF" w:rsidRDefault="002A6CCF" w:rsidP="00DA73A5">
      <w:pPr>
        <w:jc w:val="both"/>
      </w:pPr>
      <w:r>
        <w:t xml:space="preserve">Se utilizo la biblioteca SweetAlert2 </w:t>
      </w:r>
      <w:hyperlink r:id="rId13" w:history="1">
        <w:r w:rsidRPr="004B7DF9">
          <w:rPr>
            <w:rStyle w:val="Hipervnculo"/>
          </w:rPr>
          <w:t>https://sweetalert2.github.io/</w:t>
        </w:r>
      </w:hyperlink>
      <w:r>
        <w:t xml:space="preserve"> para el uso de </w:t>
      </w:r>
      <w:r w:rsidR="0002615B">
        <w:t>alertas, disparadas a través de JS y hechas también dentro de las funciones</w:t>
      </w:r>
      <w:r w:rsidR="00FC4297">
        <w:t xml:space="preserve"> con Swal.fire:</w:t>
      </w:r>
    </w:p>
    <w:p w14:paraId="64498888" w14:textId="7CBCCC68" w:rsidR="00F31AF9" w:rsidRDefault="00F31AF9" w:rsidP="00DA73A5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B196B0" wp14:editId="2060F551">
            <wp:simplePos x="0" y="0"/>
            <wp:positionH relativeFrom="margin">
              <wp:posOffset>-71396</wp:posOffset>
            </wp:positionH>
            <wp:positionV relativeFrom="paragraph">
              <wp:posOffset>58503</wp:posOffset>
            </wp:positionV>
            <wp:extent cx="2590800" cy="114300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29560" w14:textId="2837B8E4" w:rsidR="00C36DC5" w:rsidRDefault="00C36DC5" w:rsidP="00DA73A5">
      <w:pPr>
        <w:pStyle w:val="Prrafodelista"/>
        <w:jc w:val="both"/>
      </w:pPr>
    </w:p>
    <w:p w14:paraId="2893CC99" w14:textId="79512EB5" w:rsidR="00F72713" w:rsidRDefault="00F72713" w:rsidP="00DA73A5">
      <w:pPr>
        <w:pStyle w:val="Prrafodelista"/>
        <w:numPr>
          <w:ilvl w:val="0"/>
          <w:numId w:val="1"/>
        </w:numPr>
        <w:jc w:val="both"/>
      </w:pPr>
      <w:r>
        <w:t xml:space="preserve">Estas alertas se usaron ya que ofrecen una gran variedad de posibilidades y maneras de customizarlas, </w:t>
      </w:r>
      <w:r w:rsidR="007E3914">
        <w:t>e incluir mensajes personalizados</w:t>
      </w:r>
    </w:p>
    <w:p w14:paraId="6CDE3705" w14:textId="77777777" w:rsidR="00956905" w:rsidRDefault="00956905" w:rsidP="00DA73A5">
      <w:pPr>
        <w:pStyle w:val="Prrafodelista"/>
        <w:jc w:val="both"/>
      </w:pPr>
    </w:p>
    <w:p w14:paraId="09BD964B" w14:textId="448B7250" w:rsidR="00956905" w:rsidRDefault="00956905" w:rsidP="00DA73A5">
      <w:pPr>
        <w:pStyle w:val="Prrafodelista"/>
        <w:jc w:val="both"/>
      </w:pPr>
    </w:p>
    <w:p w14:paraId="34AD51D6" w14:textId="77777777" w:rsidR="00F31AF9" w:rsidRDefault="00F31AF9" w:rsidP="00DA73A5">
      <w:pPr>
        <w:pStyle w:val="Prrafodelista"/>
        <w:jc w:val="both"/>
      </w:pPr>
    </w:p>
    <w:p w14:paraId="06306022" w14:textId="77777777" w:rsidR="00C36DC5" w:rsidRDefault="00C36DC5" w:rsidP="00DA73A5">
      <w:pPr>
        <w:pStyle w:val="Prrafodelista"/>
        <w:jc w:val="both"/>
      </w:pPr>
    </w:p>
    <w:p w14:paraId="15504F39" w14:textId="1E8FC686" w:rsidR="007E3914" w:rsidRDefault="00956905" w:rsidP="00DA73A5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2C687" wp14:editId="694372F9">
            <wp:simplePos x="0" y="0"/>
            <wp:positionH relativeFrom="margin">
              <wp:align>center</wp:align>
            </wp:positionH>
            <wp:positionV relativeFrom="paragraph">
              <wp:posOffset>504439</wp:posOffset>
            </wp:positionV>
            <wp:extent cx="5609590" cy="2258060"/>
            <wp:effectExtent l="0" t="0" r="0" b="889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914">
        <w:t xml:space="preserve">Dándome la posibilidad de hacer en el momento acciones cuando el usuario confirma o niega una </w:t>
      </w:r>
      <w:r w:rsidR="005C175E">
        <w:t>acción</w:t>
      </w:r>
      <w:r w:rsidR="00C36DC5">
        <w:t xml:space="preserve"> con la acción .then(result</w:t>
      </w:r>
      <w:r w:rsidR="00B9056F">
        <w:t>)</w:t>
      </w:r>
    </w:p>
    <w:p w14:paraId="2A0CF4FE" w14:textId="551B24F8" w:rsidR="00956905" w:rsidRDefault="00956905" w:rsidP="00DA73A5">
      <w:pPr>
        <w:jc w:val="both"/>
      </w:pPr>
    </w:p>
    <w:p w14:paraId="53FF600A" w14:textId="4E761755" w:rsidR="004A4C5A" w:rsidRPr="00A63789" w:rsidRDefault="004A4C5A" w:rsidP="00407DE5">
      <w:pPr>
        <w:jc w:val="both"/>
      </w:pPr>
      <w:r w:rsidRPr="00407DE5">
        <w:rPr>
          <w:b/>
          <w:bCs/>
          <w:sz w:val="32"/>
          <w:szCs w:val="32"/>
        </w:rPr>
        <w:t>Lenguaje</w:t>
      </w:r>
    </w:p>
    <w:p w14:paraId="0D662A25" w14:textId="35ED4BF0" w:rsidR="00B9056F" w:rsidRDefault="004A4C5A" w:rsidP="00DA73A5">
      <w:pPr>
        <w:tabs>
          <w:tab w:val="left" w:pos="1315"/>
        </w:tabs>
        <w:jc w:val="both"/>
      </w:pPr>
      <w:r>
        <w:t xml:space="preserve">Se implemento la posibilidad de que el usuario </w:t>
      </w:r>
      <w:r w:rsidR="007D7D48">
        <w:t xml:space="preserve">pueda cambiar de idioma la </w:t>
      </w:r>
      <w:r w:rsidR="00F31AF9">
        <w:t>página</w:t>
      </w:r>
      <w:r w:rsidR="00807F33">
        <w:t>, luego de buscar</w:t>
      </w:r>
      <w:r w:rsidR="00E112A8">
        <w:t xml:space="preserve"> se realizo de manera manual una variable “storedLeng” que guarda en la </w:t>
      </w:r>
      <w:r w:rsidR="00911602">
        <w:t xml:space="preserve">memoria local el lenguaje que el usuario elije, en la carga de cada pagina con el archivo lenguaje.js se chequea en que pagina se esta y si storedLeng es “spanish” o “english”, si es spanish se cambian los </w:t>
      </w:r>
      <w:r w:rsidR="00E114BB">
        <w:t>elementos que contengan texto a su versión en español y si es english no se cambia nada.</w:t>
      </w:r>
      <w:r w:rsidR="00E114BB" w:rsidRPr="00E114BB">
        <w:rPr>
          <w:noProof/>
        </w:rPr>
        <w:t xml:space="preserve"> </w:t>
      </w:r>
      <w:r>
        <w:tab/>
      </w:r>
    </w:p>
    <w:p w14:paraId="38AC6E94" w14:textId="0E78EF87" w:rsidR="00815C83" w:rsidRPr="00815C83" w:rsidRDefault="00815C83" w:rsidP="00DA73A5">
      <w:pPr>
        <w:jc w:val="both"/>
      </w:pPr>
    </w:p>
    <w:p w14:paraId="5089D227" w14:textId="52C7A55E" w:rsidR="00815C83" w:rsidRPr="00815C83" w:rsidRDefault="00407DE5" w:rsidP="00DA73A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78CE16" wp14:editId="501FEE19">
            <wp:simplePos x="0" y="0"/>
            <wp:positionH relativeFrom="margin">
              <wp:align>center</wp:align>
            </wp:positionH>
            <wp:positionV relativeFrom="paragraph">
              <wp:posOffset>3037</wp:posOffset>
            </wp:positionV>
            <wp:extent cx="4427855" cy="2403475"/>
            <wp:effectExtent l="0" t="0" r="0" b="0"/>
            <wp:wrapSquare wrapText="bothSides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78306" w14:textId="20DA7837" w:rsidR="00815C83" w:rsidRPr="00815C83" w:rsidRDefault="00815C83" w:rsidP="00DA73A5">
      <w:pPr>
        <w:jc w:val="both"/>
      </w:pPr>
    </w:p>
    <w:p w14:paraId="78429332" w14:textId="2D15CE5D" w:rsidR="00815C83" w:rsidRPr="00815C83" w:rsidRDefault="00815C83" w:rsidP="00DA73A5">
      <w:pPr>
        <w:jc w:val="both"/>
      </w:pPr>
    </w:p>
    <w:p w14:paraId="389AA086" w14:textId="1F0D0D3F" w:rsidR="00815C83" w:rsidRPr="00815C83" w:rsidRDefault="00815C83" w:rsidP="00DA73A5">
      <w:pPr>
        <w:jc w:val="both"/>
      </w:pPr>
    </w:p>
    <w:p w14:paraId="52C1F830" w14:textId="765B1C28" w:rsidR="00815C83" w:rsidRPr="00815C83" w:rsidRDefault="00815C83" w:rsidP="00DA73A5">
      <w:pPr>
        <w:jc w:val="both"/>
      </w:pPr>
    </w:p>
    <w:p w14:paraId="205418C1" w14:textId="55465F15" w:rsidR="00815C83" w:rsidRPr="00815C83" w:rsidRDefault="00815C83" w:rsidP="00DA73A5">
      <w:pPr>
        <w:jc w:val="both"/>
      </w:pPr>
    </w:p>
    <w:p w14:paraId="07BA8099" w14:textId="18E42A80" w:rsidR="00815C83" w:rsidRPr="00815C83" w:rsidRDefault="00815C83" w:rsidP="00DA73A5">
      <w:pPr>
        <w:jc w:val="both"/>
      </w:pPr>
    </w:p>
    <w:p w14:paraId="043F3DD4" w14:textId="0933B2E1" w:rsidR="00815C83" w:rsidRPr="00815C83" w:rsidRDefault="00815C83" w:rsidP="00DA73A5">
      <w:pPr>
        <w:jc w:val="both"/>
      </w:pPr>
    </w:p>
    <w:p w14:paraId="0E35CD24" w14:textId="77777777" w:rsidR="003969BF" w:rsidRDefault="003969BF"/>
    <w:p w14:paraId="74BBFC2B" w14:textId="77777777" w:rsidR="003969BF" w:rsidRDefault="003969BF"/>
    <w:p w14:paraId="19A70F62" w14:textId="64660A1D" w:rsidR="00A63789" w:rsidRPr="00063A2A" w:rsidRDefault="004D438F" w:rsidP="00957F81">
      <w:pPr>
        <w:tabs>
          <w:tab w:val="left" w:pos="1315"/>
        </w:tabs>
        <w:jc w:val="both"/>
      </w:pPr>
      <w:r>
        <w:drawing>
          <wp:anchor distT="0" distB="0" distL="114300" distR="114300" simplePos="0" relativeHeight="251671552" behindDoc="0" locked="0" layoutInCell="1" allowOverlap="1" wp14:anchorId="58B8C4DA" wp14:editId="6034905B">
            <wp:simplePos x="0" y="0"/>
            <wp:positionH relativeFrom="margin">
              <wp:align>center</wp:align>
            </wp:positionH>
            <wp:positionV relativeFrom="paragraph">
              <wp:posOffset>727761</wp:posOffset>
            </wp:positionV>
            <wp:extent cx="2376170" cy="741045"/>
            <wp:effectExtent l="0" t="0" r="5080" b="1905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7" t="63226" r="11338" b="22443"/>
                    <a:stretch/>
                  </pic:blipFill>
                  <pic:spPr bwMode="auto">
                    <a:xfrm>
                      <a:off x="0" y="0"/>
                      <a:ext cx="2376170" cy="74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BF" w:rsidRPr="00063A2A">
        <w:t xml:space="preserve">También dando opción a cambiar de </w:t>
      </w:r>
      <w:r w:rsidR="00063A2A" w:rsidRPr="00063A2A">
        <w:t xml:space="preserve">idioma en el </w:t>
      </w:r>
      <w:proofErr w:type="spellStart"/>
      <w:r w:rsidR="00063A2A" w:rsidRPr="00063A2A">
        <w:t>apratado</w:t>
      </w:r>
      <w:proofErr w:type="spellEnd"/>
      <w:r w:rsidR="00063A2A" w:rsidRPr="00063A2A">
        <w:t xml:space="preserve"> de perfil</w:t>
      </w:r>
      <w:r w:rsidR="00957F81">
        <w:t xml:space="preserve"> guardando la opción preferida en storedLeng</w:t>
      </w:r>
    </w:p>
    <w:p w14:paraId="3B10FB4E" w14:textId="77777777" w:rsidR="003969BF" w:rsidRDefault="003969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A5C821A" w14:textId="64B2D136" w:rsidR="00815C83" w:rsidRPr="00407DE5" w:rsidRDefault="00815C83" w:rsidP="00407DE5">
      <w:pPr>
        <w:jc w:val="both"/>
        <w:rPr>
          <w:b/>
          <w:bCs/>
          <w:sz w:val="32"/>
          <w:szCs w:val="32"/>
        </w:rPr>
      </w:pPr>
      <w:r w:rsidRPr="00407DE5">
        <w:rPr>
          <w:b/>
          <w:bCs/>
          <w:sz w:val="32"/>
          <w:szCs w:val="32"/>
        </w:rPr>
        <w:t>Perfil</w:t>
      </w:r>
    </w:p>
    <w:p w14:paraId="50F4723E" w14:textId="28CB95F5" w:rsidR="00815C83" w:rsidRDefault="00815C83" w:rsidP="00DA73A5">
      <w:pPr>
        <w:tabs>
          <w:tab w:val="left" w:pos="7776"/>
        </w:tabs>
        <w:jc w:val="both"/>
      </w:pPr>
      <w:r>
        <w:t xml:space="preserve">Para el modal de perfil se decidió implementar varias opciones para la personalización de la web y que se sienta </w:t>
      </w:r>
      <w:r w:rsidR="00BB44C4">
        <w:t>más</w:t>
      </w:r>
      <w:r>
        <w:t xml:space="preserve"> propia del usuario.</w:t>
      </w:r>
    </w:p>
    <w:p w14:paraId="384CB18D" w14:textId="7F9F61D0" w:rsidR="00DC2754" w:rsidRDefault="00E563B0" w:rsidP="00DA73A5">
      <w:pPr>
        <w:tabs>
          <w:tab w:val="left" w:pos="7776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2FF2D5" wp14:editId="6400F1F9">
            <wp:simplePos x="0" y="0"/>
            <wp:positionH relativeFrom="margin">
              <wp:posOffset>3018790</wp:posOffset>
            </wp:positionH>
            <wp:positionV relativeFrom="paragraph">
              <wp:posOffset>279704</wp:posOffset>
            </wp:positionV>
            <wp:extent cx="2381250" cy="3362960"/>
            <wp:effectExtent l="0" t="0" r="0" b="8890"/>
            <wp:wrapSquare wrapText="bothSides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82A">
        <w:rPr>
          <w:noProof/>
        </w:rPr>
        <w:drawing>
          <wp:anchor distT="0" distB="0" distL="114300" distR="114300" simplePos="0" relativeHeight="251662336" behindDoc="0" locked="0" layoutInCell="1" allowOverlap="1" wp14:anchorId="7CC863B7" wp14:editId="777542F4">
            <wp:simplePos x="0" y="0"/>
            <wp:positionH relativeFrom="margin">
              <wp:align>left</wp:align>
            </wp:positionH>
            <wp:positionV relativeFrom="paragraph">
              <wp:posOffset>269903</wp:posOffset>
            </wp:positionV>
            <wp:extent cx="2400935" cy="3389630"/>
            <wp:effectExtent l="0" t="0" r="0" b="1270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DE4F" w14:textId="7934F4C7" w:rsidR="00293B95" w:rsidRPr="00293B95" w:rsidRDefault="00293B95" w:rsidP="00DA73A5">
      <w:pPr>
        <w:jc w:val="both"/>
      </w:pPr>
    </w:p>
    <w:p w14:paraId="7438F7BD" w14:textId="48851235" w:rsidR="00293B95" w:rsidRPr="00293B95" w:rsidRDefault="00293B95" w:rsidP="00DA73A5">
      <w:pPr>
        <w:jc w:val="both"/>
      </w:pPr>
    </w:p>
    <w:p w14:paraId="34186188" w14:textId="266275ED" w:rsidR="00293B95" w:rsidRPr="00293B95" w:rsidRDefault="00293B95" w:rsidP="00DA73A5">
      <w:pPr>
        <w:jc w:val="both"/>
      </w:pPr>
    </w:p>
    <w:p w14:paraId="2A52BE92" w14:textId="4365A6BA" w:rsidR="00293B95" w:rsidRPr="00293B95" w:rsidRDefault="00293B95" w:rsidP="00DA73A5">
      <w:pPr>
        <w:jc w:val="both"/>
      </w:pPr>
    </w:p>
    <w:p w14:paraId="2DBA168C" w14:textId="56FFBEB1" w:rsidR="00293B95" w:rsidRPr="00293B95" w:rsidRDefault="00293B95" w:rsidP="00DA73A5">
      <w:pPr>
        <w:jc w:val="both"/>
      </w:pPr>
    </w:p>
    <w:p w14:paraId="2C43713B" w14:textId="325BB19C" w:rsidR="00293B95" w:rsidRPr="00293B95" w:rsidRDefault="00293B95" w:rsidP="00DA73A5">
      <w:pPr>
        <w:jc w:val="both"/>
      </w:pPr>
    </w:p>
    <w:p w14:paraId="02B98AF6" w14:textId="2314B851" w:rsidR="00293B95" w:rsidRPr="00293B95" w:rsidRDefault="00293B95" w:rsidP="00DA73A5">
      <w:pPr>
        <w:jc w:val="both"/>
      </w:pPr>
    </w:p>
    <w:p w14:paraId="6CEFB0B3" w14:textId="425AB97D" w:rsidR="00293B95" w:rsidRPr="00293B95" w:rsidRDefault="00293B95" w:rsidP="00DA73A5">
      <w:pPr>
        <w:jc w:val="both"/>
      </w:pPr>
    </w:p>
    <w:p w14:paraId="2D8AD0FF" w14:textId="41807F48" w:rsidR="00293B95" w:rsidRPr="00293B95" w:rsidRDefault="00293B95" w:rsidP="00DA73A5">
      <w:pPr>
        <w:jc w:val="both"/>
      </w:pPr>
    </w:p>
    <w:p w14:paraId="799FD348" w14:textId="0379611A" w:rsidR="00293B95" w:rsidRPr="00293B95" w:rsidRDefault="00293B95" w:rsidP="00DA73A5">
      <w:pPr>
        <w:jc w:val="both"/>
      </w:pPr>
    </w:p>
    <w:p w14:paraId="628EE44E" w14:textId="1ED97794" w:rsidR="00293B95" w:rsidRPr="00293B95" w:rsidRDefault="00293B95" w:rsidP="00DA73A5">
      <w:pPr>
        <w:jc w:val="both"/>
      </w:pPr>
    </w:p>
    <w:p w14:paraId="17CD2A2E" w14:textId="34D7F024" w:rsidR="00293B95" w:rsidRPr="00293B95" w:rsidRDefault="00293B95" w:rsidP="00DA73A5">
      <w:pPr>
        <w:jc w:val="both"/>
      </w:pPr>
    </w:p>
    <w:p w14:paraId="5B246F37" w14:textId="278C3753" w:rsidR="00293B95" w:rsidRDefault="00293B95" w:rsidP="00DA73A5">
      <w:pPr>
        <w:jc w:val="both"/>
      </w:pPr>
    </w:p>
    <w:p w14:paraId="24ABA6DF" w14:textId="7B25922C" w:rsidR="00E563B0" w:rsidRPr="00A63789" w:rsidRDefault="00E563B0" w:rsidP="00DA73A5">
      <w:pPr>
        <w:jc w:val="both"/>
      </w:pPr>
      <w:r w:rsidRPr="00407DE5">
        <w:rPr>
          <w:b/>
          <w:bCs/>
          <w:sz w:val="32"/>
          <w:szCs w:val="32"/>
        </w:rPr>
        <w:t xml:space="preserve">Lenguaje: </w:t>
      </w:r>
    </w:p>
    <w:p w14:paraId="1E261CDC" w14:textId="37C9A363" w:rsidR="00E563B0" w:rsidRDefault="00E563B0" w:rsidP="00DA73A5">
      <w:pPr>
        <w:pStyle w:val="Prrafodelista"/>
        <w:numPr>
          <w:ilvl w:val="0"/>
          <w:numId w:val="1"/>
        </w:numPr>
        <w:jc w:val="both"/>
      </w:pPr>
      <w:r>
        <w:t>Como mencionado anteriormente se puede elegir la pagina en español o ingles</w:t>
      </w:r>
    </w:p>
    <w:p w14:paraId="2CFC6961" w14:textId="314BDB70" w:rsidR="00E563B0" w:rsidRPr="00407DE5" w:rsidRDefault="00E563B0" w:rsidP="00DA73A5">
      <w:pPr>
        <w:jc w:val="both"/>
        <w:rPr>
          <w:b/>
          <w:bCs/>
          <w:sz w:val="32"/>
          <w:szCs w:val="32"/>
        </w:rPr>
      </w:pPr>
      <w:r w:rsidRPr="00407DE5">
        <w:rPr>
          <w:b/>
          <w:bCs/>
          <w:sz w:val="32"/>
          <w:szCs w:val="32"/>
        </w:rPr>
        <w:t>Tema:</w:t>
      </w:r>
    </w:p>
    <w:p w14:paraId="2F2AD93D" w14:textId="45D3894C" w:rsidR="003E4CD8" w:rsidRDefault="00E563B0" w:rsidP="004D438F">
      <w:pPr>
        <w:pStyle w:val="Prrafodelista"/>
        <w:numPr>
          <w:ilvl w:val="0"/>
          <w:numId w:val="1"/>
        </w:numPr>
        <w:jc w:val="both"/>
      </w:pPr>
      <w:r>
        <w:t>Se implemento la opción de utilizar la pagina en tema light</w:t>
      </w:r>
      <w:r w:rsidR="00B67CE4">
        <w:t xml:space="preserve"> o dark</w:t>
      </w:r>
      <w:r w:rsidR="009A2F31">
        <w:t xml:space="preserve"> utilizando como fuente</w:t>
      </w:r>
      <w:r w:rsidR="00446935">
        <w:t xml:space="preserve"> </w:t>
      </w:r>
      <w:hyperlink r:id="rId19" w:history="1">
        <w:r w:rsidR="00446935" w:rsidRPr="004B7DF9">
          <w:rPr>
            <w:rStyle w:val="Hipervnculo"/>
          </w:rPr>
          <w:t>https://simpleweblearning.com/how-to-create-light-dark-mode-toggle-with-css-and-javascript/</w:t>
        </w:r>
      </w:hyperlink>
    </w:p>
    <w:p w14:paraId="7EE2FC19" w14:textId="7EDDB56C" w:rsidR="00446935" w:rsidRDefault="008E28B8" w:rsidP="00DA73A5">
      <w:pPr>
        <w:pStyle w:val="Prrafodelista"/>
        <w:numPr>
          <w:ilvl w:val="0"/>
          <w:numId w:val="1"/>
        </w:numPr>
        <w:jc w:val="both"/>
      </w:pPr>
      <w:r>
        <w:t>Donde se declaran 2 sets de variables de colores</w:t>
      </w:r>
    </w:p>
    <w:p w14:paraId="306AA916" w14:textId="609E9F5C" w:rsidR="008E28B8" w:rsidRDefault="00A63789" w:rsidP="00DA73A5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01CFE5" wp14:editId="6ACF76AB">
            <wp:simplePos x="0" y="0"/>
            <wp:positionH relativeFrom="column">
              <wp:posOffset>3263265</wp:posOffset>
            </wp:positionH>
            <wp:positionV relativeFrom="paragraph">
              <wp:posOffset>142240</wp:posOffset>
            </wp:positionV>
            <wp:extent cx="2447925" cy="2952750"/>
            <wp:effectExtent l="0" t="0" r="9525" b="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5"/>
                    <a:stretch/>
                  </pic:blipFill>
                  <pic:spPr bwMode="auto">
                    <a:xfrm>
                      <a:off x="0" y="0"/>
                      <a:ext cx="24479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66143" wp14:editId="467AAE46">
            <wp:simplePos x="0" y="0"/>
            <wp:positionH relativeFrom="column">
              <wp:posOffset>-334645</wp:posOffset>
            </wp:positionH>
            <wp:positionV relativeFrom="paragraph">
              <wp:posOffset>140970</wp:posOffset>
            </wp:positionV>
            <wp:extent cx="2456180" cy="2935605"/>
            <wp:effectExtent l="0" t="0" r="1270" b="0"/>
            <wp:wrapSquare wrapText="bothSides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C708" w14:textId="398BB7C4" w:rsidR="00293B95" w:rsidRDefault="00293B95" w:rsidP="00DA73A5">
      <w:pPr>
        <w:jc w:val="both"/>
      </w:pPr>
    </w:p>
    <w:p w14:paraId="5CC1C9F2" w14:textId="1E859486" w:rsidR="00293B95" w:rsidRDefault="00293B95" w:rsidP="00DA73A5">
      <w:pPr>
        <w:jc w:val="both"/>
      </w:pPr>
    </w:p>
    <w:p w14:paraId="059FA137" w14:textId="57F867DD" w:rsidR="003E4CD8" w:rsidRDefault="003E4CD8" w:rsidP="00DA73A5">
      <w:pPr>
        <w:jc w:val="both"/>
      </w:pPr>
    </w:p>
    <w:p w14:paraId="6FB55B8E" w14:textId="1B86415C" w:rsidR="003E4CD8" w:rsidRDefault="003E4CD8" w:rsidP="00DA73A5">
      <w:pPr>
        <w:jc w:val="both"/>
      </w:pPr>
    </w:p>
    <w:p w14:paraId="08863A1F" w14:textId="2070669E" w:rsidR="003E4CD8" w:rsidRDefault="003E4CD8" w:rsidP="00DA73A5">
      <w:pPr>
        <w:jc w:val="both"/>
      </w:pPr>
    </w:p>
    <w:p w14:paraId="131D8D73" w14:textId="6FC82447" w:rsidR="003E4CD8" w:rsidRDefault="003E4CD8" w:rsidP="00DA73A5">
      <w:pPr>
        <w:jc w:val="both"/>
      </w:pPr>
    </w:p>
    <w:p w14:paraId="6C24BE23" w14:textId="589F38C7" w:rsidR="003E4CD8" w:rsidRDefault="003E4CD8" w:rsidP="00DA73A5">
      <w:pPr>
        <w:jc w:val="both"/>
      </w:pPr>
    </w:p>
    <w:p w14:paraId="6F521211" w14:textId="3A8C05F8" w:rsidR="003E4CD8" w:rsidRDefault="003E4CD8" w:rsidP="00DA73A5">
      <w:pPr>
        <w:jc w:val="both"/>
      </w:pPr>
    </w:p>
    <w:p w14:paraId="28CDD53C" w14:textId="7B7A25FA" w:rsidR="003E4CD8" w:rsidRDefault="003E4CD8" w:rsidP="00DA73A5">
      <w:pPr>
        <w:jc w:val="both"/>
      </w:pPr>
    </w:p>
    <w:p w14:paraId="68B95467" w14:textId="28E7F113" w:rsidR="003E4CD8" w:rsidRDefault="003E4CD8" w:rsidP="00DA73A5">
      <w:pPr>
        <w:jc w:val="both"/>
      </w:pPr>
    </w:p>
    <w:p w14:paraId="201BF364" w14:textId="55F78DB1" w:rsidR="003E4CD8" w:rsidRDefault="003E4CD8" w:rsidP="00DA73A5">
      <w:pPr>
        <w:jc w:val="both"/>
      </w:pPr>
      <w:r>
        <w:t xml:space="preserve">Luego de ambos “esquemas” declarados se asignan los colores a todos los </w:t>
      </w:r>
      <w:r w:rsidR="00BB44C4">
        <w:t>elementos</w:t>
      </w:r>
      <w:r>
        <w:t xml:space="preserve"> respectivamente.</w:t>
      </w:r>
    </w:p>
    <w:p w14:paraId="19F3F5DA" w14:textId="39DCC939" w:rsidR="003E4CD8" w:rsidRDefault="003E114D" w:rsidP="00DA73A5">
      <w:pPr>
        <w:jc w:val="both"/>
      </w:pPr>
      <w:r>
        <w:t xml:space="preserve">Y mediante una función simple themeSelection() </w:t>
      </w:r>
      <w:r w:rsidR="00162F18">
        <w:t>se guarda en localStorage lo que el usuario prefiere, si el tema “default” (light) o el tema “dark”</w:t>
      </w:r>
    </w:p>
    <w:p w14:paraId="5EFEE32A" w14:textId="1EE01A3D" w:rsidR="00080EDD" w:rsidRDefault="00162F18" w:rsidP="00DA73A5">
      <w:pPr>
        <w:jc w:val="both"/>
      </w:pPr>
      <w:r>
        <w:t xml:space="preserve">Cuando se inicia la pagina se chequea esta variable guardada para asignarle </w:t>
      </w:r>
      <w:r w:rsidR="004D4FD9">
        <w:t>:root a uno u otro de los data-theme</w:t>
      </w:r>
    </w:p>
    <w:p w14:paraId="4E1C7302" w14:textId="165B5C85" w:rsidR="00080EDD" w:rsidRDefault="00407DE5" w:rsidP="00DA73A5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90D721" wp14:editId="4E66B154">
            <wp:simplePos x="0" y="0"/>
            <wp:positionH relativeFrom="column">
              <wp:posOffset>349443</wp:posOffset>
            </wp:positionH>
            <wp:positionV relativeFrom="paragraph">
              <wp:posOffset>8255</wp:posOffset>
            </wp:positionV>
            <wp:extent cx="4886325" cy="8667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3C9A6" w14:textId="77777777" w:rsidR="00DA73A5" w:rsidRDefault="00DA73A5" w:rsidP="00DA73A5">
      <w:pPr>
        <w:jc w:val="both"/>
      </w:pPr>
    </w:p>
    <w:p w14:paraId="7B435FAA" w14:textId="77777777" w:rsidR="00DA73A5" w:rsidRDefault="00DA73A5" w:rsidP="00DA73A5">
      <w:pPr>
        <w:jc w:val="both"/>
      </w:pPr>
    </w:p>
    <w:p w14:paraId="15552DAB" w14:textId="77777777" w:rsidR="00DA73A5" w:rsidRDefault="00DA73A5" w:rsidP="00DA73A5">
      <w:pPr>
        <w:jc w:val="both"/>
      </w:pPr>
    </w:p>
    <w:p w14:paraId="6BB2A04D" w14:textId="4A555ADD" w:rsidR="00080EDD" w:rsidRPr="00080EDD" w:rsidRDefault="00407DE5" w:rsidP="00DA73A5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61A574" wp14:editId="537B5CDF">
            <wp:simplePos x="0" y="0"/>
            <wp:positionH relativeFrom="column">
              <wp:posOffset>4659409</wp:posOffset>
            </wp:positionH>
            <wp:positionV relativeFrom="paragraph">
              <wp:posOffset>10575</wp:posOffset>
            </wp:positionV>
            <wp:extent cx="1446530" cy="1235710"/>
            <wp:effectExtent l="0" t="0" r="1270" b="2540"/>
            <wp:wrapSquare wrapText="bothSides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EDD">
        <w:t xml:space="preserve">También dentro </w:t>
      </w:r>
      <w:r w:rsidR="00BB44C4">
        <w:t>del</w:t>
      </w:r>
      <w:r w:rsidR="00080EDD">
        <w:t xml:space="preserve"> perfil existe la posibilidad de cambiar </w:t>
      </w:r>
      <w:r w:rsidR="003B1E94">
        <w:t xml:space="preserve">la foto de perfil </w:t>
      </w:r>
      <w:r w:rsidR="0082749D">
        <w:t xml:space="preserve">utilizando como referencia </w:t>
      </w:r>
      <w:hyperlink r:id="rId24" w:history="1">
        <w:r w:rsidR="0082749D" w:rsidRPr="004B7DF9">
          <w:rPr>
            <w:rStyle w:val="Hipervnculo"/>
          </w:rPr>
          <w:t>https://www.youtube.com/watch?v=pmKC5nbiuXo</w:t>
        </w:r>
      </w:hyperlink>
      <w:r w:rsidR="0082749D">
        <w:t xml:space="preserve"> </w:t>
      </w:r>
      <w:r w:rsidR="00F405D2">
        <w:t>utilizando el objeto fileReader()</w:t>
      </w:r>
      <w:r w:rsidR="00156709">
        <w:t xml:space="preserve"> para seleccionar foto, y luego de que carga cambiar las imágenes </w:t>
      </w:r>
      <w:r w:rsidR="007A7F50">
        <w:t>que tengan pfp.png como src</w:t>
      </w:r>
      <w:r w:rsidR="00EE4A48">
        <w:t xml:space="preserve"> y también guardar la imagen seleccionada en el objeto usuario en el array </w:t>
      </w:r>
      <w:r w:rsidR="006617A7">
        <w:t>usersDatabase</w:t>
      </w:r>
      <w:r w:rsidR="00DA73A5">
        <w:t>.</w:t>
      </w:r>
    </w:p>
    <w:sectPr w:rsidR="00080EDD" w:rsidRPr="00080EDD" w:rsidSect="006617A7">
      <w:pgSz w:w="11906" w:h="16838"/>
      <w:pgMar w:top="990" w:right="1701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30B"/>
    <w:multiLevelType w:val="hybridMultilevel"/>
    <w:tmpl w:val="052EEE72"/>
    <w:lvl w:ilvl="0" w:tplc="AF34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B4866"/>
    <w:multiLevelType w:val="hybridMultilevel"/>
    <w:tmpl w:val="8D928036"/>
    <w:lvl w:ilvl="0" w:tplc="5AA03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2"/>
    <w:rsid w:val="00007B66"/>
    <w:rsid w:val="0002615B"/>
    <w:rsid w:val="0003207A"/>
    <w:rsid w:val="00063A2A"/>
    <w:rsid w:val="00080EDD"/>
    <w:rsid w:val="000A3688"/>
    <w:rsid w:val="000B6764"/>
    <w:rsid w:val="000D0600"/>
    <w:rsid w:val="00131EEF"/>
    <w:rsid w:val="00156709"/>
    <w:rsid w:val="00162F18"/>
    <w:rsid w:val="001C22F4"/>
    <w:rsid w:val="001C4A7B"/>
    <w:rsid w:val="00237F89"/>
    <w:rsid w:val="002439E9"/>
    <w:rsid w:val="00285669"/>
    <w:rsid w:val="00293B95"/>
    <w:rsid w:val="002A6CCF"/>
    <w:rsid w:val="00313DFE"/>
    <w:rsid w:val="00342159"/>
    <w:rsid w:val="003443AB"/>
    <w:rsid w:val="0035170B"/>
    <w:rsid w:val="003861E7"/>
    <w:rsid w:val="003969BF"/>
    <w:rsid w:val="003B1E94"/>
    <w:rsid w:val="003B3444"/>
    <w:rsid w:val="003C2105"/>
    <w:rsid w:val="003C78CC"/>
    <w:rsid w:val="003E114D"/>
    <w:rsid w:val="003E4CD8"/>
    <w:rsid w:val="00407DE5"/>
    <w:rsid w:val="00421A0D"/>
    <w:rsid w:val="00446935"/>
    <w:rsid w:val="004A4C5A"/>
    <w:rsid w:val="004D438F"/>
    <w:rsid w:val="004D4FD9"/>
    <w:rsid w:val="005441AF"/>
    <w:rsid w:val="005C175E"/>
    <w:rsid w:val="006617A7"/>
    <w:rsid w:val="006753DD"/>
    <w:rsid w:val="006A55EE"/>
    <w:rsid w:val="00720BE8"/>
    <w:rsid w:val="00722B43"/>
    <w:rsid w:val="00767732"/>
    <w:rsid w:val="00794BCF"/>
    <w:rsid w:val="007A7F50"/>
    <w:rsid w:val="007D7D48"/>
    <w:rsid w:val="007E3914"/>
    <w:rsid w:val="007F23EE"/>
    <w:rsid w:val="00807F33"/>
    <w:rsid w:val="00815C83"/>
    <w:rsid w:val="0082749D"/>
    <w:rsid w:val="00891C0D"/>
    <w:rsid w:val="008D75C8"/>
    <w:rsid w:val="008E28B8"/>
    <w:rsid w:val="00911602"/>
    <w:rsid w:val="00956905"/>
    <w:rsid w:val="00957F81"/>
    <w:rsid w:val="009A2F31"/>
    <w:rsid w:val="009E5F6E"/>
    <w:rsid w:val="009F65EA"/>
    <w:rsid w:val="00A63789"/>
    <w:rsid w:val="00A856C9"/>
    <w:rsid w:val="00AF43D8"/>
    <w:rsid w:val="00B21A63"/>
    <w:rsid w:val="00B67CE4"/>
    <w:rsid w:val="00B753AC"/>
    <w:rsid w:val="00B9056F"/>
    <w:rsid w:val="00BB44C4"/>
    <w:rsid w:val="00C2645C"/>
    <w:rsid w:val="00C36DC5"/>
    <w:rsid w:val="00CA6580"/>
    <w:rsid w:val="00D30453"/>
    <w:rsid w:val="00D8082A"/>
    <w:rsid w:val="00DA73A5"/>
    <w:rsid w:val="00DC2754"/>
    <w:rsid w:val="00E112A8"/>
    <w:rsid w:val="00E114BB"/>
    <w:rsid w:val="00E53EDD"/>
    <w:rsid w:val="00E563B0"/>
    <w:rsid w:val="00EE4A48"/>
    <w:rsid w:val="00F07EE9"/>
    <w:rsid w:val="00F31AF9"/>
    <w:rsid w:val="00F405D2"/>
    <w:rsid w:val="00F72713"/>
    <w:rsid w:val="00FB2DBB"/>
    <w:rsid w:val="00F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6C84"/>
  <w15:chartTrackingRefBased/>
  <w15:docId w15:val="{33D04F34-1EE2-4034-8B86-A5D506BA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2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0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207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5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5C8"/>
    <w:rPr>
      <w:rFonts w:ascii="Consolas" w:hAnsi="Consolas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4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how-to-create-your-first-login-page-with-html-css-and-javascript-602dd71144f1" TargetMode="External"/><Relationship Id="rId13" Type="http://schemas.openxmlformats.org/officeDocument/2006/relationships/hyperlink" Target="https://sweetalert2.github.io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w3resource.com/javascript/form/javascript-sample-registration-form-validation.php" TargetMode="External"/><Relationship Id="rId12" Type="http://schemas.openxmlformats.org/officeDocument/2006/relationships/hyperlink" Target="https://medium.com/@nitinpatel_20236/challenge-of-building-a-calendar-with-pure-javascript-a86f1303267d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pmKC5nbiuX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simpleweblearning.com/how-to-create-light-dark-mode-toggle-with-css-and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Grajales</dc:creator>
  <cp:keywords/>
  <dc:description/>
  <cp:lastModifiedBy>Bruno Grajales</cp:lastModifiedBy>
  <cp:revision>86</cp:revision>
  <cp:lastPrinted>2021-07-30T18:14:00Z</cp:lastPrinted>
  <dcterms:created xsi:type="dcterms:W3CDTF">2021-07-29T14:37:00Z</dcterms:created>
  <dcterms:modified xsi:type="dcterms:W3CDTF">2021-07-30T18:49:00Z</dcterms:modified>
</cp:coreProperties>
</file>