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EA2B" w14:textId="728CC518" w:rsidR="00173E25" w:rsidRDefault="00876F2C" w:rsidP="00C358E1">
      <w:pPr>
        <w:pStyle w:val="Title"/>
        <w:rPr>
          <w:color w:val="2F5496" w:themeColor="accent1" w:themeShade="BF"/>
        </w:rPr>
      </w:pPr>
      <w:r>
        <w:t>Evaluation of Cooperation</w:t>
      </w:r>
    </w:p>
    <w:p w14:paraId="70877E28" w14:textId="105ADF15" w:rsidR="00173E25" w:rsidRDefault="00173E25" w:rsidP="00173E25">
      <w:pPr>
        <w:pStyle w:val="Title"/>
      </w:pPr>
      <w:r>
        <w:t>Usage of GenAI</w:t>
      </w:r>
    </w:p>
    <w:p w14:paraId="7B84E4DE" w14:textId="7B06BE62" w:rsidR="00173E25" w:rsidRDefault="00173E25" w:rsidP="00173E25">
      <w:r>
        <w:t xml:space="preserve">In this part of the evaluation, assess how and when you used </w:t>
      </w:r>
      <w:proofErr w:type="spellStart"/>
      <w:r>
        <w:t>genAI</w:t>
      </w:r>
      <w:proofErr w:type="spellEnd"/>
      <w:r>
        <w:t xml:space="preserve"> to complete certain tasks. Keep a log during the project using the following template</w:t>
      </w:r>
      <w:r w:rsidR="001C76C6">
        <w:t xml:space="preserve">. </w:t>
      </w:r>
      <w:r w:rsidR="00782EA0">
        <w:t xml:space="preserve">Feel free to add rows to the table when needed. </w:t>
      </w:r>
    </w:p>
    <w:p w14:paraId="0DCD68CA" w14:textId="77777777" w:rsidR="00173E25" w:rsidRDefault="00173E25" w:rsidP="00173E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8"/>
        <w:gridCol w:w="1192"/>
        <w:gridCol w:w="1412"/>
        <w:gridCol w:w="2373"/>
        <w:gridCol w:w="2341"/>
        <w:gridCol w:w="2120"/>
      </w:tblGrid>
      <w:tr w:rsidR="001C76C6" w:rsidRPr="00D31AD3" w14:paraId="39F1AD28" w14:textId="6E7BAC94" w:rsidTr="00317166">
        <w:trPr>
          <w:trHeight w:val="1253"/>
        </w:trPr>
        <w:tc>
          <w:tcPr>
            <w:tcW w:w="1018" w:type="dxa"/>
            <w:shd w:val="clear" w:color="auto" w:fill="D9E2F3" w:themeFill="accent1" w:themeFillTint="33"/>
          </w:tcPr>
          <w:p w14:paraId="4DFD0810" w14:textId="38B4EA22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Date of use</w:t>
            </w:r>
          </w:p>
        </w:tc>
        <w:tc>
          <w:tcPr>
            <w:tcW w:w="1192" w:type="dxa"/>
            <w:shd w:val="clear" w:color="auto" w:fill="FFF2CC" w:themeFill="accent4" w:themeFillTint="33"/>
          </w:tcPr>
          <w:p w14:paraId="7F2B3330" w14:textId="54080315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Tool used</w:t>
            </w:r>
          </w:p>
        </w:tc>
        <w:tc>
          <w:tcPr>
            <w:tcW w:w="1412" w:type="dxa"/>
            <w:shd w:val="clear" w:color="auto" w:fill="FFF2CC" w:themeFill="accent4" w:themeFillTint="33"/>
          </w:tcPr>
          <w:p w14:paraId="3757AF6D" w14:textId="526B187D" w:rsidR="001C76C6" w:rsidRPr="00D31AD3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Pr="00D31AD3">
              <w:rPr>
                <w:b/>
                <w:bCs/>
              </w:rPr>
              <w:t>asks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373" w:type="dxa"/>
            <w:shd w:val="clear" w:color="auto" w:fill="FFF2CC" w:themeFill="accent4" w:themeFillTint="33"/>
          </w:tcPr>
          <w:p w14:paraId="1CA0C0F4" w14:textId="3E5EF981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Prompts (copy/paste or summarize)</w:t>
            </w:r>
          </w:p>
        </w:tc>
        <w:tc>
          <w:tcPr>
            <w:tcW w:w="2341" w:type="dxa"/>
            <w:shd w:val="clear" w:color="auto" w:fill="FFF2CC" w:themeFill="accent4" w:themeFillTint="33"/>
          </w:tcPr>
          <w:p w14:paraId="04CD3423" w14:textId="77777777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How was the output used?</w:t>
            </w:r>
          </w:p>
          <w:p w14:paraId="4F55DA29" w14:textId="77777777" w:rsidR="001C76C6" w:rsidRDefault="001C76C6" w:rsidP="001C76C6">
            <w:r>
              <w:t>Directly / modified / for inspiration / not used</w:t>
            </w:r>
          </w:p>
          <w:p w14:paraId="5C76F00A" w14:textId="094ED644" w:rsidR="001C76C6" w:rsidRDefault="001C76C6" w:rsidP="00E45F45">
            <w:pPr>
              <w:rPr>
                <w:b/>
                <w:bCs/>
              </w:rPr>
            </w:pPr>
          </w:p>
        </w:tc>
        <w:tc>
          <w:tcPr>
            <w:tcW w:w="2120" w:type="dxa"/>
            <w:shd w:val="clear" w:color="auto" w:fill="FFF2CC" w:themeFill="accent4" w:themeFillTint="33"/>
          </w:tcPr>
          <w:p w14:paraId="09CCCD31" w14:textId="77777777" w:rsidR="001C76C6" w:rsidRDefault="001C76C6" w:rsidP="00E45F45">
            <w:pPr>
              <w:rPr>
                <w:b/>
                <w:bCs/>
              </w:rPr>
            </w:pPr>
            <w:r>
              <w:rPr>
                <w:b/>
                <w:bCs/>
              </w:rPr>
              <w:t>Verification</w:t>
            </w:r>
          </w:p>
          <w:p w14:paraId="1998A88C" w14:textId="7A8193FC" w:rsidR="001C76C6" w:rsidRPr="001C76C6" w:rsidRDefault="001C76C6" w:rsidP="00E45F45">
            <w:r w:rsidRPr="001C76C6">
              <w:t xml:space="preserve">How did you check correctness? </w:t>
            </w:r>
          </w:p>
        </w:tc>
      </w:tr>
      <w:tr w:rsidR="001C76C6" w14:paraId="1861DA6F" w14:textId="1086C33A" w:rsidTr="001C76C6">
        <w:trPr>
          <w:trHeight w:val="1134"/>
        </w:trPr>
        <w:tc>
          <w:tcPr>
            <w:tcW w:w="1018" w:type="dxa"/>
            <w:shd w:val="clear" w:color="auto" w:fill="E2EFD9" w:themeFill="accent6" w:themeFillTint="33"/>
            <w:vAlign w:val="center"/>
          </w:tcPr>
          <w:p w14:paraId="078CB917" w14:textId="698E6C32" w:rsidR="001C76C6" w:rsidRPr="00D31AD3" w:rsidRDefault="00317166" w:rsidP="00E45F45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21-03-2026</w:t>
            </w:r>
          </w:p>
        </w:tc>
        <w:tc>
          <w:tcPr>
            <w:tcW w:w="1192" w:type="dxa"/>
            <w:vAlign w:val="center"/>
          </w:tcPr>
          <w:p w14:paraId="3CA56DDD" w14:textId="1700E384" w:rsidR="001C76C6" w:rsidRDefault="00317166" w:rsidP="001C76C6">
            <w:r>
              <w:t>ChatGPT</w:t>
            </w:r>
          </w:p>
        </w:tc>
        <w:tc>
          <w:tcPr>
            <w:tcW w:w="1412" w:type="dxa"/>
          </w:tcPr>
          <w:p w14:paraId="7B94D950" w14:textId="48AD51BA" w:rsidR="001C76C6" w:rsidRDefault="00317166" w:rsidP="00E45F45">
            <w:r>
              <w:t>Clarify theoretical concept (additive genetic variance)</w:t>
            </w:r>
          </w:p>
        </w:tc>
        <w:tc>
          <w:tcPr>
            <w:tcW w:w="2373" w:type="dxa"/>
          </w:tcPr>
          <w:p w14:paraId="353F167A" w14:textId="47AA7F54" w:rsidR="001C76C6" w:rsidRDefault="00317166" w:rsidP="00E45F45">
            <w:r>
              <w:t>Asked for explanation of additive genetic variance and shared environment</w:t>
            </w:r>
          </w:p>
        </w:tc>
        <w:tc>
          <w:tcPr>
            <w:tcW w:w="2341" w:type="dxa"/>
          </w:tcPr>
          <w:p w14:paraId="0D3129B0" w14:textId="77E3806F" w:rsidR="001C76C6" w:rsidRDefault="00317166" w:rsidP="001C76C6">
            <w:r>
              <w:t>Inspiration</w:t>
            </w:r>
          </w:p>
        </w:tc>
        <w:tc>
          <w:tcPr>
            <w:tcW w:w="2120" w:type="dxa"/>
          </w:tcPr>
          <w:p w14:paraId="1CFC3CAC" w14:textId="4EFCCDAE" w:rsidR="001C76C6" w:rsidRDefault="00317166" w:rsidP="00E45F45">
            <w:r>
              <w:t>Compared against lecture slides</w:t>
            </w:r>
          </w:p>
        </w:tc>
      </w:tr>
      <w:tr w:rsidR="00317166" w14:paraId="05861512" w14:textId="13B05998" w:rsidTr="001C76C6">
        <w:trPr>
          <w:trHeight w:val="1134"/>
        </w:trPr>
        <w:tc>
          <w:tcPr>
            <w:tcW w:w="1018" w:type="dxa"/>
            <w:shd w:val="clear" w:color="auto" w:fill="E2EFD9" w:themeFill="accent6" w:themeFillTint="33"/>
            <w:vAlign w:val="center"/>
          </w:tcPr>
          <w:p w14:paraId="7D059E46" w14:textId="438CC368" w:rsidR="00317166" w:rsidRDefault="00317166" w:rsidP="00317166">
            <w:pPr>
              <w:jc w:val="center"/>
            </w:pPr>
            <w:r>
              <w:rPr>
                <w:color w:val="2F5496" w:themeColor="accent1" w:themeShade="BF"/>
              </w:rPr>
              <w:t>21-03-2026</w:t>
            </w:r>
          </w:p>
        </w:tc>
        <w:tc>
          <w:tcPr>
            <w:tcW w:w="1192" w:type="dxa"/>
            <w:vAlign w:val="center"/>
          </w:tcPr>
          <w:p w14:paraId="5B95EE58" w14:textId="4A774927" w:rsidR="00317166" w:rsidRDefault="00317166" w:rsidP="00317166">
            <w:pPr>
              <w:jc w:val="center"/>
            </w:pPr>
            <w:r>
              <w:t>ChatGPT</w:t>
            </w:r>
          </w:p>
        </w:tc>
        <w:tc>
          <w:tcPr>
            <w:tcW w:w="1412" w:type="dxa"/>
          </w:tcPr>
          <w:p w14:paraId="21E59D08" w14:textId="197FEB51" w:rsidR="00317166" w:rsidRDefault="00317166" w:rsidP="00317166">
            <w:r>
              <w:t xml:space="preserve">Structure </w:t>
            </w:r>
            <w:proofErr w:type="gramStart"/>
            <w:r>
              <w:t>plan</w:t>
            </w:r>
            <w:proofErr w:type="gramEnd"/>
            <w:r>
              <w:t xml:space="preserve"> od </w:t>
            </w:r>
            <w:proofErr w:type="spellStart"/>
            <w:r>
              <w:t>Streamlit</w:t>
            </w:r>
            <w:proofErr w:type="spellEnd"/>
            <w:r>
              <w:t xml:space="preserve"> dashboard</w:t>
            </w:r>
          </w:p>
          <w:p w14:paraId="5D61A1B9" w14:textId="5D3E3A9A" w:rsidR="00317166" w:rsidRDefault="00317166" w:rsidP="00317166"/>
        </w:tc>
        <w:tc>
          <w:tcPr>
            <w:tcW w:w="2373" w:type="dxa"/>
          </w:tcPr>
          <w:p w14:paraId="5C0FE649" w14:textId="13191392" w:rsidR="00317166" w:rsidRDefault="00317166" w:rsidP="00317166">
            <w:r>
              <w:t>What components are required, and how to structures pages</w:t>
            </w:r>
          </w:p>
        </w:tc>
        <w:tc>
          <w:tcPr>
            <w:tcW w:w="2341" w:type="dxa"/>
          </w:tcPr>
          <w:p w14:paraId="02F62C92" w14:textId="37152A03" w:rsidR="00317166" w:rsidRDefault="00317166" w:rsidP="00317166">
            <w:r>
              <w:t>Modified</w:t>
            </w:r>
          </w:p>
        </w:tc>
        <w:tc>
          <w:tcPr>
            <w:tcW w:w="2120" w:type="dxa"/>
          </w:tcPr>
          <w:p w14:paraId="6F69DE27" w14:textId="22FFE865" w:rsidR="00317166" w:rsidRDefault="00317166" w:rsidP="00317166">
            <w:r>
              <w:t>Checked against assignment requirements</w:t>
            </w:r>
          </w:p>
        </w:tc>
      </w:tr>
      <w:tr w:rsidR="00317166" w14:paraId="4400541C" w14:textId="4B7C7860" w:rsidTr="001C76C6">
        <w:trPr>
          <w:trHeight w:val="1134"/>
        </w:trPr>
        <w:tc>
          <w:tcPr>
            <w:tcW w:w="1018" w:type="dxa"/>
            <w:shd w:val="clear" w:color="auto" w:fill="E2EFD9" w:themeFill="accent6" w:themeFillTint="33"/>
            <w:vAlign w:val="center"/>
          </w:tcPr>
          <w:p w14:paraId="03E3055F" w14:textId="64774D58" w:rsidR="00317166" w:rsidRDefault="00317166" w:rsidP="00317166">
            <w:pPr>
              <w:jc w:val="center"/>
            </w:pPr>
            <w:r>
              <w:rPr>
                <w:color w:val="2F5496" w:themeColor="accent1" w:themeShade="BF"/>
              </w:rPr>
              <w:t>21-03-2026</w:t>
            </w:r>
          </w:p>
        </w:tc>
        <w:tc>
          <w:tcPr>
            <w:tcW w:w="1192" w:type="dxa"/>
            <w:vAlign w:val="center"/>
          </w:tcPr>
          <w:p w14:paraId="3751B8F9" w14:textId="5016FB6D" w:rsidR="00317166" w:rsidRDefault="00317166" w:rsidP="00317166">
            <w:pPr>
              <w:jc w:val="center"/>
            </w:pPr>
            <w:r>
              <w:t>ChatGPT</w:t>
            </w:r>
          </w:p>
        </w:tc>
        <w:tc>
          <w:tcPr>
            <w:tcW w:w="1412" w:type="dxa"/>
          </w:tcPr>
          <w:p w14:paraId="76D49A37" w14:textId="74253807" w:rsidR="00317166" w:rsidRDefault="00317166" w:rsidP="00317166">
            <w:r>
              <w:t xml:space="preserve">Assistance in </w:t>
            </w:r>
            <w:proofErr w:type="spellStart"/>
            <w:r>
              <w:t>streamlit</w:t>
            </w:r>
            <w:proofErr w:type="spellEnd"/>
            <w:r>
              <w:t xml:space="preserve"> syntax</w:t>
            </w:r>
          </w:p>
          <w:p w14:paraId="3F9EA3D7" w14:textId="4FDF03B5" w:rsidR="00317166" w:rsidRDefault="00317166" w:rsidP="00317166"/>
        </w:tc>
        <w:tc>
          <w:tcPr>
            <w:tcW w:w="2373" w:type="dxa"/>
          </w:tcPr>
          <w:p w14:paraId="1D9F4995" w14:textId="735643DF" w:rsidR="00317166" w:rsidRDefault="00317166" w:rsidP="00317166">
            <w:r>
              <w:t>Asked how to build dashboard with sidebar, filters, and plots</w:t>
            </w:r>
          </w:p>
        </w:tc>
        <w:tc>
          <w:tcPr>
            <w:tcW w:w="2341" w:type="dxa"/>
          </w:tcPr>
          <w:p w14:paraId="0035F512" w14:textId="0ACDE9B8" w:rsidR="00317166" w:rsidRDefault="00317166" w:rsidP="00317166">
            <w:r>
              <w:t>Modified</w:t>
            </w:r>
          </w:p>
        </w:tc>
        <w:tc>
          <w:tcPr>
            <w:tcW w:w="2120" w:type="dxa"/>
          </w:tcPr>
          <w:p w14:paraId="0122DE9C" w14:textId="1923A570" w:rsidR="00317166" w:rsidRDefault="00317166" w:rsidP="00317166">
            <w:r>
              <w:t>Ran dashboard locally and checked outputs</w:t>
            </w:r>
          </w:p>
        </w:tc>
      </w:tr>
      <w:tr w:rsidR="00317166" w14:paraId="6F987CCC" w14:textId="31C2B115" w:rsidTr="001C76C6">
        <w:trPr>
          <w:trHeight w:val="1134"/>
        </w:trPr>
        <w:tc>
          <w:tcPr>
            <w:tcW w:w="1018" w:type="dxa"/>
            <w:shd w:val="clear" w:color="auto" w:fill="E2EFD9" w:themeFill="accent6" w:themeFillTint="33"/>
            <w:vAlign w:val="center"/>
          </w:tcPr>
          <w:p w14:paraId="5BA78A51" w14:textId="109A14B4" w:rsidR="00317166" w:rsidRDefault="00317166" w:rsidP="00317166">
            <w:pPr>
              <w:jc w:val="center"/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21-03-2026</w:t>
            </w:r>
          </w:p>
        </w:tc>
        <w:tc>
          <w:tcPr>
            <w:tcW w:w="1192" w:type="dxa"/>
            <w:vAlign w:val="center"/>
          </w:tcPr>
          <w:p w14:paraId="45721E97" w14:textId="1D0FE6AF" w:rsidR="00317166" w:rsidRDefault="00317166" w:rsidP="00317166">
            <w:pPr>
              <w:jc w:val="center"/>
              <w:rPr>
                <w:color w:val="2F5496" w:themeColor="accent1" w:themeShade="BF"/>
              </w:rPr>
            </w:pPr>
            <w:r>
              <w:t>ChatGPT</w:t>
            </w:r>
          </w:p>
        </w:tc>
        <w:tc>
          <w:tcPr>
            <w:tcW w:w="1412" w:type="dxa"/>
          </w:tcPr>
          <w:p w14:paraId="6BEC9EE4" w14:textId="5D662827" w:rsidR="00317166" w:rsidRDefault="00317166" w:rsidP="00317166">
            <w:r>
              <w:t>Add sleep analysis section to dashboard</w:t>
            </w:r>
          </w:p>
        </w:tc>
        <w:tc>
          <w:tcPr>
            <w:tcW w:w="2373" w:type="dxa"/>
          </w:tcPr>
          <w:p w14:paraId="7EC5667B" w14:textId="0069B922" w:rsidR="00317166" w:rsidRDefault="00317166" w:rsidP="00317166">
            <w:r>
              <w:t>Asked how to include sleep duration analysis and relate it to activity variables</w:t>
            </w:r>
          </w:p>
        </w:tc>
        <w:tc>
          <w:tcPr>
            <w:tcW w:w="2341" w:type="dxa"/>
          </w:tcPr>
          <w:p w14:paraId="013376B9" w14:textId="23ED9DFB" w:rsidR="00317166" w:rsidRDefault="00317166" w:rsidP="00317166">
            <w:r>
              <w:t>Modified</w:t>
            </w:r>
          </w:p>
        </w:tc>
        <w:tc>
          <w:tcPr>
            <w:tcW w:w="2120" w:type="dxa"/>
          </w:tcPr>
          <w:p w14:paraId="15104521" w14:textId="1EEDECE4" w:rsidR="00317166" w:rsidRPr="00317166" w:rsidRDefault="00317166" w:rsidP="00317166">
            <w:r>
              <w:t>Tested plots and confirmed they reflect expected relationships</w:t>
            </w:r>
          </w:p>
        </w:tc>
      </w:tr>
    </w:tbl>
    <w:p w14:paraId="2ACFB612" w14:textId="77777777" w:rsidR="00173E25" w:rsidRPr="00173E25" w:rsidRDefault="00173E25" w:rsidP="00173E25"/>
    <w:p w14:paraId="08274E25" w14:textId="3201C654" w:rsidR="00173E25" w:rsidRDefault="001C76C6" w:rsidP="00D31AD3">
      <w:pPr>
        <w:ind w:left="360"/>
        <w:rPr>
          <w:color w:val="000000" w:themeColor="text1"/>
        </w:rPr>
      </w:pPr>
      <w:r w:rsidRPr="001C76C6">
        <w:rPr>
          <w:color w:val="000000" w:themeColor="text1"/>
        </w:rPr>
        <w:t>Final reflection</w:t>
      </w:r>
      <w:r>
        <w:rPr>
          <w:color w:val="000000" w:themeColor="text1"/>
        </w:rPr>
        <w:t>:</w:t>
      </w:r>
    </w:p>
    <w:p w14:paraId="060F004C" w14:textId="3D97A5B9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Did GenAI support or limit your learning? </w:t>
      </w:r>
    </w:p>
    <w:p w14:paraId="1F4CB446" w14:textId="4C796D27" w:rsidR="00317166" w:rsidRDefault="00686232" w:rsidP="00317166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It supported since I did not use </w:t>
      </w:r>
      <w:proofErr w:type="spellStart"/>
      <w:r>
        <w:rPr>
          <w:color w:val="000000" w:themeColor="text1"/>
        </w:rPr>
        <w:t>streamlit</w:t>
      </w:r>
      <w:proofErr w:type="spellEnd"/>
      <w:r>
        <w:rPr>
          <w:color w:val="000000" w:themeColor="text1"/>
        </w:rPr>
        <w:t xml:space="preserve"> before, and the use of GenAI helped a lot in understanding the structures.</w:t>
      </w:r>
    </w:p>
    <w:p w14:paraId="6979FDCC" w14:textId="7486791A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What tasks were hatter handled by you rather than GenAI?</w:t>
      </w:r>
    </w:p>
    <w:p w14:paraId="36A8BE22" w14:textId="01982640" w:rsidR="00686232" w:rsidRDefault="00686232" w:rsidP="00686232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All tasks were handled by me when it came to the final versions of the scripts.  Many mistakes were identified and corrected.</w:t>
      </w:r>
    </w:p>
    <w:p w14:paraId="7D0BB13D" w14:textId="59E50EE1" w:rsidR="001C76C6" w:rsidRDefault="001C76C6" w:rsidP="001C76C6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What would you do differently next time when using GenAI?</w:t>
      </w:r>
    </w:p>
    <w:p w14:paraId="38D75723" w14:textId="673D77CF" w:rsidR="00686232" w:rsidRDefault="00686232" w:rsidP="00686232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Not much to be honest, the </w:t>
      </w:r>
      <w:proofErr w:type="spellStart"/>
      <w:r>
        <w:rPr>
          <w:color w:val="000000" w:themeColor="text1"/>
        </w:rPr>
        <w:t>VSCode</w:t>
      </w:r>
      <w:proofErr w:type="spellEnd"/>
      <w:r>
        <w:rPr>
          <w:color w:val="000000" w:themeColor="text1"/>
        </w:rPr>
        <w:t xml:space="preserve"> integrated ChatGPT model was a great tool</w:t>
      </w:r>
    </w:p>
    <w:p w14:paraId="081A9AEC" w14:textId="77777777" w:rsidR="001C76C6" w:rsidRPr="001C76C6" w:rsidRDefault="001C76C6" w:rsidP="001C76C6">
      <w:pPr>
        <w:ind w:left="720"/>
        <w:rPr>
          <w:color w:val="000000" w:themeColor="text1"/>
        </w:rPr>
      </w:pPr>
    </w:p>
    <w:sectPr w:rsidR="001C76C6" w:rsidRPr="001C76C6" w:rsidSect="00D31A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053"/>
    <w:multiLevelType w:val="hybridMultilevel"/>
    <w:tmpl w:val="E550DF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76D8C"/>
    <w:multiLevelType w:val="hybridMultilevel"/>
    <w:tmpl w:val="21C2500E"/>
    <w:lvl w:ilvl="0" w:tplc="160E57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A7093"/>
    <w:multiLevelType w:val="hybridMultilevel"/>
    <w:tmpl w:val="E7C86966"/>
    <w:lvl w:ilvl="0" w:tplc="19AC3A7A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C1B29"/>
    <w:multiLevelType w:val="hybridMultilevel"/>
    <w:tmpl w:val="7166F936"/>
    <w:lvl w:ilvl="0" w:tplc="160E573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82837136">
    <w:abstractNumId w:val="0"/>
  </w:num>
  <w:num w:numId="2" w16cid:durableId="808396575">
    <w:abstractNumId w:val="1"/>
  </w:num>
  <w:num w:numId="3" w16cid:durableId="1503812029">
    <w:abstractNumId w:val="3"/>
  </w:num>
  <w:num w:numId="4" w16cid:durableId="10510334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OwMLEwMTa3MDE3MzRX0lEKTi0uzszPAykwrgUAQrgglywAAAA="/>
  </w:docVars>
  <w:rsids>
    <w:rsidRoot w:val="009D67D0"/>
    <w:rsid w:val="00071298"/>
    <w:rsid w:val="000F3196"/>
    <w:rsid w:val="00122234"/>
    <w:rsid w:val="001464AC"/>
    <w:rsid w:val="00147697"/>
    <w:rsid w:val="00151840"/>
    <w:rsid w:val="00173E25"/>
    <w:rsid w:val="00182598"/>
    <w:rsid w:val="001C76C6"/>
    <w:rsid w:val="001F599E"/>
    <w:rsid w:val="00203E78"/>
    <w:rsid w:val="002C6391"/>
    <w:rsid w:val="00317166"/>
    <w:rsid w:val="0032378B"/>
    <w:rsid w:val="00331BE8"/>
    <w:rsid w:val="0068054D"/>
    <w:rsid w:val="00686232"/>
    <w:rsid w:val="006A6ADA"/>
    <w:rsid w:val="006D203B"/>
    <w:rsid w:val="00782EA0"/>
    <w:rsid w:val="00876F2C"/>
    <w:rsid w:val="009D67D0"/>
    <w:rsid w:val="00C358E1"/>
    <w:rsid w:val="00D31AD3"/>
    <w:rsid w:val="00DE36B5"/>
    <w:rsid w:val="00E07BC5"/>
    <w:rsid w:val="00E4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D87F5E"/>
  <w15:chartTrackingRefBased/>
  <w15:docId w15:val="{E83E8A14-F125-4040-A7F9-29934583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A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6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D67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1A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31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Jeroen vK</dc:creator>
  <cp:keywords/>
  <dc:description/>
  <cp:lastModifiedBy>Levente Zsiga</cp:lastModifiedBy>
  <cp:revision>4</cp:revision>
  <dcterms:created xsi:type="dcterms:W3CDTF">2026-03-21T10:11:00Z</dcterms:created>
  <dcterms:modified xsi:type="dcterms:W3CDTF">2026-03-21T11:03:00Z</dcterms:modified>
</cp:coreProperties>
</file>