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08F63" w14:textId="77777777" w:rsidR="00B333A0" w:rsidRPr="00B61468" w:rsidRDefault="00B333A0" w:rsidP="00B333A0">
      <w:pPr>
        <w:pStyle w:val="Title"/>
        <w:rPr>
          <w:lang w:val="en-GB"/>
        </w:rPr>
      </w:pPr>
      <w:r w:rsidRPr="5911DDBD">
        <w:rPr>
          <w:rFonts w:ascii="Calibri" w:eastAsia="Calibri" w:hAnsi="Calibri" w:cs="Calibri"/>
        </w:rPr>
        <w:t>Calibrated visual analog scale based on the Global burden of disease study</w:t>
      </w:r>
    </w:p>
    <w:p w14:paraId="24E679D0" w14:textId="7A358DC4" w:rsidR="00B333A0" w:rsidRDefault="00B333A0">
      <w:pPr>
        <w:rPr>
          <w:lang w:val="en-GB"/>
        </w:rPr>
      </w:pPr>
    </w:p>
    <w:p w14:paraId="32B5B0D9" w14:textId="07894518" w:rsidR="00B333A0" w:rsidRDefault="00B333A0">
      <w:pPr>
        <w:rPr>
          <w:lang w:val="en-GB"/>
        </w:rPr>
      </w:pPr>
    </w:p>
    <w:p w14:paraId="382C5627" w14:textId="44E53505" w:rsidR="00B333A0" w:rsidRDefault="00E91A9A" w:rsidP="00E91A9A">
      <w:pPr>
        <w:pStyle w:val="Heading2"/>
        <w:rPr>
          <w:lang w:val="en-GB"/>
        </w:rPr>
      </w:pPr>
      <w:r>
        <w:rPr>
          <w:lang w:val="en-GB"/>
        </w:rPr>
        <w:t xml:space="preserve">Panel </w:t>
      </w:r>
    </w:p>
    <w:p w14:paraId="4AAC7157" w14:textId="281568AB" w:rsidR="00E91A9A" w:rsidRDefault="00E91A9A" w:rsidP="00E91A9A">
      <w:pPr>
        <w:rPr>
          <w:lang w:val="en-GB"/>
        </w:rPr>
      </w:pPr>
      <w:r>
        <w:rPr>
          <w:lang w:val="en-GB"/>
        </w:rPr>
        <w:t xml:space="preserve">Table with the number of experts, </w:t>
      </w:r>
      <w:r w:rsidR="00853D8D">
        <w:rPr>
          <w:lang w:val="en-GB"/>
        </w:rPr>
        <w:t>disciplines</w:t>
      </w:r>
      <w:r>
        <w:rPr>
          <w:lang w:val="en-GB"/>
        </w:rPr>
        <w:t xml:space="preserve"> etc? </w:t>
      </w:r>
      <w:bookmarkStart w:id="0" w:name="_GoBack"/>
      <w:bookmarkEnd w:id="0"/>
    </w:p>
    <w:p w14:paraId="585D3A51" w14:textId="155C1532" w:rsidR="00853D8D" w:rsidRDefault="00853D8D" w:rsidP="00E91A9A">
      <w:pPr>
        <w:rPr>
          <w:lang w:val="en-GB"/>
        </w:rPr>
      </w:pPr>
      <w:r>
        <w:rPr>
          <w:lang w:val="en-GB"/>
        </w:rPr>
        <w:t xml:space="preserve">And which on day 1 and day 2? Etc? </w:t>
      </w:r>
    </w:p>
    <w:p w14:paraId="08A5EC0B" w14:textId="3141B1E6" w:rsidR="00853D8D" w:rsidRPr="00E91A9A" w:rsidRDefault="00853D8D" w:rsidP="00E91A9A">
      <w:pPr>
        <w:rPr>
          <w:lang w:val="en-GB"/>
        </w:rPr>
      </w:pPr>
      <w:r>
        <w:rPr>
          <w:lang w:val="en-GB"/>
        </w:rPr>
        <w:t>What is needed?</w:t>
      </w:r>
    </w:p>
    <w:p w14:paraId="06D951BF" w14:textId="77777777" w:rsidR="00E91A9A" w:rsidRDefault="00E91A9A" w:rsidP="00E91A9A">
      <w:pPr>
        <w:pStyle w:val="Heading2"/>
        <w:rPr>
          <w:lang w:val="en-GB"/>
        </w:rPr>
      </w:pPr>
    </w:p>
    <w:p w14:paraId="7B90E52B" w14:textId="0495EE08" w:rsidR="00E91A9A" w:rsidRDefault="00E91A9A" w:rsidP="00E91A9A">
      <w:pPr>
        <w:pStyle w:val="Heading2"/>
        <w:rPr>
          <w:lang w:val="en-GB"/>
        </w:rPr>
      </w:pPr>
      <w:r>
        <w:rPr>
          <w:lang w:val="en-GB"/>
        </w:rPr>
        <w:t xml:space="preserve">Method </w:t>
      </w:r>
    </w:p>
    <w:p w14:paraId="5AC34244" w14:textId="4AFB0E70" w:rsidR="00E91A9A" w:rsidRDefault="00E91A9A" w:rsidP="00E91A9A">
      <w:pPr>
        <w:rPr>
          <w:lang w:val="en-GB"/>
        </w:rPr>
      </w:pPr>
      <w:r>
        <w:rPr>
          <w:lang w:val="en-GB"/>
        </w:rPr>
        <w:t xml:space="preserve">Procedure of the evening? </w:t>
      </w:r>
    </w:p>
    <w:p w14:paraId="1C65B322" w14:textId="77777777" w:rsidR="00E91A9A" w:rsidRPr="00E91A9A" w:rsidRDefault="00E91A9A" w:rsidP="00E91A9A">
      <w:pPr>
        <w:rPr>
          <w:lang w:val="en-GB"/>
        </w:rPr>
      </w:pPr>
    </w:p>
    <w:p w14:paraId="517A330C" w14:textId="522AE2B3" w:rsidR="00E91A9A" w:rsidRDefault="00E91A9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5247C5AB" w14:textId="7610AA8D" w:rsidR="006F61EB" w:rsidRDefault="006F61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 xml:space="preserve">Data </w:t>
      </w:r>
    </w:p>
    <w:p w14:paraId="3C59C947" w14:textId="1A6F922D" w:rsidR="006F61EB" w:rsidRDefault="006F61EB">
      <w:pPr>
        <w:rPr>
          <w:rStyle w:val="Hyperlink"/>
        </w:rPr>
      </w:pPr>
      <w:r w:rsidRPr="5911DDBD">
        <w:t xml:space="preserve">IHME_GBD_2016_DISABILITY_WEIGHTS_Y2017M09D14 (downloaded from </w:t>
      </w:r>
      <w:hyperlink r:id="rId9">
        <w:r w:rsidRPr="5911DDBD">
          <w:rPr>
            <w:rStyle w:val="Hyperlink"/>
          </w:rPr>
          <w:t>http://ghdx.healthdata.org/gbd-2016</w:t>
        </w:r>
      </w:hyperlink>
    </w:p>
    <w:p w14:paraId="45478138" w14:textId="63351603" w:rsidR="006F61EB" w:rsidRDefault="006F61EB">
      <w:pPr>
        <w:rPr>
          <w:rStyle w:val="Hyperlink"/>
        </w:rPr>
      </w:pPr>
    </w:p>
    <w:p w14:paraId="069A54AC" w14:textId="33169681" w:rsidR="006F61EB" w:rsidRDefault="006F61EB">
      <w:pPr>
        <w:rPr>
          <w:rStyle w:val="Hyperlink"/>
        </w:rPr>
      </w:pPr>
      <w:r w:rsidRPr="006F61EB">
        <w:rPr>
          <w:rStyle w:val="Hyperlink"/>
        </w:rPr>
        <w:t>http://www.healthdata.org/gbd/about/history</w:t>
      </w:r>
    </w:p>
    <w:p w14:paraId="27B2165D" w14:textId="77777777" w:rsidR="006F61EB" w:rsidRDefault="006F61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604DD011" w14:textId="4D172007" w:rsidR="00B333A0" w:rsidRDefault="00E91A9A" w:rsidP="00E91A9A">
      <w:pPr>
        <w:pStyle w:val="Heading2"/>
        <w:rPr>
          <w:lang w:val="en-GB"/>
        </w:rPr>
      </w:pPr>
      <w:r>
        <w:rPr>
          <w:lang w:val="en-GB"/>
        </w:rPr>
        <w:t xml:space="preserve">Calibrated visual </w:t>
      </w:r>
      <w:r w:rsidRPr="00E91A9A">
        <w:rPr>
          <w:lang w:val="en-GB"/>
        </w:rPr>
        <w:t>analogue</w:t>
      </w:r>
      <w:r>
        <w:rPr>
          <w:lang w:val="en-GB"/>
        </w:rPr>
        <w:t xml:space="preserve"> scale used during the expert meeting</w:t>
      </w:r>
    </w:p>
    <w:p w14:paraId="341FB72A" w14:textId="2F9A9C40" w:rsidR="00E91A9A" w:rsidRDefault="00E91A9A" w:rsidP="00E91A9A">
      <w:pPr>
        <w:rPr>
          <w:lang w:val="en-GB"/>
        </w:rPr>
      </w:pPr>
    </w:p>
    <w:p w14:paraId="5969075C" w14:textId="061FE6BB" w:rsidR="006F61EB" w:rsidRPr="00E91A9A" w:rsidRDefault="006F61EB" w:rsidP="00E91A9A">
      <w:pPr>
        <w:rPr>
          <w:lang w:val="en-GB"/>
        </w:rPr>
      </w:pPr>
    </w:p>
    <w:p w14:paraId="04FAE6E2" w14:textId="23E91254" w:rsidR="00E91A9A" w:rsidRPr="00B333A0" w:rsidRDefault="00E91A9A" w:rsidP="00E91A9A">
      <w:pPr>
        <w:rPr>
          <w:lang w:val="en-GB"/>
        </w:rPr>
        <w:sectPr w:rsidR="00E91A9A" w:rsidRPr="00B333A0" w:rsidSect="00B333A0">
          <w:pgSz w:w="11900" w:h="16840"/>
          <w:pgMar w:top="1440" w:right="1440" w:bottom="1440" w:left="1440" w:header="709" w:footer="737" w:gutter="0"/>
          <w:cols w:space="708"/>
          <w:docGrid w:linePitch="360"/>
        </w:sectPr>
      </w:pPr>
      <w:r>
        <w:rPr>
          <w:noProof/>
          <w:lang w:val="nl-NL"/>
        </w:rPr>
        <w:lastRenderedPageBreak/>
        <w:drawing>
          <wp:inline distT="0" distB="0" distL="0" distR="0" wp14:anchorId="3F70DB69" wp14:editId="10CCECDD">
            <wp:extent cx="3514198" cy="83265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tilities for calibrated VAS_landschap.pd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1" t="13077" r="68192" b="8442"/>
                    <a:stretch/>
                  </pic:blipFill>
                  <pic:spPr bwMode="auto">
                    <a:xfrm>
                      <a:off x="0" y="0"/>
                      <a:ext cx="3549724" cy="8410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6DF8B" w14:textId="38DBDB89" w:rsidR="00B333A0" w:rsidRPr="00B333A0" w:rsidRDefault="00B333A0"/>
    <w:p w14:paraId="0A5539BE" w14:textId="77777777" w:rsidR="00C52EC3" w:rsidRPr="00B333A0" w:rsidRDefault="00C52EC3" w:rsidP="001E37AC"/>
    <w:tbl>
      <w:tblPr>
        <w:tblStyle w:val="TableGrid"/>
        <w:tblpPr w:leftFromText="180" w:rightFromText="180" w:vertAnchor="page" w:horzAnchor="margin" w:tblpXSpec="center" w:tblpY="520"/>
        <w:tblW w:w="15810" w:type="dxa"/>
        <w:tblLook w:val="04A0" w:firstRow="1" w:lastRow="0" w:firstColumn="1" w:lastColumn="0" w:noHBand="0" w:noVBand="1"/>
      </w:tblPr>
      <w:tblGrid>
        <w:gridCol w:w="7647"/>
        <w:gridCol w:w="300"/>
        <w:gridCol w:w="7863"/>
      </w:tblGrid>
      <w:tr w:rsidR="002704BE" w14:paraId="17E36D08" w14:textId="77777777" w:rsidTr="002704BE">
        <w:trPr>
          <w:trHeight w:val="218"/>
        </w:trPr>
        <w:tc>
          <w:tcPr>
            <w:tcW w:w="7647" w:type="dxa"/>
            <w:tcBorders>
              <w:right w:val="nil"/>
            </w:tcBorders>
          </w:tcPr>
          <w:p w14:paraId="27527182" w14:textId="77777777" w:rsidR="002704BE" w:rsidRPr="004C7B38" w:rsidRDefault="002704BE" w:rsidP="002704BE">
            <w:pPr>
              <w:rPr>
                <w:sz w:val="28"/>
              </w:rPr>
            </w:pPr>
            <w:r>
              <w:rPr>
                <w:sz w:val="28"/>
              </w:rPr>
              <w:t>Name expert:</w:t>
            </w:r>
          </w:p>
        </w:tc>
        <w:tc>
          <w:tcPr>
            <w:tcW w:w="300" w:type="dxa"/>
            <w:tcBorders>
              <w:left w:val="nil"/>
              <w:right w:val="nil"/>
            </w:tcBorders>
          </w:tcPr>
          <w:p w14:paraId="20D959FA" w14:textId="77777777" w:rsidR="002704BE" w:rsidRPr="004C7B38" w:rsidRDefault="002704BE" w:rsidP="002704BE">
            <w:pPr>
              <w:rPr>
                <w:sz w:val="28"/>
              </w:rPr>
            </w:pPr>
          </w:p>
        </w:tc>
        <w:tc>
          <w:tcPr>
            <w:tcW w:w="7863" w:type="dxa"/>
            <w:tcBorders>
              <w:left w:val="nil"/>
            </w:tcBorders>
          </w:tcPr>
          <w:p w14:paraId="4D5D85D0" w14:textId="77777777" w:rsidR="002704BE" w:rsidRPr="004C7B38" w:rsidRDefault="002704BE" w:rsidP="002704BE">
            <w:pPr>
              <w:rPr>
                <w:sz w:val="28"/>
              </w:rPr>
            </w:pPr>
          </w:p>
        </w:tc>
      </w:tr>
      <w:tr w:rsidR="002704BE" w14:paraId="12CF5B61" w14:textId="77777777" w:rsidTr="002704BE">
        <w:trPr>
          <w:trHeight w:val="218"/>
        </w:trPr>
        <w:tc>
          <w:tcPr>
            <w:tcW w:w="7647" w:type="dxa"/>
            <w:tcBorders>
              <w:right w:val="nil"/>
            </w:tcBorders>
          </w:tcPr>
          <w:p w14:paraId="0ADA9809" w14:textId="77777777" w:rsidR="002704BE" w:rsidRPr="004C7B38" w:rsidRDefault="002704BE" w:rsidP="002704BE">
            <w:pPr>
              <w:rPr>
                <w:sz w:val="28"/>
              </w:rPr>
            </w:pPr>
            <w:r w:rsidRPr="004C7B38">
              <w:rPr>
                <w:sz w:val="28"/>
              </w:rPr>
              <w:t>Target population/disease:</w:t>
            </w:r>
          </w:p>
        </w:tc>
        <w:tc>
          <w:tcPr>
            <w:tcW w:w="300" w:type="dxa"/>
            <w:tcBorders>
              <w:left w:val="nil"/>
              <w:right w:val="nil"/>
            </w:tcBorders>
          </w:tcPr>
          <w:p w14:paraId="7F0759B9" w14:textId="77777777" w:rsidR="002704BE" w:rsidRPr="004C7B38" w:rsidRDefault="002704BE" w:rsidP="002704BE">
            <w:pPr>
              <w:rPr>
                <w:sz w:val="28"/>
              </w:rPr>
            </w:pPr>
          </w:p>
        </w:tc>
        <w:tc>
          <w:tcPr>
            <w:tcW w:w="7863" w:type="dxa"/>
            <w:tcBorders>
              <w:left w:val="nil"/>
            </w:tcBorders>
          </w:tcPr>
          <w:p w14:paraId="580A00D9" w14:textId="77777777" w:rsidR="002704BE" w:rsidRPr="004C7B38" w:rsidRDefault="002704BE" w:rsidP="002704BE">
            <w:pPr>
              <w:rPr>
                <w:sz w:val="28"/>
              </w:rPr>
            </w:pPr>
          </w:p>
        </w:tc>
      </w:tr>
      <w:tr w:rsidR="002704BE" w14:paraId="1292C8E3" w14:textId="77777777" w:rsidTr="002704BE">
        <w:trPr>
          <w:trHeight w:val="236"/>
        </w:trPr>
        <w:tc>
          <w:tcPr>
            <w:tcW w:w="7647" w:type="dxa"/>
          </w:tcPr>
          <w:p w14:paraId="37F143D9" w14:textId="77777777" w:rsidR="002704BE" w:rsidRPr="004C7B38" w:rsidRDefault="002704BE" w:rsidP="002704BE">
            <w:pPr>
              <w:rPr>
                <w:sz w:val="28"/>
              </w:rPr>
            </w:pPr>
            <w:proofErr w:type="spellStart"/>
            <w:r w:rsidRPr="004C7B38">
              <w:rPr>
                <w:sz w:val="28"/>
                <w:highlight w:val="yellow"/>
              </w:rPr>
              <w:t>Preoperatief</w:t>
            </w:r>
            <w:proofErr w:type="spellEnd"/>
          </w:p>
        </w:tc>
        <w:tc>
          <w:tcPr>
            <w:tcW w:w="300" w:type="dxa"/>
          </w:tcPr>
          <w:p w14:paraId="3DC4AABB" w14:textId="77777777" w:rsidR="002704BE" w:rsidRPr="004C7B38" w:rsidRDefault="002704BE" w:rsidP="002704BE">
            <w:pPr>
              <w:rPr>
                <w:sz w:val="28"/>
              </w:rPr>
            </w:pPr>
          </w:p>
        </w:tc>
        <w:tc>
          <w:tcPr>
            <w:tcW w:w="7863" w:type="dxa"/>
          </w:tcPr>
          <w:p w14:paraId="3CD6AC0A" w14:textId="77777777" w:rsidR="002704BE" w:rsidRPr="004C7B38" w:rsidRDefault="002704BE" w:rsidP="002704BE">
            <w:pPr>
              <w:rPr>
                <w:sz w:val="28"/>
              </w:rPr>
            </w:pPr>
            <w:proofErr w:type="spellStart"/>
            <w:r w:rsidRPr="004C7B38">
              <w:rPr>
                <w:sz w:val="28"/>
                <w:highlight w:val="green"/>
              </w:rPr>
              <w:t>Postoperatief</w:t>
            </w:r>
            <w:proofErr w:type="spellEnd"/>
          </w:p>
        </w:tc>
      </w:tr>
      <w:tr w:rsidR="002704BE" w14:paraId="482AEF7E" w14:textId="77777777" w:rsidTr="002704BE">
        <w:trPr>
          <w:trHeight w:val="218"/>
        </w:trPr>
        <w:tc>
          <w:tcPr>
            <w:tcW w:w="7647" w:type="dxa"/>
          </w:tcPr>
          <w:p w14:paraId="24316A5C" w14:textId="77777777" w:rsidR="002704BE" w:rsidRPr="004C7B38" w:rsidRDefault="002704BE" w:rsidP="002704BE">
            <w:pPr>
              <w:rPr>
                <w:sz w:val="28"/>
              </w:rPr>
            </w:pPr>
            <w:r w:rsidRPr="004C7B38">
              <w:rPr>
                <w:sz w:val="28"/>
              </w:rPr>
              <w:t>Stage 1-2/mild/moderate</w:t>
            </w:r>
          </w:p>
        </w:tc>
        <w:tc>
          <w:tcPr>
            <w:tcW w:w="300" w:type="dxa"/>
          </w:tcPr>
          <w:p w14:paraId="16CA0040" w14:textId="77777777" w:rsidR="002704BE" w:rsidRPr="004C7B38" w:rsidRDefault="002704BE" w:rsidP="002704BE">
            <w:pPr>
              <w:rPr>
                <w:sz w:val="28"/>
              </w:rPr>
            </w:pPr>
          </w:p>
        </w:tc>
        <w:tc>
          <w:tcPr>
            <w:tcW w:w="7863" w:type="dxa"/>
          </w:tcPr>
          <w:p w14:paraId="5E784CE6" w14:textId="77777777" w:rsidR="002704BE" w:rsidRPr="004C7B38" w:rsidRDefault="002704BE" w:rsidP="002704BE">
            <w:pPr>
              <w:rPr>
                <w:sz w:val="28"/>
              </w:rPr>
            </w:pPr>
            <w:r w:rsidRPr="004C7B38">
              <w:rPr>
                <w:sz w:val="28"/>
              </w:rPr>
              <w:t>Stage 1-2/mild/moderate</w:t>
            </w:r>
          </w:p>
        </w:tc>
      </w:tr>
      <w:tr w:rsidR="002704BE" w:rsidRPr="001E37AC" w14:paraId="619B4F7C" w14:textId="77777777" w:rsidTr="002704BE">
        <w:trPr>
          <w:trHeight w:val="8920"/>
        </w:trPr>
        <w:tc>
          <w:tcPr>
            <w:tcW w:w="7647" w:type="dxa"/>
          </w:tcPr>
          <w:p w14:paraId="323289BE" w14:textId="77777777" w:rsidR="002704BE" w:rsidRPr="004C7B38" w:rsidRDefault="002704BE" w:rsidP="002704BE">
            <w:pPr>
              <w:jc w:val="center"/>
            </w:pPr>
            <w:r>
              <w:rPr>
                <w:noProof/>
                <w:lang w:val="nl-NL"/>
              </w:rPr>
              <w:drawing>
                <wp:inline distT="0" distB="0" distL="0" distR="0" wp14:anchorId="1E4538E4" wp14:editId="0C6A9FCE">
                  <wp:extent cx="2552536" cy="6048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tilities for calibrated VAS_landschap.pdf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01" t="13077" r="68192" b="8442"/>
                          <a:stretch/>
                        </pic:blipFill>
                        <pic:spPr bwMode="auto">
                          <a:xfrm>
                            <a:off x="0" y="0"/>
                            <a:ext cx="2552536" cy="604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14:paraId="57DB171D" w14:textId="77777777" w:rsidR="002704BE" w:rsidRPr="001E37AC" w:rsidRDefault="002704BE" w:rsidP="002704BE">
            <w:pPr>
              <w:rPr>
                <w:lang w:val="nl-NL"/>
              </w:rPr>
            </w:pPr>
          </w:p>
        </w:tc>
        <w:tc>
          <w:tcPr>
            <w:tcW w:w="7863" w:type="dxa"/>
          </w:tcPr>
          <w:p w14:paraId="0B128C41" w14:textId="53A5F27D" w:rsidR="002704BE" w:rsidRPr="001E37AC" w:rsidRDefault="002704BE" w:rsidP="002704BE">
            <w:pPr>
              <w:jc w:val="center"/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20548612" wp14:editId="14E1E668">
                  <wp:extent cx="2552536" cy="6048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tilities for calibrated VAS_landschap.pdf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01" t="13077" r="68192" b="8442"/>
                          <a:stretch/>
                        </pic:blipFill>
                        <pic:spPr bwMode="auto">
                          <a:xfrm>
                            <a:off x="0" y="0"/>
                            <a:ext cx="2552536" cy="604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58818C" w14:textId="7DE65A2C" w:rsidR="00C52EC3" w:rsidRDefault="00C52EC3">
      <w:pPr>
        <w:rPr>
          <w:lang w:val="nl-NL"/>
        </w:rPr>
      </w:pPr>
    </w:p>
    <w:p w14:paraId="3CF49997" w14:textId="0EB4FE2A" w:rsidR="00C52EC3" w:rsidRDefault="00C52EC3" w:rsidP="001E37AC">
      <w:pPr>
        <w:rPr>
          <w:lang w:val="nl-NL"/>
        </w:rPr>
      </w:pPr>
    </w:p>
    <w:tbl>
      <w:tblPr>
        <w:tblStyle w:val="TableGrid"/>
        <w:tblpPr w:leftFromText="180" w:rightFromText="180" w:vertAnchor="page" w:horzAnchor="margin" w:tblpXSpec="center" w:tblpY="520"/>
        <w:tblW w:w="15810" w:type="dxa"/>
        <w:tblLook w:val="04A0" w:firstRow="1" w:lastRow="0" w:firstColumn="1" w:lastColumn="0" w:noHBand="0" w:noVBand="1"/>
      </w:tblPr>
      <w:tblGrid>
        <w:gridCol w:w="7647"/>
        <w:gridCol w:w="300"/>
        <w:gridCol w:w="7863"/>
      </w:tblGrid>
      <w:tr w:rsidR="002704BE" w14:paraId="4828A27E" w14:textId="77777777" w:rsidTr="00C04DF5">
        <w:trPr>
          <w:trHeight w:val="218"/>
        </w:trPr>
        <w:tc>
          <w:tcPr>
            <w:tcW w:w="7647" w:type="dxa"/>
            <w:tcBorders>
              <w:right w:val="nil"/>
            </w:tcBorders>
          </w:tcPr>
          <w:p w14:paraId="3E07135E" w14:textId="77777777" w:rsidR="002704BE" w:rsidRPr="004C7B38" w:rsidRDefault="002704BE" w:rsidP="00C04DF5">
            <w:pPr>
              <w:rPr>
                <w:sz w:val="28"/>
              </w:rPr>
            </w:pPr>
            <w:r>
              <w:rPr>
                <w:sz w:val="28"/>
              </w:rPr>
              <w:t>Name expert:</w:t>
            </w:r>
          </w:p>
        </w:tc>
        <w:tc>
          <w:tcPr>
            <w:tcW w:w="300" w:type="dxa"/>
            <w:tcBorders>
              <w:left w:val="nil"/>
              <w:right w:val="nil"/>
            </w:tcBorders>
          </w:tcPr>
          <w:p w14:paraId="307EDF3B" w14:textId="77777777" w:rsidR="002704BE" w:rsidRPr="004C7B38" w:rsidRDefault="002704BE" w:rsidP="00C04DF5">
            <w:pPr>
              <w:rPr>
                <w:sz w:val="28"/>
              </w:rPr>
            </w:pPr>
          </w:p>
        </w:tc>
        <w:tc>
          <w:tcPr>
            <w:tcW w:w="7863" w:type="dxa"/>
            <w:tcBorders>
              <w:left w:val="nil"/>
            </w:tcBorders>
          </w:tcPr>
          <w:p w14:paraId="0E46AB5C" w14:textId="77777777" w:rsidR="002704BE" w:rsidRPr="004C7B38" w:rsidRDefault="002704BE" w:rsidP="00C04DF5">
            <w:pPr>
              <w:rPr>
                <w:sz w:val="28"/>
              </w:rPr>
            </w:pPr>
          </w:p>
        </w:tc>
      </w:tr>
      <w:tr w:rsidR="002704BE" w14:paraId="273F27F2" w14:textId="77777777" w:rsidTr="00C04DF5">
        <w:trPr>
          <w:trHeight w:val="218"/>
        </w:trPr>
        <w:tc>
          <w:tcPr>
            <w:tcW w:w="7647" w:type="dxa"/>
            <w:tcBorders>
              <w:right w:val="nil"/>
            </w:tcBorders>
          </w:tcPr>
          <w:p w14:paraId="59EE8CD8" w14:textId="77777777" w:rsidR="002704BE" w:rsidRPr="004C7B38" w:rsidRDefault="002704BE" w:rsidP="00C04DF5">
            <w:pPr>
              <w:rPr>
                <w:sz w:val="28"/>
              </w:rPr>
            </w:pPr>
            <w:r w:rsidRPr="004C7B38">
              <w:rPr>
                <w:sz w:val="28"/>
              </w:rPr>
              <w:t>Target population/disease:</w:t>
            </w:r>
          </w:p>
        </w:tc>
        <w:tc>
          <w:tcPr>
            <w:tcW w:w="300" w:type="dxa"/>
            <w:tcBorders>
              <w:left w:val="nil"/>
              <w:right w:val="nil"/>
            </w:tcBorders>
          </w:tcPr>
          <w:p w14:paraId="2F9E28D7" w14:textId="77777777" w:rsidR="002704BE" w:rsidRPr="004C7B38" w:rsidRDefault="002704BE" w:rsidP="00C04DF5">
            <w:pPr>
              <w:rPr>
                <w:sz w:val="28"/>
              </w:rPr>
            </w:pPr>
          </w:p>
        </w:tc>
        <w:tc>
          <w:tcPr>
            <w:tcW w:w="7863" w:type="dxa"/>
            <w:tcBorders>
              <w:left w:val="nil"/>
            </w:tcBorders>
          </w:tcPr>
          <w:p w14:paraId="619188EF" w14:textId="77777777" w:rsidR="002704BE" w:rsidRPr="004C7B38" w:rsidRDefault="002704BE" w:rsidP="00C04DF5">
            <w:pPr>
              <w:rPr>
                <w:sz w:val="28"/>
              </w:rPr>
            </w:pPr>
          </w:p>
        </w:tc>
      </w:tr>
      <w:tr w:rsidR="002704BE" w14:paraId="0003DE49" w14:textId="77777777" w:rsidTr="00C04DF5">
        <w:trPr>
          <w:trHeight w:val="236"/>
        </w:trPr>
        <w:tc>
          <w:tcPr>
            <w:tcW w:w="7647" w:type="dxa"/>
          </w:tcPr>
          <w:p w14:paraId="3CEC30B4" w14:textId="77777777" w:rsidR="002704BE" w:rsidRPr="004C7B38" w:rsidRDefault="002704BE" w:rsidP="00C04DF5">
            <w:pPr>
              <w:rPr>
                <w:sz w:val="28"/>
              </w:rPr>
            </w:pPr>
            <w:proofErr w:type="spellStart"/>
            <w:r w:rsidRPr="004C7B38">
              <w:rPr>
                <w:sz w:val="28"/>
                <w:highlight w:val="yellow"/>
              </w:rPr>
              <w:t>Preoperatief</w:t>
            </w:r>
            <w:proofErr w:type="spellEnd"/>
          </w:p>
        </w:tc>
        <w:tc>
          <w:tcPr>
            <w:tcW w:w="300" w:type="dxa"/>
          </w:tcPr>
          <w:p w14:paraId="4C152F4C" w14:textId="77777777" w:rsidR="002704BE" w:rsidRPr="004C7B38" w:rsidRDefault="002704BE" w:rsidP="00C04DF5">
            <w:pPr>
              <w:rPr>
                <w:sz w:val="28"/>
              </w:rPr>
            </w:pPr>
          </w:p>
        </w:tc>
        <w:tc>
          <w:tcPr>
            <w:tcW w:w="7863" w:type="dxa"/>
          </w:tcPr>
          <w:p w14:paraId="63C46281" w14:textId="77777777" w:rsidR="002704BE" w:rsidRPr="004C7B38" w:rsidRDefault="002704BE" w:rsidP="00C04DF5">
            <w:pPr>
              <w:rPr>
                <w:sz w:val="28"/>
              </w:rPr>
            </w:pPr>
            <w:proofErr w:type="spellStart"/>
            <w:r w:rsidRPr="004C7B38">
              <w:rPr>
                <w:sz w:val="28"/>
                <w:highlight w:val="green"/>
              </w:rPr>
              <w:t>Postoperatief</w:t>
            </w:r>
            <w:proofErr w:type="spellEnd"/>
          </w:p>
        </w:tc>
      </w:tr>
      <w:tr w:rsidR="002704BE" w14:paraId="70B0382C" w14:textId="77777777" w:rsidTr="00C04DF5">
        <w:trPr>
          <w:trHeight w:val="218"/>
        </w:trPr>
        <w:tc>
          <w:tcPr>
            <w:tcW w:w="7647" w:type="dxa"/>
          </w:tcPr>
          <w:p w14:paraId="2F734DD1" w14:textId="53798388" w:rsidR="002704BE" w:rsidRPr="004C7B38" w:rsidRDefault="002704BE" w:rsidP="00C04DF5">
            <w:pPr>
              <w:rPr>
                <w:sz w:val="28"/>
              </w:rPr>
            </w:pPr>
            <w:r w:rsidRPr="004C7B38">
              <w:rPr>
                <w:sz w:val="28"/>
              </w:rPr>
              <w:t xml:space="preserve">Stage </w:t>
            </w:r>
            <w:r>
              <w:rPr>
                <w:sz w:val="28"/>
              </w:rPr>
              <w:t>3</w:t>
            </w:r>
            <w:r w:rsidRPr="004C7B38">
              <w:rPr>
                <w:sz w:val="28"/>
              </w:rPr>
              <w:t>-</w:t>
            </w:r>
            <w:r>
              <w:rPr>
                <w:sz w:val="28"/>
              </w:rPr>
              <w:t>4</w:t>
            </w:r>
            <w:r w:rsidRPr="004C7B38">
              <w:rPr>
                <w:sz w:val="28"/>
              </w:rPr>
              <w:t>/</w:t>
            </w:r>
            <w:r>
              <w:rPr>
                <w:sz w:val="28"/>
              </w:rPr>
              <w:t>severe</w:t>
            </w:r>
          </w:p>
        </w:tc>
        <w:tc>
          <w:tcPr>
            <w:tcW w:w="300" w:type="dxa"/>
          </w:tcPr>
          <w:p w14:paraId="757D26B6" w14:textId="77777777" w:rsidR="002704BE" w:rsidRPr="004C7B38" w:rsidRDefault="002704BE" w:rsidP="00C04DF5">
            <w:pPr>
              <w:rPr>
                <w:sz w:val="28"/>
              </w:rPr>
            </w:pPr>
          </w:p>
        </w:tc>
        <w:tc>
          <w:tcPr>
            <w:tcW w:w="7863" w:type="dxa"/>
          </w:tcPr>
          <w:p w14:paraId="5D430F56" w14:textId="5F7DB2CE" w:rsidR="002704BE" w:rsidRPr="004C7B38" w:rsidRDefault="002704BE" w:rsidP="00C04DF5">
            <w:pPr>
              <w:rPr>
                <w:sz w:val="28"/>
              </w:rPr>
            </w:pPr>
            <w:r w:rsidRPr="004C7B38">
              <w:rPr>
                <w:sz w:val="28"/>
              </w:rPr>
              <w:t xml:space="preserve">Stage </w:t>
            </w:r>
            <w:r>
              <w:rPr>
                <w:sz w:val="28"/>
              </w:rPr>
              <w:t>3</w:t>
            </w:r>
            <w:r w:rsidRPr="004C7B38">
              <w:rPr>
                <w:sz w:val="28"/>
              </w:rPr>
              <w:t>-</w:t>
            </w:r>
            <w:r>
              <w:rPr>
                <w:sz w:val="28"/>
              </w:rPr>
              <w:t>4</w:t>
            </w:r>
            <w:r w:rsidRPr="004C7B38">
              <w:rPr>
                <w:sz w:val="28"/>
              </w:rPr>
              <w:t>/</w:t>
            </w:r>
            <w:r>
              <w:rPr>
                <w:sz w:val="28"/>
              </w:rPr>
              <w:t>severe</w:t>
            </w:r>
          </w:p>
        </w:tc>
      </w:tr>
      <w:tr w:rsidR="002704BE" w:rsidRPr="001E37AC" w14:paraId="310BB27A" w14:textId="77777777" w:rsidTr="00C04DF5">
        <w:trPr>
          <w:trHeight w:val="8920"/>
        </w:trPr>
        <w:tc>
          <w:tcPr>
            <w:tcW w:w="7647" w:type="dxa"/>
          </w:tcPr>
          <w:p w14:paraId="3367D956" w14:textId="77777777" w:rsidR="002704BE" w:rsidRPr="004C7B38" w:rsidRDefault="002704BE" w:rsidP="00C04DF5">
            <w:pPr>
              <w:jc w:val="center"/>
            </w:pPr>
            <w:r>
              <w:rPr>
                <w:noProof/>
                <w:lang w:val="nl-NL"/>
              </w:rPr>
              <w:drawing>
                <wp:inline distT="0" distB="0" distL="0" distR="0" wp14:anchorId="28CABEC0" wp14:editId="050489B8">
                  <wp:extent cx="2552536" cy="60480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tilities for calibrated VAS_landschap.pdf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01" t="13077" r="68192" b="8442"/>
                          <a:stretch/>
                        </pic:blipFill>
                        <pic:spPr bwMode="auto">
                          <a:xfrm>
                            <a:off x="0" y="0"/>
                            <a:ext cx="2552536" cy="604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</w:tcPr>
          <w:p w14:paraId="32097AB4" w14:textId="77777777" w:rsidR="002704BE" w:rsidRPr="001E37AC" w:rsidRDefault="002704BE" w:rsidP="00C04DF5">
            <w:pPr>
              <w:rPr>
                <w:lang w:val="nl-NL"/>
              </w:rPr>
            </w:pPr>
          </w:p>
        </w:tc>
        <w:tc>
          <w:tcPr>
            <w:tcW w:w="7863" w:type="dxa"/>
          </w:tcPr>
          <w:p w14:paraId="30B529A7" w14:textId="77777777" w:rsidR="002704BE" w:rsidRPr="001E37AC" w:rsidRDefault="002704BE" w:rsidP="00C04DF5">
            <w:pPr>
              <w:jc w:val="center"/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inline distT="0" distB="0" distL="0" distR="0" wp14:anchorId="1A2413A4" wp14:editId="75122C1A">
                  <wp:extent cx="2552536" cy="60480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tilities for calibrated VAS_landschap.pdf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01" t="13077" r="68192" b="8442"/>
                          <a:stretch/>
                        </pic:blipFill>
                        <pic:spPr bwMode="auto">
                          <a:xfrm>
                            <a:off x="0" y="0"/>
                            <a:ext cx="2552536" cy="604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2750F" w14:textId="77777777" w:rsidR="00B333A0" w:rsidRDefault="00B333A0" w:rsidP="007E05B0">
      <w:pPr>
        <w:rPr>
          <w:lang w:val="nl-NL"/>
        </w:rPr>
        <w:sectPr w:rsidR="00B333A0" w:rsidSect="00C52EC3">
          <w:pgSz w:w="16840" w:h="11900" w:orient="landscape"/>
          <w:pgMar w:top="0" w:right="1440" w:bottom="0" w:left="1440" w:header="709" w:footer="737" w:gutter="0"/>
          <w:cols w:space="708"/>
          <w:docGrid w:linePitch="360"/>
        </w:sectPr>
      </w:pPr>
    </w:p>
    <w:p w14:paraId="50874F99" w14:textId="428BCB49" w:rsidR="00C52EC3" w:rsidRDefault="00C52EC3" w:rsidP="007E05B0">
      <w:pPr>
        <w:rPr>
          <w:lang w:val="nl-NL"/>
        </w:rPr>
      </w:pPr>
    </w:p>
    <w:sectPr w:rsidR="00C52EC3" w:rsidSect="00B333A0">
      <w:pgSz w:w="11900" w:h="16840"/>
      <w:pgMar w:top="1440" w:right="0" w:bottom="1440" w:left="0" w:header="709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B44B0" w14:textId="77777777" w:rsidR="00BC12E1" w:rsidRDefault="00BC12E1" w:rsidP="007C3128">
      <w:r>
        <w:separator/>
      </w:r>
    </w:p>
  </w:endnote>
  <w:endnote w:type="continuationSeparator" w:id="0">
    <w:p w14:paraId="5EC2CD93" w14:textId="77777777" w:rsidR="00BC12E1" w:rsidRDefault="00BC12E1" w:rsidP="007C3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496EA" w14:textId="77777777" w:rsidR="00BC12E1" w:rsidRDefault="00BC12E1" w:rsidP="007C3128">
      <w:r>
        <w:separator/>
      </w:r>
    </w:p>
  </w:footnote>
  <w:footnote w:type="continuationSeparator" w:id="0">
    <w:p w14:paraId="7ABF2075" w14:textId="77777777" w:rsidR="00BC12E1" w:rsidRDefault="00BC12E1" w:rsidP="007C31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AC"/>
    <w:rsid w:val="00097454"/>
    <w:rsid w:val="001E37AC"/>
    <w:rsid w:val="002704BE"/>
    <w:rsid w:val="004C7B38"/>
    <w:rsid w:val="005355E7"/>
    <w:rsid w:val="005C7CFB"/>
    <w:rsid w:val="006C6B4D"/>
    <w:rsid w:val="006F61EB"/>
    <w:rsid w:val="007005A0"/>
    <w:rsid w:val="00704B4A"/>
    <w:rsid w:val="007C3128"/>
    <w:rsid w:val="007E05B0"/>
    <w:rsid w:val="00802319"/>
    <w:rsid w:val="00817AAE"/>
    <w:rsid w:val="00853D8D"/>
    <w:rsid w:val="008C19F5"/>
    <w:rsid w:val="0098355E"/>
    <w:rsid w:val="00B26684"/>
    <w:rsid w:val="00B333A0"/>
    <w:rsid w:val="00B44D45"/>
    <w:rsid w:val="00BC12E1"/>
    <w:rsid w:val="00C52EC3"/>
    <w:rsid w:val="00C76DC6"/>
    <w:rsid w:val="00C82B16"/>
    <w:rsid w:val="00DA7BFE"/>
    <w:rsid w:val="00E714D9"/>
    <w:rsid w:val="00E76E8B"/>
    <w:rsid w:val="00E9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907758"/>
  <w15:chartTrackingRefBased/>
  <w15:docId w15:val="{6570FD04-5519-F04B-857F-8EDCFB49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1A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3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1A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31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12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C31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128"/>
    <w:rPr>
      <w:rFonts w:eastAsiaTheme="minorEastAsia"/>
    </w:rPr>
  </w:style>
  <w:style w:type="paragraph" w:styleId="Title">
    <w:name w:val="Title"/>
    <w:basedOn w:val="Normal"/>
    <w:next w:val="BodyText"/>
    <w:link w:val="TitleChar"/>
    <w:qFormat/>
    <w:rsid w:val="00B333A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333A0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B333A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333A0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B33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1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1A9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6F61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5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hyperlink" Target="http://ghdx.healthdata.org/gbd-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2327FA9DD42148A9BE060DEC92123E" ma:contentTypeVersion="4" ma:contentTypeDescription="Create a new document." ma:contentTypeScope="" ma:versionID="3c209bcc2c54fef2a1ca1c6ad43ea5f9">
  <xsd:schema xmlns:xsd="http://www.w3.org/2001/XMLSchema" xmlns:xs="http://www.w3.org/2001/XMLSchema" xmlns:p="http://schemas.microsoft.com/office/2006/metadata/properties" xmlns:ns2="34341ba9-d7b5-4d76-8d27-81dc39018ef7" targetNamespace="http://schemas.microsoft.com/office/2006/metadata/properties" ma:root="true" ma:fieldsID="97d3ddb094865de241907a32af7dc9b4" ns2:_="">
    <xsd:import namespace="34341ba9-d7b5-4d76-8d27-81dc39018e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41ba9-d7b5-4d76-8d27-81dc39018e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E08858-18FA-4466-AC4F-B5F6B61A4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341ba9-d7b5-4d76-8d27-81dc39018e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9D188E-C5DB-4C00-9974-8DEAAFBD4A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164C3F-8AD6-47A4-86D6-25E6E05D5D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E.M. Krijkamp</cp:lastModifiedBy>
  <cp:revision>6</cp:revision>
  <dcterms:created xsi:type="dcterms:W3CDTF">2020-05-19T14:26:00Z</dcterms:created>
  <dcterms:modified xsi:type="dcterms:W3CDTF">2020-05-19T19:46:00Z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0x010100632327FA9DD42148A9BE060DEC92123E</vt:lpwstr>
  </property>
</Properties>
</file>