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968B7" w14:textId="25223ED2" w:rsidR="00F364D2" w:rsidRDefault="00F364D2">
      <w:pPr>
        <w:rPr>
          <w:rFonts w:eastAsiaTheme="minorEastAsia"/>
        </w:rPr>
      </w:pPr>
      <w:r>
        <w:rPr>
          <w:rFonts w:eastAsiaTheme="minorEastAsia"/>
        </w:rPr>
        <w:t xml:space="preserve">Below are some equations, but </w:t>
      </w:r>
      <m:oMath>
        <m:r>
          <w:rPr>
            <w:rFonts w:ascii="Cambria Math" w:eastAsiaTheme="minorEastAsia" w:hAnsi="Cambria Math"/>
          </w:rPr>
          <m:t>A=π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an inline equation. Now for the rest:</w:t>
      </w:r>
    </w:p>
    <w:p w14:paraId="4F833596" w14:textId="1E2D85F9" w:rsidR="00F80A09" w:rsidRPr="00950CAF" w:rsidRDefault="00950C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7D3D66A" w14:textId="2B8DF368" w:rsidR="00950CAF" w:rsidRPr="00950CAF" w:rsidRDefault="000000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n-k</m:t>
                  </m:r>
                </m:sup>
              </m:sSup>
            </m:e>
          </m:nary>
        </m:oMath>
      </m:oMathPara>
    </w:p>
    <w:p w14:paraId="768BFD6D" w14:textId="73862EC3" w:rsidR="00950CAF" w:rsidRPr="00950CAF" w:rsidRDefault="000000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nx</m:t>
              </m:r>
            </m:num>
            <m:den>
              <m:r>
                <w:rPr>
                  <w:rFonts w:ascii="Cambria Math" w:eastAsiaTheme="minorEastAsia" w:hAnsi="Cambria Math"/>
                </w:rPr>
                <m:t>1!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>+…</m:t>
          </m:r>
        </m:oMath>
      </m:oMathPara>
    </w:p>
    <w:p w14:paraId="53B2902C" w14:textId="0451DC0D" w:rsidR="00950CAF" w:rsidRPr="00950CAF" w:rsidRDefault="00950CA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14:paraId="15D04847" w14:textId="727183B0" w:rsidR="00950CAF" w:rsidRPr="00950CAF" w:rsidRDefault="000000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39CD2AD" w14:textId="224AFBC9" w:rsidR="00950CAF" w:rsidRPr="00950CAF" w:rsidRDefault="00950CA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-</m:t>
              </m:r>
              <m:r>
                <w:rPr>
                  <w:rFonts w:ascii="Cambria Math" w:eastAsiaTheme="minorEastAsia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-4</m:t>
                  </m:r>
                  <m:r>
                    <w:rPr>
                      <w:rFonts w:ascii="Cambria Math" w:eastAsiaTheme="minorEastAsia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2</m:t>
              </m:r>
              <m:r>
                <w:rPr>
                  <w:rFonts w:ascii="Cambria Math" w:eastAsiaTheme="minorEastAsia" w:hAnsi="Cambria Math" w:cs="Cambria Math"/>
                </w:rPr>
                <m:t>a</m:t>
              </m:r>
            </m:den>
          </m:f>
        </m:oMath>
      </m:oMathPara>
    </w:p>
    <w:p w14:paraId="62A92F91" w14:textId="0F92A678" w:rsidR="00950CAF" w:rsidRPr="00950CAF" w:rsidRDefault="000000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1!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r>
            <w:rPr>
              <w:rFonts w:ascii="Cambria Math" w:eastAsiaTheme="minorEastAsia" w:hAnsi="Cambria Math"/>
            </w:rPr>
            <m:t>+…,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eastAsiaTheme="minorEastAsia" w:hAnsi="Cambria Math"/>
            </w:rPr>
            <m:t>-∞&lt;x&lt;∞</m:t>
          </m:r>
        </m:oMath>
      </m:oMathPara>
    </w:p>
    <w:p w14:paraId="5D48BD0B" w14:textId="4A893E57" w:rsidR="00950CAF" w:rsidRPr="00950CAF" w:rsidRDefault="0000000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α</m:t>
              </m:r>
            </m:e>
          </m:func>
          <m:r>
            <w:rPr>
              <w:rFonts w:ascii="Cambria Math" w:eastAsia="Cambria Math" w:hAnsi="Cambria Math" w:cs="Cambria Math"/>
            </w:rPr>
            <m:t>±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β</m:t>
              </m:r>
            </m:e>
          </m:func>
          <m:r>
            <w:rPr>
              <w:rFonts w:ascii="Cambria Math" w:eastAsia="Cambria Math" w:hAnsi="Cambria Math" w:cs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α±β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α∓β</m:t>
                  </m:r>
                </m:e>
              </m:d>
            </m:e>
          </m:func>
        </m:oMath>
      </m:oMathPara>
    </w:p>
    <w:p w14:paraId="65465184" w14:textId="55B221F9" w:rsidR="00950CAF" w:rsidRDefault="00000000"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α</m:t>
              </m:r>
            </m:e>
          </m:func>
          <m:r>
            <w:rPr>
              <w:rFonts w:ascii="Cambria Math" w:eastAsia="Cambria Math" w:hAnsi="Cambria Math" w:cs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β</m:t>
              </m:r>
            </m:e>
          </m:func>
          <m:r>
            <w:rPr>
              <w:rFonts w:ascii="Cambria Math" w:eastAsia="Cambria Math" w:hAnsi="Cambria Math" w:cs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α+β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α-β</m:t>
                  </m:r>
                </m:e>
              </m:d>
            </m:e>
          </m:func>
        </m:oMath>
      </m:oMathPara>
    </w:p>
    <w:sectPr w:rsidR="00950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CAF"/>
    <w:rsid w:val="00173920"/>
    <w:rsid w:val="00244F77"/>
    <w:rsid w:val="005F5318"/>
    <w:rsid w:val="00855833"/>
    <w:rsid w:val="00950CAF"/>
    <w:rsid w:val="00C23F31"/>
    <w:rsid w:val="00EB5EEE"/>
    <w:rsid w:val="00F364D2"/>
    <w:rsid w:val="00F8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451C4"/>
  <w15:chartTrackingRefBased/>
  <w15:docId w15:val="{ED20442A-A11B-3047-92B8-B952C6C52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C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C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C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C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CA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50CA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Greenwell, Brandon (greenwbm)</dc:creator>
  <cp:keywords/>
  <dc:description/>
  <cp:lastModifiedBy>Greenwell, Brandon (greenwbm)</cp:lastModifiedBy>
  <cp:revision>2</cp:revision>
  <dcterms:created xsi:type="dcterms:W3CDTF">2025-10-10T00:28:00Z</dcterms:created>
  <dcterms:modified xsi:type="dcterms:W3CDTF">2025-10-10T01:19:00Z</dcterms:modified>
</cp:coreProperties>
</file>