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2C" w:rsidRDefault="002A6B13" w:rsidP="002A6B13">
      <w:pPr>
        <w:jc w:val="center"/>
        <w:rPr>
          <w:sz w:val="72"/>
          <w:szCs w:val="72"/>
          <w:rtl/>
        </w:rPr>
      </w:pPr>
      <w:r w:rsidRPr="002A6B13">
        <w:rPr>
          <w:sz w:val="72"/>
          <w:szCs w:val="72"/>
        </w:rPr>
        <w:t>STP</w:t>
      </w:r>
    </w:p>
    <w:p w:rsidR="002A6B13" w:rsidRPr="002A6B13" w:rsidRDefault="002A6B13" w:rsidP="002A6B13">
      <w:pPr>
        <w:jc w:val="center"/>
        <w:rPr>
          <w:sz w:val="32"/>
          <w:szCs w:val="32"/>
          <w:rtl/>
        </w:rPr>
      </w:pPr>
      <w:r w:rsidRPr="002A6B13">
        <w:rPr>
          <w:sz w:val="32"/>
          <w:szCs w:val="32"/>
          <w:rtl/>
        </w:rPr>
        <w:t>מסמך תכנון בדיקות ל</w:t>
      </w:r>
      <w:r w:rsidRPr="002A6B13">
        <w:rPr>
          <w:rFonts w:hint="cs"/>
          <w:sz w:val="32"/>
          <w:szCs w:val="32"/>
          <w:rtl/>
        </w:rPr>
        <w:t xml:space="preserve">אתר אינטרנט </w:t>
      </w:r>
      <w:r w:rsidRPr="002A6B13">
        <w:rPr>
          <w:sz w:val="32"/>
          <w:szCs w:val="32"/>
          <w:rtl/>
        </w:rPr>
        <w:t>–</w:t>
      </w:r>
      <w:r w:rsidRPr="002A6B13">
        <w:rPr>
          <w:rFonts w:hint="cs"/>
          <w:sz w:val="32"/>
          <w:szCs w:val="32"/>
          <w:rtl/>
        </w:rPr>
        <w:t>חוצה ישראל</w:t>
      </w:r>
    </w:p>
    <w:p w:rsidR="002A6B13" w:rsidRDefault="002A6B13" w:rsidP="002A6B13">
      <w:pPr>
        <w:ind w:left="2124"/>
        <w:rPr>
          <w:sz w:val="48"/>
          <w:szCs w:val="48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1"/>
        <w:gridCol w:w="4475"/>
      </w:tblGrid>
      <w:tr w:rsidR="002A6B13" w:rsidTr="002A6B1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rtl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אתר חוצה ישראל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פרויקט</w:t>
            </w:r>
          </w:p>
        </w:tc>
      </w:tr>
      <w:tr w:rsidR="002A6B13" w:rsidTr="002A6B1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גריגורי</w:t>
            </w:r>
            <w:r w:rsidR="00813166">
              <w:rPr>
                <w:rFonts w:hint="cs"/>
                <w:sz w:val="48"/>
                <w:szCs w:val="48"/>
                <w:rtl/>
                <w:lang w:val="en-US"/>
              </w:rPr>
              <w:t xml:space="preserve"> ואיגור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נכתב ע"י</w:t>
            </w:r>
          </w:p>
        </w:tc>
      </w:tr>
      <w:tr w:rsidR="002A6B13" w:rsidTr="002A6B1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16</w:t>
            </w:r>
            <w:r>
              <w:rPr>
                <w:sz w:val="48"/>
                <w:szCs w:val="48"/>
                <w:lang w:val="en-US"/>
              </w:rPr>
              <w:t>\12\2021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תאריך עריכה</w:t>
            </w:r>
          </w:p>
        </w:tc>
      </w:tr>
    </w:tbl>
    <w:p w:rsidR="002A6B13" w:rsidRDefault="002A6B13" w:rsidP="002A6B13">
      <w:pPr>
        <w:ind w:left="2124"/>
        <w:rPr>
          <w:sz w:val="40"/>
          <w:szCs w:val="40"/>
          <w:rtl/>
          <w:lang w:val="en-US"/>
        </w:rPr>
      </w:pPr>
    </w:p>
    <w:p w:rsidR="002A6B13" w:rsidRDefault="002A6B13" w:rsidP="002A6B13">
      <w:pPr>
        <w:ind w:left="2124"/>
        <w:rPr>
          <w:sz w:val="40"/>
          <w:szCs w:val="40"/>
          <w:rtl/>
        </w:rPr>
      </w:pPr>
      <w:r w:rsidRPr="002A6B13">
        <w:rPr>
          <w:sz w:val="40"/>
          <w:szCs w:val="40"/>
          <w:rtl/>
          <w:lang w:val="en-US"/>
        </w:rPr>
        <w:t xml:space="preserve">  </w:t>
      </w:r>
      <w:r w:rsidRPr="002A6B13">
        <w:rPr>
          <w:sz w:val="40"/>
          <w:szCs w:val="40"/>
          <w:rtl/>
        </w:rPr>
        <w:t>בקרת תפוצה</w:t>
      </w:r>
      <w:r>
        <w:rPr>
          <w:rFonts w:hint="cs"/>
          <w:sz w:val="40"/>
          <w:szCs w:val="40"/>
          <w:rtl/>
        </w:rPr>
        <w:t>:</w:t>
      </w:r>
    </w:p>
    <w:p w:rsidR="002A6B13" w:rsidRPr="002A6B13" w:rsidRDefault="002A6B13" w:rsidP="002A6B13">
      <w:pPr>
        <w:ind w:left="2124"/>
        <w:rPr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631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127"/>
        <w:gridCol w:w="2167"/>
        <w:gridCol w:w="1798"/>
      </w:tblGrid>
      <w:tr w:rsidR="002A6B13" w:rsidTr="002A6B13">
        <w:trPr>
          <w:trHeight w:val="6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rtl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תפקיד</w:t>
            </w:r>
          </w:p>
          <w:p w:rsidR="002A6B13" w:rsidRDefault="002A6B13">
            <w:pPr>
              <w:rPr>
                <w:sz w:val="48"/>
                <w:szCs w:val="48"/>
                <w:rtl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אושר ע"י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נכתב ע"י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>תאריך</w:t>
            </w:r>
          </w:p>
        </w:tc>
      </w:tr>
      <w:tr w:rsidR="002A6B13" w:rsidTr="002A6B1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</w:tr>
      <w:tr w:rsidR="002A6B13" w:rsidTr="002A6B1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</w:tr>
      <w:tr w:rsidR="002A6B13" w:rsidTr="002A6B1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B13" w:rsidRDefault="002A6B13">
            <w:pPr>
              <w:rPr>
                <w:sz w:val="48"/>
                <w:szCs w:val="48"/>
                <w:lang w:val="en-US"/>
              </w:rPr>
            </w:pPr>
          </w:p>
        </w:tc>
      </w:tr>
    </w:tbl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Default="002A6B13" w:rsidP="002A6B13">
      <w:pPr>
        <w:jc w:val="center"/>
        <w:rPr>
          <w:sz w:val="72"/>
          <w:szCs w:val="72"/>
          <w:rtl/>
        </w:rPr>
      </w:pPr>
    </w:p>
    <w:p w:rsidR="002A6B13" w:rsidRPr="002A6B13" w:rsidRDefault="002A6B13" w:rsidP="002A6B13">
      <w:pPr>
        <w:ind w:left="2124"/>
        <w:rPr>
          <w:sz w:val="44"/>
          <w:szCs w:val="44"/>
          <w:rtl/>
        </w:rPr>
      </w:pPr>
      <w:r w:rsidRPr="002A6B13">
        <w:rPr>
          <w:rFonts w:hint="cs"/>
          <w:sz w:val="56"/>
          <w:szCs w:val="56"/>
          <w:rtl/>
        </w:rPr>
        <w:lastRenderedPageBreak/>
        <w:t>תוכן עניינים</w:t>
      </w:r>
    </w:p>
    <w:p w:rsidR="002A6B13" w:rsidRPr="002A6B13" w:rsidRDefault="002A6B13" w:rsidP="002A6B13">
      <w:pPr>
        <w:pStyle w:val="ListParagraph"/>
        <w:ind w:left="320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 xml:space="preserve">1.כללי 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</w:rPr>
      </w:pPr>
      <w:r w:rsidRPr="002A6B13">
        <w:rPr>
          <w:rFonts w:hint="cs"/>
          <w:sz w:val="44"/>
          <w:szCs w:val="44"/>
          <w:rtl/>
        </w:rPr>
        <w:t>1.1 תכולה ומטרה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 xml:space="preserve">1.2 יעדי בדיקות 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1.3 יעדי מסמך הבדיקות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1.4 סימוכין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1.5. מונחים ומושגים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2. רמות הבדיקה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3. תכנון בדיקות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4. ביצוע בדיקות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5. דרישות סביבה לבדיקת מערכת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 xml:space="preserve">6. סביבות עבודה לבדיקה מערכת 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7. ניהול תצורה וניהול גרסאות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8. הערכת וניהול סיכונים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9. מדדי הצלחה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10. משאבים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11. דווח תקלות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 xml:space="preserve">12. כלים נדרשים </w:t>
      </w:r>
    </w:p>
    <w:p w:rsidR="002A6B13" w:rsidRPr="002A6B13" w:rsidRDefault="002A6B13" w:rsidP="002A6B13">
      <w:pPr>
        <w:pStyle w:val="ListParagraph"/>
        <w:tabs>
          <w:tab w:val="left" w:pos="8550"/>
        </w:tabs>
        <w:ind w:left="3564"/>
        <w:jc w:val="right"/>
        <w:rPr>
          <w:sz w:val="44"/>
          <w:szCs w:val="44"/>
          <w:rtl/>
          <w:lang w:val="en-US"/>
        </w:rPr>
      </w:pPr>
      <w:r w:rsidRPr="002A6B13">
        <w:rPr>
          <w:rFonts w:hint="cs"/>
          <w:sz w:val="44"/>
          <w:szCs w:val="44"/>
          <w:rtl/>
          <w:lang w:val="en-US"/>
        </w:rPr>
        <w:t>13. תוצרי בדיקות</w:t>
      </w:r>
    </w:p>
    <w:p w:rsidR="002A6B13" w:rsidRDefault="002A6B13" w:rsidP="002A6B13">
      <w:pPr>
        <w:jc w:val="center"/>
        <w:rPr>
          <w:sz w:val="44"/>
          <w:szCs w:val="44"/>
          <w:rtl/>
        </w:rPr>
      </w:pPr>
    </w:p>
    <w:p w:rsidR="002A6B13" w:rsidRDefault="002A6B13" w:rsidP="002A6B13">
      <w:pPr>
        <w:jc w:val="center"/>
        <w:rPr>
          <w:sz w:val="44"/>
          <w:szCs w:val="44"/>
          <w:rtl/>
        </w:rPr>
      </w:pPr>
    </w:p>
    <w:p w:rsidR="002A6B13" w:rsidRDefault="002A6B13" w:rsidP="002A6B13">
      <w:pPr>
        <w:jc w:val="center"/>
        <w:rPr>
          <w:sz w:val="44"/>
          <w:szCs w:val="44"/>
          <w:rtl/>
        </w:rPr>
      </w:pPr>
    </w:p>
    <w:p w:rsidR="00BD36CE" w:rsidRPr="0052610F" w:rsidRDefault="00BD36CE" w:rsidP="00BD36CE">
      <w:pPr>
        <w:pStyle w:val="ListParagraph"/>
        <w:ind w:left="0"/>
        <w:jc w:val="right"/>
        <w:rPr>
          <w:sz w:val="48"/>
          <w:szCs w:val="48"/>
          <w:u w:val="single"/>
          <w:rtl/>
          <w:lang w:val="en-US"/>
        </w:rPr>
      </w:pPr>
      <w:r w:rsidRPr="0052610F">
        <w:rPr>
          <w:sz w:val="48"/>
          <w:szCs w:val="48"/>
          <w:u w:val="single"/>
          <w:lang w:val="en-US"/>
        </w:rPr>
        <w:lastRenderedPageBreak/>
        <w:t xml:space="preserve">1 </w:t>
      </w:r>
    </w:p>
    <w:p w:rsidR="00BD36CE" w:rsidRPr="0052610F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</w:rPr>
      </w:pPr>
      <w:r w:rsidRPr="0052610F">
        <w:rPr>
          <w:rFonts w:hint="cs"/>
          <w:sz w:val="36"/>
          <w:szCs w:val="36"/>
          <w:u w:val="single"/>
          <w:rtl/>
        </w:rPr>
        <w:t>1.1 תכולה ומטרה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שינוי תדמית וחשיפה "הסיפור חדש" של החברה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ביטוי חדשני של המיתוג החדש.שיפור התדמית בפני קהלי היעד שונים(ממשלה,ציבור,ספקים)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קבלת פניות באופן מקוון ושיפר השירות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שדרוג נושא הקריירה בחברה 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BD36CE" w:rsidRPr="0052610F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 xml:space="preserve">1.2 יעדי בדיקות 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1.לוודא כי מערכת עומדת בדרישות לקוח , מציגה את תכנים הרצויים ומבצעת את פעולות הנדרשות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2. לוודא כי מערכת עומדת באיכות וסטנדרטים גבוהים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3. להבטיח תאימות ואחדות מערכת בין מערכות הפעלה שונות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4. לוודא כיסוי טסטים והדרישות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5. לוודא כי לא קיימים באגים חמורים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6. לוודא שהמערכת מואבטחת כנדרש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BD36CE" w:rsidRPr="0052610F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1.3 יעדי מסמך הבדיקות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מטרה של  מסמך הזה להציג תוכנית בדיקות מתחילה עד הסוף למטרה אישורם,תיאורם ופירוטם .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1.4 סימוכין</w:t>
      </w:r>
    </w:p>
    <w:p w:rsidR="00BD36CE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4256"/>
        <w:gridCol w:w="2780"/>
      </w:tblGrid>
      <w:tr w:rsidR="00BD36CE" w:rsidTr="00E24F2E">
        <w:tc>
          <w:tcPr>
            <w:tcW w:w="4474" w:type="dxa"/>
          </w:tcPr>
          <w:p w:rsidR="00BD36CE" w:rsidRDefault="00BD36CE" w:rsidP="00E24F2E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תיאור המסמך</w:t>
            </w:r>
          </w:p>
        </w:tc>
        <w:tc>
          <w:tcPr>
            <w:tcW w:w="2891" w:type="dxa"/>
          </w:tcPr>
          <w:p w:rsidR="00BD36CE" w:rsidRDefault="00BD36CE" w:rsidP="00E24F2E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שם המסמך</w:t>
            </w:r>
          </w:p>
        </w:tc>
      </w:tr>
      <w:tr w:rsidR="00BD36CE" w:rsidTr="00E24F2E">
        <w:trPr>
          <w:trHeight w:val="1129"/>
        </w:trPr>
        <w:tc>
          <w:tcPr>
            <w:tcW w:w="4474" w:type="dxa"/>
          </w:tcPr>
          <w:p w:rsidR="00BD36CE" w:rsidRDefault="00BD36CE" w:rsidP="00E24F2E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דרישות ואפיון מוצר</w:t>
            </w:r>
          </w:p>
          <w:p w:rsidR="00BD36CE" w:rsidRDefault="00BD36CE" w:rsidP="00E24F2E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891" w:type="dxa"/>
          </w:tcPr>
          <w:p w:rsidR="00BD36CE" w:rsidRDefault="00BD36CE" w:rsidP="00E24F2E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SRS</w:t>
            </w:r>
          </w:p>
        </w:tc>
      </w:tr>
    </w:tbl>
    <w:p w:rsidR="00BD36CE" w:rsidRPr="0052610F" w:rsidRDefault="00BD36CE" w:rsidP="00BD36CE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</w:p>
    <w:p w:rsidR="002A6B13" w:rsidRDefault="002A6B13" w:rsidP="002A6B13">
      <w:pPr>
        <w:jc w:val="center"/>
        <w:rPr>
          <w:sz w:val="44"/>
          <w:szCs w:val="44"/>
          <w:rtl/>
        </w:rPr>
      </w:pPr>
    </w:p>
    <w:p w:rsidR="005D226C" w:rsidRDefault="005D226C" w:rsidP="002A6B13">
      <w:pPr>
        <w:jc w:val="center"/>
        <w:rPr>
          <w:sz w:val="44"/>
          <w:szCs w:val="44"/>
          <w:rtl/>
        </w:rPr>
      </w:pP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Default="005D226C" w:rsidP="005D226C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1.5. מונחים ומושגים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רשימה של מושגים שיעזרו להתמצא במסמכי בדיקות שונים ובחלקם ייעשה שימוש לאורך מסמך הזה:</w:t>
      </w:r>
    </w:p>
    <w:p w:rsidR="005D226C" w:rsidRPr="0052610F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 </w:t>
      </w:r>
      <w:r>
        <w:rPr>
          <w:rFonts w:hint="cs"/>
          <w:sz w:val="36"/>
          <w:szCs w:val="36"/>
          <w:lang w:val="en-US"/>
        </w:rPr>
        <w:t>STP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תכנון בדיקות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lang w:val="en-US"/>
        </w:rPr>
        <w:t>STD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עיצוב בדיקות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lang w:val="en-US"/>
        </w:rPr>
        <w:t>STR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תוצאות בדיקות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Sanity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בדיקות שפיות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"תרחיש סף" שבמידה ונכשל אין טעם להמשיך לבדוק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Passed(test)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הורצו ועברו בהצלחה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Failed(test)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בדיקות הורצו ונכשלו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Blocked(test)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בסטטוס "חסום"-לא ניתן להריץ</w:t>
      </w: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Default="005D226C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5D226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Pr="0052610F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2. רמות הבדיקה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1)בדיקות שפיות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2) בדיקות מערכת- התנהגות מערכת כמכלול.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3)בדיקות רגרסיה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4) בדיקות קוף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Pr="0052610F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3. תכנון בדיקות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1585"/>
        <w:gridCol w:w="1798"/>
        <w:gridCol w:w="2155"/>
        <w:gridCol w:w="1356"/>
      </w:tblGrid>
      <w:tr w:rsidR="00CF2AE2" w:rsidTr="00E24F2E">
        <w:tc>
          <w:tcPr>
            <w:tcW w:w="170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אחראי</w:t>
            </w:r>
          </w:p>
        </w:tc>
        <w:tc>
          <w:tcPr>
            <w:tcW w:w="1842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תאריך סיום</w:t>
            </w:r>
          </w:p>
        </w:tc>
        <w:tc>
          <w:tcPr>
            <w:tcW w:w="2285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תאריך התחלה</w:t>
            </w:r>
          </w:p>
        </w:tc>
        <w:tc>
          <w:tcPr>
            <w:tcW w:w="1395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תוצרים</w:t>
            </w:r>
          </w:p>
        </w:tc>
      </w:tr>
      <w:tr w:rsidR="00CF2AE2" w:rsidTr="00E24F2E">
        <w:tc>
          <w:tcPr>
            <w:tcW w:w="170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842" w:type="dxa"/>
          </w:tcPr>
          <w:p w:rsidR="00CF2AE2" w:rsidRDefault="00813166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18.02.22</w:t>
            </w:r>
            <w:bookmarkStart w:id="0" w:name="_GoBack"/>
            <w:bookmarkEnd w:id="0"/>
          </w:p>
        </w:tc>
        <w:tc>
          <w:tcPr>
            <w:tcW w:w="2285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16.02.22</w:t>
            </w:r>
          </w:p>
        </w:tc>
        <w:tc>
          <w:tcPr>
            <w:tcW w:w="1395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STP</w:t>
            </w:r>
          </w:p>
        </w:tc>
      </w:tr>
      <w:tr w:rsidR="00CF2AE2" w:rsidTr="00E24F2E">
        <w:tc>
          <w:tcPr>
            <w:tcW w:w="170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842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285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395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STD</w:t>
            </w:r>
          </w:p>
        </w:tc>
      </w:tr>
      <w:tr w:rsidR="00CF2AE2" w:rsidTr="00E24F2E">
        <w:tc>
          <w:tcPr>
            <w:tcW w:w="170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842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285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395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STR</w:t>
            </w:r>
          </w:p>
        </w:tc>
      </w:tr>
    </w:tbl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4. ביצוע בדיקות</w:t>
      </w:r>
    </w:p>
    <w:p w:rsidR="00CF2AE2" w:rsidRPr="0052610F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יבוצעו במחזור אחד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גרסה 1.01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מחזור 1 , יכלול בדיקות שפיות ו 10 דרישות: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pPr w:leftFromText="180" w:rightFromText="180" w:vertAnchor="text" w:horzAnchor="page" w:tblpX="1497" w:tblpY="289"/>
        <w:tblW w:w="9460" w:type="dxa"/>
        <w:tblInd w:w="0" w:type="dxa"/>
        <w:tblLook w:val="04A0" w:firstRow="1" w:lastRow="0" w:firstColumn="1" w:lastColumn="0" w:noHBand="0" w:noVBand="1"/>
      </w:tblPr>
      <w:tblGrid>
        <w:gridCol w:w="3531"/>
        <w:gridCol w:w="3529"/>
        <w:gridCol w:w="2400"/>
      </w:tblGrid>
      <w:tr w:rsidR="00CF2AE2" w:rsidTr="00BA4CE8">
        <w:trPr>
          <w:trHeight w:val="398"/>
        </w:trPr>
        <w:tc>
          <w:tcPr>
            <w:tcW w:w="353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lastRenderedPageBreak/>
              <w:t>הערות</w:t>
            </w:r>
          </w:p>
        </w:tc>
        <w:tc>
          <w:tcPr>
            <w:tcW w:w="3529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00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1</w:t>
            </w:r>
          </w:p>
        </w:tc>
      </w:tr>
      <w:tr w:rsidR="00CF2AE2" w:rsidTr="00BA4CE8">
        <w:trPr>
          <w:trHeight w:val="1219"/>
        </w:trPr>
        <w:tc>
          <w:tcPr>
            <w:tcW w:w="353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בדיקות תתבצעו גם באתר רגיל וגם מובייל</w:t>
            </w:r>
          </w:p>
        </w:tc>
        <w:tc>
          <w:tcPr>
            <w:tcW w:w="3529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1.בדיקת שפיות</w:t>
            </w:r>
          </w:p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התחברות לאתר כביש ישראל</w:t>
            </w:r>
          </w:p>
        </w:tc>
      </w:tr>
      <w:tr w:rsidR="00CF2AE2" w:rsidTr="00BA4CE8">
        <w:trPr>
          <w:trHeight w:val="398"/>
        </w:trPr>
        <w:tc>
          <w:tcPr>
            <w:tcW w:w="353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3529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00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2</w:t>
            </w:r>
          </w:p>
        </w:tc>
      </w:tr>
      <w:tr w:rsidR="00CF2AE2" w:rsidTr="00BA4CE8">
        <w:trPr>
          <w:trHeight w:val="3261"/>
        </w:trPr>
        <w:tc>
          <w:tcPr>
            <w:tcW w:w="3531" w:type="dxa"/>
          </w:tcPr>
          <w:p w:rsidR="00F45400" w:rsidRDefault="00F45400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1. סמל של אתר</w:t>
            </w:r>
          </w:p>
          <w:p w:rsidR="00F45400" w:rsidRDefault="00F45400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2.לינקים למדיות חברתיות</w:t>
            </w:r>
          </w:p>
          <w:p w:rsidR="004C4D6E" w:rsidRDefault="004C4D6E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3.שדה חפש</w:t>
            </w:r>
          </w:p>
          <w:p w:rsidR="004C4D6E" w:rsidRDefault="004C4D6E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4.ניווט עליון\תחתון</w:t>
            </w:r>
          </w:p>
          <w:p w:rsidR="00BA4CE8" w:rsidRDefault="00BA4CE8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5.עיצוב בכפוף מדריך שיועבר לזוכה </w:t>
            </w:r>
          </w:p>
          <w:p w:rsidR="00CF2AE2" w:rsidRDefault="00CF2AE2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29" w:type="dxa"/>
          </w:tcPr>
          <w:p w:rsidR="00CF2AE2" w:rsidRDefault="00884FFF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1.בדיקת </w:t>
            </w:r>
            <w:r w:rsidR="004C4D6E">
              <w:rPr>
                <w:rFonts w:hint="cs"/>
                <w:sz w:val="36"/>
                <w:szCs w:val="36"/>
                <w:rtl/>
                <w:lang w:val="en-US"/>
              </w:rPr>
              <w:t>ממשק משתמש</w:t>
            </w:r>
          </w:p>
          <w:p w:rsidR="00884FFF" w:rsidRDefault="004C4D6E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UI</w:t>
            </w:r>
          </w:p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F45400" w:rsidRDefault="00F45400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נראות האתר</w:t>
            </w:r>
          </w:p>
        </w:tc>
      </w:tr>
      <w:tr w:rsidR="00CF2AE2" w:rsidTr="00BA4CE8">
        <w:trPr>
          <w:trHeight w:val="398"/>
        </w:trPr>
        <w:tc>
          <w:tcPr>
            <w:tcW w:w="353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3529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00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3</w:t>
            </w:r>
          </w:p>
        </w:tc>
      </w:tr>
      <w:tr w:rsidR="00CF2AE2" w:rsidTr="00BA4CE8">
        <w:trPr>
          <w:trHeight w:val="1665"/>
        </w:trPr>
        <w:tc>
          <w:tcPr>
            <w:tcW w:w="3531" w:type="dxa"/>
          </w:tcPr>
          <w:p w:rsidR="00DC6373" w:rsidRDefault="00DC6373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להוסיף :</w:t>
            </w:r>
          </w:p>
          <w:p w:rsidR="00CF2AE2" w:rsidRPr="00DC6373" w:rsidRDefault="00DC6373" w:rsidP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rFonts w:hint="cs"/>
                <w:sz w:val="36"/>
                <w:szCs w:val="36"/>
                <w:rtl/>
                <w:lang w:val="en-GB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 </w:t>
            </w:r>
          </w:p>
          <w:p w:rsidR="00DC6373" w:rsidRDefault="00DC6373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CHAT</w:t>
            </w:r>
          </w:p>
          <w:p w:rsidR="00DC6373" w:rsidRDefault="00DC6373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29" w:type="dxa"/>
          </w:tcPr>
          <w:p w:rsidR="00CF2AE2" w:rsidRDefault="004C4D6E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rFonts w:hint="cs"/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בדיקה שימושיות</w:t>
            </w:r>
          </w:p>
          <w:p w:rsidR="004C4D6E" w:rsidRDefault="004C4D6E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UX</w:t>
            </w:r>
          </w:p>
        </w:tc>
        <w:tc>
          <w:tcPr>
            <w:tcW w:w="2400" w:type="dxa"/>
          </w:tcPr>
          <w:p w:rsidR="00CF2AE2" w:rsidRDefault="004C4D6E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קל ללמוד ולהשתמש</w:t>
            </w:r>
          </w:p>
        </w:tc>
      </w:tr>
      <w:tr w:rsidR="00CF2AE2" w:rsidTr="00BA4CE8">
        <w:trPr>
          <w:trHeight w:val="319"/>
        </w:trPr>
        <w:tc>
          <w:tcPr>
            <w:tcW w:w="3531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29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CF2AE2" w:rsidRDefault="00CF2AE2" w:rsidP="00CF2AE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4</w:t>
            </w:r>
          </w:p>
        </w:tc>
      </w:tr>
      <w:tr w:rsidR="00F45400" w:rsidTr="00BA4CE8">
        <w:trPr>
          <w:trHeight w:val="832"/>
        </w:trPr>
        <w:tc>
          <w:tcPr>
            <w:tcW w:w="3531" w:type="dxa"/>
          </w:tcPr>
          <w:p w:rsidR="00F45400" w:rsidRDefault="00DC6373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להוסיף צרפתית</w:t>
            </w:r>
          </w:p>
        </w:tc>
        <w:tc>
          <w:tcPr>
            <w:tcW w:w="3529" w:type="dxa"/>
          </w:tcPr>
          <w:p w:rsidR="00F45400" w:rsidRDefault="00F45400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בדיקת</w:t>
            </w:r>
            <w:r w:rsidR="00DC6373">
              <w:rPr>
                <w:rFonts w:hint="cs"/>
                <w:sz w:val="36"/>
                <w:szCs w:val="36"/>
                <w:rtl/>
                <w:lang w:val="en-US"/>
              </w:rPr>
              <w:t xml:space="preserve"> בינלאומי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  </w:t>
            </w:r>
          </w:p>
          <w:p w:rsidR="00F45400" w:rsidRDefault="00F45400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F45400" w:rsidRDefault="00DC6373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שפות</w:t>
            </w:r>
          </w:p>
          <w:p w:rsidR="00F45400" w:rsidRDefault="00F45400" w:rsidP="00F45400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  <w:tr w:rsidR="00DC6373" w:rsidTr="00BA4CE8">
        <w:trPr>
          <w:trHeight w:val="398"/>
        </w:trPr>
        <w:tc>
          <w:tcPr>
            <w:tcW w:w="3531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3529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00" w:type="dxa"/>
          </w:tcPr>
          <w:p w:rsidR="00DC6373" w:rsidRDefault="00DC6373" w:rsidP="00DC637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דרישה 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5</w:t>
            </w:r>
          </w:p>
        </w:tc>
      </w:tr>
      <w:tr w:rsidR="00DC6373" w:rsidTr="00BA4CE8">
        <w:trPr>
          <w:trHeight w:val="1208"/>
        </w:trPr>
        <w:tc>
          <w:tcPr>
            <w:tcW w:w="3531" w:type="dxa"/>
          </w:tcPr>
          <w:p w:rsidR="00DC6373" w:rsidRDefault="00DC6373" w:rsidP="00DC637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29" w:type="dxa"/>
          </w:tcPr>
          <w:p w:rsidR="00DC6373" w:rsidRDefault="00DC6373" w:rsidP="00DC637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בדיקה נגישות</w:t>
            </w:r>
          </w:p>
        </w:tc>
        <w:tc>
          <w:tcPr>
            <w:tcW w:w="2400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התאמה לאנשים עם מוגבליות</w:t>
            </w:r>
          </w:p>
        </w:tc>
      </w:tr>
      <w:tr w:rsidR="00DC6373" w:rsidTr="00BA4CE8">
        <w:trPr>
          <w:trHeight w:val="410"/>
        </w:trPr>
        <w:tc>
          <w:tcPr>
            <w:tcW w:w="3531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3529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00" w:type="dxa"/>
          </w:tcPr>
          <w:p w:rsidR="00DC6373" w:rsidRDefault="00DC6373" w:rsidP="00DC637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דרישה 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6</w:t>
            </w:r>
          </w:p>
        </w:tc>
      </w:tr>
      <w:tr w:rsidR="00DC6373" w:rsidTr="00BA4CE8">
        <w:trPr>
          <w:trHeight w:val="1642"/>
        </w:trPr>
        <w:tc>
          <w:tcPr>
            <w:tcW w:w="3531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rFonts w:hint="cs"/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1.מכ</w:t>
            </w:r>
            <w:r w:rsidR="0079508C">
              <w:rPr>
                <w:rFonts w:hint="cs"/>
                <w:sz w:val="36"/>
                <w:szCs w:val="36"/>
                <w:rtl/>
                <w:lang w:val="en-US"/>
              </w:rPr>
              <w:t>שירים ניידים ונייחים</w:t>
            </w:r>
          </w:p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2.דפדפנים שונים</w:t>
            </w:r>
          </w:p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29" w:type="dxa"/>
          </w:tcPr>
          <w:p w:rsidR="00DC6373" w:rsidRDefault="00DC6373" w:rsidP="00DC637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rFonts w:hint="cs"/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בדיקה 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תאימות</w:t>
            </w:r>
          </w:p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אתר רספונסיבי</w:t>
            </w:r>
          </w:p>
        </w:tc>
      </w:tr>
      <w:tr w:rsidR="00DC6373" w:rsidTr="00BA4CE8">
        <w:trPr>
          <w:trHeight w:val="319"/>
        </w:trPr>
        <w:tc>
          <w:tcPr>
            <w:tcW w:w="3531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29" w:type="dxa"/>
          </w:tcPr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DC6373" w:rsidRDefault="00DC6373" w:rsidP="00DC637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דרישה 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7</w:t>
            </w:r>
          </w:p>
        </w:tc>
      </w:tr>
      <w:tr w:rsidR="00DC6373" w:rsidTr="00BA4CE8">
        <w:trPr>
          <w:trHeight w:val="832"/>
        </w:trPr>
        <w:tc>
          <w:tcPr>
            <w:tcW w:w="3531" w:type="dxa"/>
          </w:tcPr>
          <w:p w:rsidR="00DC6373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lastRenderedPageBreak/>
              <w:t>בדיקת עמידה בלחץ צפוי ומעבר לצפוי</w:t>
            </w:r>
          </w:p>
        </w:tc>
        <w:tc>
          <w:tcPr>
            <w:tcW w:w="3529" w:type="dxa"/>
          </w:tcPr>
          <w:p w:rsidR="00DC6373" w:rsidRDefault="00DC6373" w:rsidP="0079508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בדיקת </w:t>
            </w:r>
            <w:r w:rsidR="0079508C">
              <w:rPr>
                <w:rFonts w:hint="cs"/>
                <w:sz w:val="36"/>
                <w:szCs w:val="36"/>
                <w:rtl/>
                <w:lang w:val="en-US"/>
              </w:rPr>
              <w:t>ביצועים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  </w:t>
            </w:r>
          </w:p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00" w:type="dxa"/>
          </w:tcPr>
          <w:p w:rsidR="00DC6373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מהירות גלישה</w:t>
            </w:r>
          </w:p>
          <w:p w:rsidR="00DC6373" w:rsidRDefault="00DC6373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</w:tbl>
    <w:p w:rsidR="00DC6373" w:rsidRDefault="00DC6373" w:rsidP="00BA4CE8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pPr w:leftFromText="180" w:rightFromText="180" w:vertAnchor="text" w:horzAnchor="page" w:tblpX="1497" w:tblpY="289"/>
        <w:tblW w:w="9498" w:type="dxa"/>
        <w:tblInd w:w="0" w:type="dxa"/>
        <w:tblLook w:val="04A0" w:firstRow="1" w:lastRow="0" w:firstColumn="1" w:lastColumn="0" w:noHBand="0" w:noVBand="1"/>
      </w:tblPr>
      <w:tblGrid>
        <w:gridCol w:w="3545"/>
        <w:gridCol w:w="3543"/>
        <w:gridCol w:w="2410"/>
      </w:tblGrid>
      <w:tr w:rsidR="0079508C" w:rsidTr="006411BB">
        <w:tc>
          <w:tcPr>
            <w:tcW w:w="3545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3543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10" w:type="dxa"/>
          </w:tcPr>
          <w:p w:rsidR="0079508C" w:rsidRDefault="0079508C" w:rsidP="0079508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דרישה 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8</w:t>
            </w:r>
          </w:p>
        </w:tc>
      </w:tr>
      <w:tr w:rsidR="0079508C" w:rsidTr="006411BB">
        <w:tc>
          <w:tcPr>
            <w:tcW w:w="3545" w:type="dxa"/>
          </w:tcPr>
          <w:p w:rsidR="0079508C" w:rsidRDefault="00BA4CE8" w:rsidP="00BA4CE8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בדיקה פורמט וגודל תקין( חוסר מידע באפיון)</w:t>
            </w:r>
          </w:p>
        </w:tc>
        <w:tc>
          <w:tcPr>
            <w:tcW w:w="3543" w:type="dxa"/>
          </w:tcPr>
          <w:p w:rsidR="0079508C" w:rsidRDefault="00BA4CE8" w:rsidP="00BA4CE8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בדיקה ממשקים</w:t>
            </w:r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79508C" w:rsidRDefault="00BA4CE8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העלאת כל סוגי קבצים</w:t>
            </w:r>
          </w:p>
        </w:tc>
      </w:tr>
      <w:tr w:rsidR="0079508C" w:rsidTr="006411BB">
        <w:tc>
          <w:tcPr>
            <w:tcW w:w="3545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3543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2410" w:type="dxa"/>
          </w:tcPr>
          <w:p w:rsidR="0079508C" w:rsidRDefault="0079508C" w:rsidP="0079508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דרישה 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9</w:t>
            </w:r>
          </w:p>
        </w:tc>
      </w:tr>
      <w:tr w:rsidR="0079508C" w:rsidTr="006411BB">
        <w:tc>
          <w:tcPr>
            <w:tcW w:w="3545" w:type="dxa"/>
          </w:tcPr>
          <w:p w:rsidR="0079508C" w:rsidRDefault="00BA4CE8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rFonts w:hint="cs"/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1.ממשלה</w:t>
            </w:r>
          </w:p>
          <w:p w:rsidR="00BA4CE8" w:rsidRDefault="00BA4CE8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rFonts w:hint="cs"/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2.ציבור</w:t>
            </w:r>
          </w:p>
          <w:p w:rsidR="00BA4CE8" w:rsidRDefault="00BA4CE8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3.ספקים</w:t>
            </w:r>
          </w:p>
          <w:p w:rsidR="00BA4CE8" w:rsidRDefault="00BA4CE8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4.משתמשים פנימיים</w:t>
            </w:r>
          </w:p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43" w:type="dxa"/>
          </w:tcPr>
          <w:p w:rsidR="0079508C" w:rsidRDefault="0079508C" w:rsidP="00BA4CE8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rFonts w:hint="cs"/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בדיקה </w:t>
            </w:r>
            <w:r w:rsidR="00BA4CE8">
              <w:rPr>
                <w:rFonts w:hint="cs"/>
                <w:sz w:val="36"/>
                <w:szCs w:val="36"/>
                <w:rtl/>
                <w:lang w:val="en-US"/>
              </w:rPr>
              <w:t>הרשאות</w:t>
            </w:r>
          </w:p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10" w:type="dxa"/>
          </w:tcPr>
          <w:p w:rsidR="0079508C" w:rsidRDefault="00BA4CE8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קהל יעד שונים</w:t>
            </w:r>
          </w:p>
        </w:tc>
      </w:tr>
      <w:tr w:rsidR="0079508C" w:rsidTr="006411BB">
        <w:trPr>
          <w:trHeight w:val="327"/>
        </w:trPr>
        <w:tc>
          <w:tcPr>
            <w:tcW w:w="3545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43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10" w:type="dxa"/>
          </w:tcPr>
          <w:p w:rsidR="0079508C" w:rsidRDefault="0079508C" w:rsidP="0079508C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דרישה 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10</w:t>
            </w:r>
          </w:p>
        </w:tc>
      </w:tr>
      <w:tr w:rsidR="0079508C" w:rsidTr="006411BB">
        <w:tc>
          <w:tcPr>
            <w:tcW w:w="3545" w:type="dxa"/>
          </w:tcPr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3543" w:type="dxa"/>
          </w:tcPr>
          <w:p w:rsidR="0079508C" w:rsidRDefault="0079508C" w:rsidP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בדיקת </w:t>
            </w:r>
            <w:r w:rsidR="00CF3155">
              <w:rPr>
                <w:rFonts w:hint="cs"/>
                <w:sz w:val="36"/>
                <w:szCs w:val="36"/>
                <w:rtl/>
                <w:lang w:val="en-US"/>
              </w:rPr>
              <w:t>התאוששות מנפילה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  </w:t>
            </w:r>
          </w:p>
          <w:p w:rsidR="0079508C" w:rsidRDefault="0079508C" w:rsidP="006411BB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410" w:type="dxa"/>
          </w:tcPr>
          <w:p w:rsidR="0079508C" w:rsidRDefault="00CF3155" w:rsidP="00BA4CE8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תקלות באתר או בשרת</w:t>
            </w:r>
          </w:p>
        </w:tc>
      </w:tr>
    </w:tbl>
    <w:p w:rsidR="0079508C" w:rsidRDefault="0079508C" w:rsidP="0079508C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rtl/>
          <w:lang w:val="en-US"/>
        </w:rPr>
        <w:t>5. דרישות סביבה לבדיקת מערכת</w:t>
      </w: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1) מערכות</w:t>
      </w:r>
      <w:r>
        <w:rPr>
          <w:rFonts w:hint="cs"/>
          <w:sz w:val="36"/>
          <w:szCs w:val="36"/>
          <w:rtl/>
          <w:lang w:val="en-US"/>
        </w:rPr>
        <w:t xml:space="preserve"> הפעלה</w:t>
      </w:r>
      <w:r>
        <w:rPr>
          <w:sz w:val="36"/>
          <w:szCs w:val="36"/>
          <w:rtl/>
          <w:lang w:val="en-US"/>
        </w:rPr>
        <w:t xml:space="preserve">  : </w:t>
      </w: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Windows and Android</w:t>
      </w:r>
    </w:p>
    <w:p w:rsidR="00CF3155" w:rsidRP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  <w:lang w:val="en-US"/>
        </w:rPr>
        <w:t>) דפדפנים:</w:t>
      </w:r>
      <w:r>
        <w:rPr>
          <w:sz w:val="36"/>
          <w:szCs w:val="36"/>
          <w:lang w:val="en-US"/>
        </w:rPr>
        <w:t xml:space="preserve">2 </w:t>
      </w: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Chrome,Edge</w:t>
      </w:r>
      <w:proofErr w:type="gramEnd"/>
      <w:r>
        <w:rPr>
          <w:sz w:val="36"/>
          <w:szCs w:val="36"/>
          <w:lang w:val="en-US"/>
        </w:rPr>
        <w:t>,FireFox,Opera,Safari</w:t>
      </w:r>
      <w:proofErr w:type="spellEnd"/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rtl/>
          <w:lang w:val="en-US"/>
        </w:rPr>
        <w:t>2) חומרה מינימלית :</w:t>
      </w:r>
    </w:p>
    <w:p w:rsidR="00CF3155" w:rsidRDefault="00CF3155" w:rsidP="00CF3155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  <w:rtl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מעבד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r>
        <w:rPr>
          <w:rFonts w:ascii="Segoe UI" w:hAnsi="Segoe UI" w:cs="Segoe UI"/>
          <w:color w:val="1E1E1E"/>
          <w:sz w:val="38"/>
          <w:szCs w:val="38"/>
          <w:rtl/>
        </w:rPr>
        <w:t xml:space="preserve">מעבד של 1 ג'יגה-הרץ </w:t>
      </w:r>
      <w:r>
        <w:rPr>
          <w:rFonts w:ascii="Segoe UI" w:hAnsi="Segoe UI" w:cs="Segoe UI"/>
          <w:color w:val="1E1E1E"/>
          <w:sz w:val="38"/>
          <w:szCs w:val="38"/>
        </w:rPr>
        <w:t xml:space="preserve">(GHz) </w:t>
      </w:r>
      <w:r>
        <w:rPr>
          <w:rFonts w:ascii="Segoe UI" w:hAnsi="Segoe UI" w:cs="Segoe UI"/>
          <w:color w:val="1E1E1E"/>
          <w:sz w:val="38"/>
          <w:szCs w:val="38"/>
          <w:rtl/>
        </w:rPr>
        <w:t xml:space="preserve">ומעלה או </w:t>
      </w:r>
      <w:r>
        <w:rPr>
          <w:rFonts w:ascii="Segoe UI" w:hAnsi="Segoe UI" w:cs="Segoe UI"/>
          <w:color w:val="1E1E1E"/>
          <w:sz w:val="38"/>
          <w:szCs w:val="38"/>
        </w:rPr>
        <w:t>SoC</w:t>
      </w:r>
    </w:p>
    <w:p w:rsidR="00CF3155" w:rsidRDefault="00CF3155" w:rsidP="00CF3155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</w:rPr>
        <w:t>RAM:</w:t>
      </w:r>
      <w:r>
        <w:rPr>
          <w:rFonts w:ascii="Segoe UI" w:hAnsi="Segoe UI" w:cs="Segoe UI"/>
          <w:color w:val="1E1E1E"/>
          <w:sz w:val="38"/>
          <w:szCs w:val="38"/>
        </w:rPr>
        <w:t xml:space="preserve"> 1 </w:t>
      </w:r>
      <w:r>
        <w:rPr>
          <w:rFonts w:ascii="Segoe UI" w:hAnsi="Segoe UI" w:cs="Segoe UI"/>
          <w:color w:val="1E1E1E"/>
          <w:sz w:val="38"/>
          <w:szCs w:val="38"/>
          <w:rtl/>
        </w:rPr>
        <w:t xml:space="preserve">ג'יגה-בית </w:t>
      </w:r>
      <w:r>
        <w:rPr>
          <w:rFonts w:ascii="Segoe UI" w:hAnsi="Segoe UI" w:cs="Segoe UI"/>
          <w:color w:val="1E1E1E"/>
          <w:sz w:val="38"/>
          <w:szCs w:val="38"/>
        </w:rPr>
        <w:t xml:space="preserve">(GB) </w:t>
      </w:r>
      <w:r>
        <w:rPr>
          <w:rFonts w:ascii="Segoe UI" w:hAnsi="Segoe UI" w:cs="Segoe UI"/>
          <w:color w:val="1E1E1E"/>
          <w:sz w:val="38"/>
          <w:szCs w:val="38"/>
          <w:rtl/>
        </w:rPr>
        <w:t xml:space="preserve">ל- 32 סיביות או 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 xml:space="preserve">2 GB </w:t>
      </w:r>
      <w:r>
        <w:rPr>
          <w:rFonts w:ascii="Segoe UI" w:hAnsi="Segoe UI" w:cs="Segoe UI"/>
          <w:color w:val="1E1E1E"/>
          <w:sz w:val="38"/>
          <w:szCs w:val="38"/>
          <w:rtl/>
        </w:rPr>
        <w:t>ל- 64 סיביות</w:t>
      </w:r>
    </w:p>
    <w:p w:rsidR="00CF3155" w:rsidRDefault="00CF3155" w:rsidP="00CF3155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lastRenderedPageBreak/>
        <w:t>שטח דיסק קשיח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 xml:space="preserve">16 GB </w:t>
      </w:r>
      <w:r>
        <w:rPr>
          <w:rFonts w:ascii="Segoe UI" w:hAnsi="Segoe UI" w:cs="Segoe UI"/>
          <w:color w:val="1E1E1E"/>
          <w:sz w:val="38"/>
          <w:szCs w:val="38"/>
          <w:rtl/>
        </w:rPr>
        <w:t xml:space="preserve">למערכת הפעלה של 32 סיביות או 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 xml:space="preserve">20 GB </w:t>
      </w:r>
      <w:r>
        <w:rPr>
          <w:rFonts w:ascii="Segoe UI" w:hAnsi="Segoe UI" w:cs="Segoe UI"/>
          <w:color w:val="1E1E1E"/>
          <w:sz w:val="38"/>
          <w:szCs w:val="38"/>
          <w:rtl/>
        </w:rPr>
        <w:t>למערכת הפעלה של 64 סיביות</w:t>
      </w:r>
    </w:p>
    <w:p w:rsidR="00CF3155" w:rsidRDefault="00CF3155" w:rsidP="00CF3155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כרטיס גרפיקה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 xml:space="preserve"> DirectX 9 </w:t>
      </w:r>
      <w:r>
        <w:rPr>
          <w:rFonts w:ascii="Segoe UI" w:hAnsi="Segoe UI" w:cs="Segoe UI"/>
          <w:color w:val="1E1E1E"/>
          <w:sz w:val="38"/>
          <w:szCs w:val="38"/>
          <w:rtl/>
        </w:rPr>
        <w:t xml:space="preserve">ואילך עם מתאם </w:t>
      </w:r>
      <w:r>
        <w:rPr>
          <w:rFonts w:ascii="Segoe UI" w:hAnsi="Segoe UI" w:cs="Segoe UI"/>
          <w:color w:val="1E1E1E"/>
          <w:sz w:val="38"/>
          <w:szCs w:val="38"/>
        </w:rPr>
        <w:t>WDDM 1.0</w:t>
      </w:r>
    </w:p>
    <w:p w:rsidR="00CF3155" w:rsidRDefault="00CF3155" w:rsidP="00CF3155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תצוגה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>800 x 600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6</w:t>
      </w:r>
      <w:r>
        <w:rPr>
          <w:sz w:val="36"/>
          <w:szCs w:val="36"/>
          <w:u w:val="single"/>
          <w:rtl/>
          <w:lang w:val="en-US"/>
        </w:rPr>
        <w:t>. סביבות עבודה לבדיקה מערכת</w:t>
      </w:r>
    </w:p>
    <w:p w:rsidR="00CF2AE2" w:rsidRDefault="00CF2AE2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MTM – Microsoft Test Manager</w:t>
      </w:r>
    </w:p>
    <w:p w:rsidR="00CF3155" w:rsidRDefault="00CF3155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7</w:t>
      </w:r>
      <w:r>
        <w:rPr>
          <w:sz w:val="36"/>
          <w:szCs w:val="36"/>
          <w:u w:val="single"/>
          <w:rtl/>
          <w:lang w:val="en-US"/>
        </w:rPr>
        <w:t>. הערכת וניהול סיכונים</w:t>
      </w: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סיכוי(0-אין סיכוי,1-וודאי)</w:t>
      </w: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רמת סיכון(1-נמוך,9-גבוה)</w:t>
      </w: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CF3155" w:rsidRDefault="00CF3155" w:rsidP="00CF3155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נזק=סיכוי*רמת סיכון</w:t>
      </w:r>
    </w:p>
    <w:p w:rsidR="00CF3155" w:rsidRDefault="00CF3155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60"/>
        <w:gridCol w:w="1179"/>
        <w:gridCol w:w="1197"/>
        <w:gridCol w:w="1138"/>
        <w:gridCol w:w="855"/>
        <w:gridCol w:w="855"/>
        <w:gridCol w:w="1437"/>
      </w:tblGrid>
      <w:tr w:rsidR="00813166" w:rsidTr="00813166">
        <w:trPr>
          <w:trHeight w:val="1832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תוכנית מגירה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פעילות מנע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תיאור נזק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נזק אפשרי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סיכוי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רמת סיכון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סיכון</w:t>
            </w:r>
          </w:p>
        </w:tc>
      </w:tr>
      <w:tr w:rsidR="00813166" w:rsidTr="0081316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אל תהיה חולה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ניתור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אי עמידה בזמנים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0.1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0.1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155" w:rsidRDefault="00CF3155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מחלה</w:t>
            </w:r>
          </w:p>
        </w:tc>
      </w:tr>
      <w:tr w:rsidR="00813166" w:rsidTr="0081316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חלוקת משימות בין אנשי צוות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קבלה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אי עמידה בזמנים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מילואים</w:t>
            </w:r>
          </w:p>
        </w:tc>
      </w:tr>
      <w:tr w:rsidR="00813166" w:rsidTr="0081316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lastRenderedPageBreak/>
              <w:t>החזקת גנרטור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ניטור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אי עמידה בזמנים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3.6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9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הפסקת חשמל</w:t>
            </w:r>
          </w:p>
        </w:tc>
      </w:tr>
      <w:tr w:rsidR="00813166" w:rsidTr="0081316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חלוקת משימות בין אנשי צוות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.</w:t>
            </w:r>
          </w:p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מו"מ מחודש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ניטור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אי עמידה בזמנים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0.3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 w:rsidP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שינוי בדרישות לקוח</w:t>
            </w:r>
          </w:p>
        </w:tc>
      </w:tr>
    </w:tbl>
    <w:p w:rsidR="005D226C" w:rsidRDefault="005D226C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8</w:t>
      </w:r>
      <w:r>
        <w:rPr>
          <w:sz w:val="36"/>
          <w:szCs w:val="36"/>
          <w:u w:val="single"/>
          <w:rtl/>
          <w:lang w:val="en-US"/>
        </w:rPr>
        <w:t>. מדדי הצלחה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sz w:val="36"/>
          <w:szCs w:val="36"/>
          <w:u w:val="single"/>
          <w:rtl/>
          <w:lang w:val="en-US"/>
        </w:rPr>
        <w:t>טסטים: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בדיקות שפיות הצלחה (100% )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לפחות 90 % מהבדיקות שתוכננו בוצעו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לפחות 87 % מבדיקות שבוצעו עברו בהצלחה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מקסימום 3% בסטטוס "חסום"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מקסימום 1% בדיקות שתוכננו ולא בוצעו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u w:val="single"/>
          <w:rtl/>
          <w:lang w:val="en-US"/>
        </w:rPr>
        <w:t>באגים</w:t>
      </w:r>
      <w:r>
        <w:rPr>
          <w:sz w:val="36"/>
          <w:szCs w:val="36"/>
          <w:rtl/>
          <w:lang w:val="en-US"/>
        </w:rPr>
        <w:t>: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Critical -</w:t>
      </w:r>
      <w:r>
        <w:rPr>
          <w:sz w:val="36"/>
          <w:szCs w:val="36"/>
          <w:rtl/>
          <w:lang w:val="en-US"/>
        </w:rPr>
        <w:t xml:space="preserve"> אין תקלות ברמת חומרה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High-</w:t>
      </w:r>
      <w:r>
        <w:rPr>
          <w:sz w:val="36"/>
          <w:szCs w:val="36"/>
          <w:rtl/>
          <w:lang w:val="en-US"/>
        </w:rPr>
        <w:t xml:space="preserve">אין תקלות ברמת חומרה 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Medium-</w:t>
      </w:r>
      <w:r>
        <w:rPr>
          <w:sz w:val="36"/>
          <w:szCs w:val="36"/>
          <w:rtl/>
          <w:lang w:val="en-US"/>
        </w:rPr>
        <w:t>מקסימום % 5 מהטסטים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Low-</w:t>
      </w:r>
      <w:r>
        <w:rPr>
          <w:sz w:val="36"/>
          <w:szCs w:val="36"/>
          <w:rtl/>
          <w:lang w:val="en-US"/>
        </w:rPr>
        <w:t>מקסימום % 10 מהטסטים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9</w:t>
      </w:r>
      <w:r>
        <w:rPr>
          <w:sz w:val="36"/>
          <w:szCs w:val="36"/>
          <w:u w:val="single"/>
          <w:rtl/>
          <w:lang w:val="en-US"/>
        </w:rPr>
        <w:t>. משאבים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rtl/>
          <w:lang w:val="en-US"/>
        </w:rPr>
        <w:t>תחנות עבודה – 2 תחנות מחשבים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מערכות הפעלה :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Windows 10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rtl/>
          <w:lang w:val="en-US"/>
        </w:rPr>
        <w:t>כלים לניהול בדיקות :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Excel,MTM</w:t>
      </w:r>
      <w:proofErr w:type="spellEnd"/>
      <w:proofErr w:type="gramEnd"/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10</w:t>
      </w:r>
      <w:r>
        <w:rPr>
          <w:sz w:val="36"/>
          <w:szCs w:val="36"/>
          <w:u w:val="single"/>
          <w:rtl/>
          <w:lang w:val="en-US"/>
        </w:rPr>
        <w:t>. דווח תקלות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rtl/>
          <w:lang w:val="en-US"/>
        </w:rPr>
        <w:t>1</w:t>
      </w:r>
      <w:r>
        <w:rPr>
          <w:rFonts w:hint="cs"/>
          <w:sz w:val="36"/>
          <w:szCs w:val="36"/>
          <w:rtl/>
          <w:lang w:val="en-US"/>
        </w:rPr>
        <w:t>0</w:t>
      </w:r>
      <w:r>
        <w:rPr>
          <w:sz w:val="36"/>
          <w:szCs w:val="36"/>
          <w:rtl/>
          <w:lang w:val="en-US"/>
        </w:rPr>
        <w:t>.1 נוהל טיפול בתקלות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4198620" cy="2674620"/>
            <wp:effectExtent l="0" t="0" r="0" b="0"/>
            <wp:docPr id="1" name="Picture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1</w:t>
      </w:r>
      <w:r>
        <w:rPr>
          <w:rFonts w:hint="cs"/>
          <w:sz w:val="36"/>
          <w:szCs w:val="36"/>
          <w:rtl/>
          <w:lang w:val="en-US"/>
        </w:rPr>
        <w:t>0</w:t>
      </w:r>
      <w:r>
        <w:rPr>
          <w:sz w:val="36"/>
          <w:szCs w:val="36"/>
          <w:rtl/>
          <w:lang w:val="en-US"/>
        </w:rPr>
        <w:t>.2 הסבר שלבים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New –</w:t>
      </w:r>
      <w:r>
        <w:rPr>
          <w:sz w:val="36"/>
          <w:szCs w:val="36"/>
          <w:rtl/>
          <w:lang w:val="en-US"/>
        </w:rPr>
        <w:t xml:space="preserve">נמצא תקלה </w:t>
      </w:r>
    </w:p>
    <w:p w:rsidR="005D226C" w:rsidRDefault="00813166" w:rsidP="00813166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Assigned- </w:t>
      </w:r>
      <w:r>
        <w:rPr>
          <w:sz w:val="36"/>
          <w:szCs w:val="36"/>
          <w:rtl/>
          <w:lang w:val="en-US"/>
        </w:rPr>
        <w:t>דיווח למפתח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Fixed- </w:t>
      </w:r>
      <w:r>
        <w:rPr>
          <w:sz w:val="36"/>
          <w:szCs w:val="36"/>
          <w:rtl/>
          <w:lang w:val="en-US"/>
        </w:rPr>
        <w:t>מפתח תיקן ומשנה סטטוס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Re-test –</w:t>
      </w:r>
      <w:r>
        <w:rPr>
          <w:sz w:val="36"/>
          <w:szCs w:val="36"/>
          <w:rtl/>
          <w:lang w:val="en-US"/>
        </w:rPr>
        <w:t>בדיקה חוזרת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Close- </w:t>
      </w:r>
      <w:r>
        <w:rPr>
          <w:sz w:val="36"/>
          <w:szCs w:val="36"/>
          <w:rtl/>
          <w:lang w:val="en-US"/>
        </w:rPr>
        <w:t>תקלה תוקנה ונעשה בדיקה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Re-open-</w:t>
      </w:r>
      <w:r>
        <w:rPr>
          <w:sz w:val="36"/>
          <w:szCs w:val="36"/>
          <w:rtl/>
          <w:lang w:val="en-US"/>
        </w:rPr>
        <w:t xml:space="preserve">תקלה לא תוקנה 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t>1</w:t>
      </w:r>
      <w:r>
        <w:rPr>
          <w:rFonts w:hint="cs"/>
          <w:sz w:val="36"/>
          <w:szCs w:val="36"/>
          <w:rtl/>
          <w:lang w:val="en-US"/>
        </w:rPr>
        <w:t>0</w:t>
      </w:r>
      <w:r>
        <w:rPr>
          <w:sz w:val="36"/>
          <w:szCs w:val="36"/>
          <w:rtl/>
          <w:lang w:val="en-US"/>
        </w:rPr>
        <w:t>.3 הגדרת רמות  חומרה של תקלות-באג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341"/>
        <w:gridCol w:w="3265"/>
        <w:gridCol w:w="1855"/>
      </w:tblGrid>
      <w:tr w:rsidR="00813166" w:rsidTr="0081316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עדיפות לטיפול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תיאור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רמת חומרה באג</w:t>
            </w:r>
          </w:p>
        </w:tc>
      </w:tr>
      <w:tr w:rsidR="00813166" w:rsidTr="00813166">
        <w:trPr>
          <w:trHeight w:val="1154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lastRenderedPageBreak/>
              <w:t>עדיפות ראשונה,טיפול מידי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תקלה בחומרה גבוהה מאוד,מונעת תפקוד מרכיבים מרכזיים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 Bug</w:t>
            </w:r>
          </w:p>
        </w:tc>
      </w:tr>
      <w:tr w:rsidR="00813166" w:rsidTr="00813166">
        <w:trPr>
          <w:trHeight w:val="973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תיקון לפני סבב בדיקות נוסף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תקלה בחומרה גבוהה</w:t>
            </w:r>
          </w:p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תפקוד לקוי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 Level Bug</w:t>
            </w:r>
          </w:p>
        </w:tc>
      </w:tr>
      <w:tr w:rsidR="00813166" w:rsidTr="00813166">
        <w:trPr>
          <w:trHeight w:val="112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תיקון לפני סיום סבב בדיקות נוסף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תקלה בחומרה בינונית</w:t>
            </w:r>
          </w:p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ניתן להמשיך בתהליך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Medium Bug</w:t>
            </w:r>
          </w:p>
        </w:tc>
      </w:tr>
      <w:tr w:rsidR="00813166" w:rsidTr="00813166">
        <w:trPr>
          <w:trHeight w:val="1697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תיקון בעתיד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תקלה בחומרה נמוכה</w:t>
            </w:r>
          </w:p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תקלות קלות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 Level Bug</w:t>
            </w:r>
          </w:p>
        </w:tc>
      </w:tr>
    </w:tbl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sz w:val="36"/>
          <w:szCs w:val="36"/>
          <w:u w:val="single"/>
          <w:rtl/>
          <w:lang w:val="en-US"/>
        </w:rPr>
        <w:t>1</w:t>
      </w:r>
      <w:r>
        <w:rPr>
          <w:rFonts w:hint="cs"/>
          <w:sz w:val="36"/>
          <w:szCs w:val="36"/>
          <w:u w:val="single"/>
          <w:rtl/>
          <w:lang w:val="en-US"/>
        </w:rPr>
        <w:t>1</w:t>
      </w:r>
      <w:r>
        <w:rPr>
          <w:sz w:val="36"/>
          <w:szCs w:val="36"/>
          <w:u w:val="single"/>
          <w:rtl/>
          <w:lang w:val="en-US"/>
        </w:rPr>
        <w:t>. תוצרי בדיקות</w:t>
      </w:r>
    </w:p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W w:w="5914" w:type="dxa"/>
        <w:tblInd w:w="3564" w:type="dxa"/>
        <w:tblLook w:val="04A0" w:firstRow="1" w:lastRow="0" w:firstColumn="1" w:lastColumn="0" w:noHBand="0" w:noVBand="1"/>
      </w:tblPr>
      <w:tblGrid>
        <w:gridCol w:w="1030"/>
        <w:gridCol w:w="1650"/>
        <w:gridCol w:w="1613"/>
        <w:gridCol w:w="1621"/>
      </w:tblGrid>
      <w:tr w:rsidR="00813166" w:rsidTr="00813166">
        <w:trPr>
          <w:trHeight w:val="1018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חתימה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>תאריך מסירה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rtl/>
                <w:lang w:val="en-US"/>
              </w:rPr>
              <w:t xml:space="preserve">מסמך </w:t>
            </w:r>
          </w:p>
        </w:tc>
      </w:tr>
      <w:tr w:rsidR="00813166" w:rsidTr="00813166">
        <w:trPr>
          <w:trHeight w:val="537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STD</w:t>
            </w:r>
          </w:p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STP</w:t>
            </w:r>
          </w:p>
        </w:tc>
      </w:tr>
      <w:tr w:rsidR="00813166" w:rsidTr="00813166">
        <w:trPr>
          <w:trHeight w:val="518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166" w:rsidRDefault="00813166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STR</w:t>
            </w:r>
          </w:p>
        </w:tc>
      </w:tr>
    </w:tbl>
    <w:p w:rsidR="00813166" w:rsidRDefault="00813166" w:rsidP="00813166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813166" w:rsidRDefault="00813166" w:rsidP="00813166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ab/>
        <w:t xml:space="preserve"> </w:t>
      </w:r>
      <w:r>
        <w:rPr>
          <w:rFonts w:hint="cs"/>
          <w:sz w:val="36"/>
          <w:szCs w:val="36"/>
          <w:rtl/>
          <w:lang w:val="en-US"/>
        </w:rPr>
        <w:tab/>
      </w:r>
    </w:p>
    <w:p w:rsidR="005D226C" w:rsidRDefault="005D226C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Default="005D226C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Default="005D226C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Default="005D226C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Default="005D226C" w:rsidP="00CF2AE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D226C" w:rsidRPr="002A6B13" w:rsidRDefault="005D226C" w:rsidP="00CF2AE2">
      <w:pPr>
        <w:jc w:val="center"/>
        <w:rPr>
          <w:sz w:val="44"/>
          <w:szCs w:val="44"/>
        </w:rPr>
      </w:pPr>
    </w:p>
    <w:sectPr w:rsidR="005D226C" w:rsidRPr="002A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F3DE4"/>
    <w:multiLevelType w:val="multilevel"/>
    <w:tmpl w:val="193EA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A4"/>
    <w:rsid w:val="00051AA4"/>
    <w:rsid w:val="002A6B13"/>
    <w:rsid w:val="00357D2C"/>
    <w:rsid w:val="004C4D6E"/>
    <w:rsid w:val="005D226C"/>
    <w:rsid w:val="0079508C"/>
    <w:rsid w:val="00813166"/>
    <w:rsid w:val="00884FFF"/>
    <w:rsid w:val="00BA4CE8"/>
    <w:rsid w:val="00BD36CE"/>
    <w:rsid w:val="00C0533E"/>
    <w:rsid w:val="00CF2AE2"/>
    <w:rsid w:val="00CF3155"/>
    <w:rsid w:val="00DC6373"/>
    <w:rsid w:val="00F4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8AA7"/>
  <w15:chartTrackingRefBased/>
  <w15:docId w15:val="{D8252148-1B1A-4810-A09F-CAF1D0F5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6CE"/>
  </w:style>
  <w:style w:type="paragraph" w:styleId="Heading1">
    <w:name w:val="heading 1"/>
    <w:basedOn w:val="Normal"/>
    <w:next w:val="Normal"/>
    <w:link w:val="Heading1Char"/>
    <w:uiPriority w:val="9"/>
    <w:qFormat/>
    <w:rsid w:val="00BD36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6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6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6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6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6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6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6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B1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6B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6C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6C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6C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6C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6C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6C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6C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6C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6C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D36C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36C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6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6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D36CE"/>
    <w:rPr>
      <w:b/>
      <w:bCs/>
    </w:rPr>
  </w:style>
  <w:style w:type="character" w:styleId="Emphasis">
    <w:name w:val="Emphasis"/>
    <w:basedOn w:val="DefaultParagraphFont"/>
    <w:uiPriority w:val="20"/>
    <w:qFormat/>
    <w:rsid w:val="00BD36CE"/>
    <w:rPr>
      <w:i/>
      <w:iCs/>
    </w:rPr>
  </w:style>
  <w:style w:type="paragraph" w:styleId="NoSpacing">
    <w:name w:val="No Spacing"/>
    <w:uiPriority w:val="1"/>
    <w:qFormat/>
    <w:rsid w:val="00BD36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6C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6C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6C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6C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36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36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36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36C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36C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6C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F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D37E6-5AF3-4123-934B-602F36A7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גריגורי בביץ'</dc:creator>
  <cp:keywords/>
  <dc:description/>
  <cp:lastModifiedBy>גריגורי בביץ'</cp:lastModifiedBy>
  <cp:revision>7</cp:revision>
  <dcterms:created xsi:type="dcterms:W3CDTF">2022-02-16T17:02:00Z</dcterms:created>
  <dcterms:modified xsi:type="dcterms:W3CDTF">2022-02-17T07:38:00Z</dcterms:modified>
</cp:coreProperties>
</file>