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3CAD9" w14:textId="1A2A9707" w:rsidR="00377474" w:rsidRPr="00153EAE" w:rsidRDefault="00377474" w:rsidP="00377474">
      <w:pPr>
        <w:pStyle w:val="Title"/>
      </w:pPr>
      <w:r w:rsidRPr="00153EAE">
        <w:t>Y1</w:t>
      </w:r>
      <w:r w:rsidR="007012D3">
        <w:t>3</w:t>
      </w:r>
      <w:r w:rsidRPr="00153EAE">
        <w:t xml:space="preserve"> – </w:t>
      </w:r>
      <w:r w:rsidR="007C28A9">
        <w:t>Enthalpy and Entropy</w:t>
      </w:r>
    </w:p>
    <w:p w14:paraId="3109CA91" w14:textId="77777777" w:rsidR="00E17FED" w:rsidRPr="00153EAE" w:rsidRDefault="00E17FED" w:rsidP="00E17FED">
      <w:pPr>
        <w:rPr>
          <w:sz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09"/>
        <w:gridCol w:w="1841"/>
        <w:gridCol w:w="1840"/>
      </w:tblGrid>
      <w:tr w:rsidR="00DD0417" w:rsidRPr="00153EAE" w14:paraId="00C30A15" w14:textId="77777777" w:rsidTr="007536ED">
        <w:tc>
          <w:tcPr>
            <w:tcW w:w="15390" w:type="dxa"/>
            <w:gridSpan w:val="3"/>
          </w:tcPr>
          <w:p w14:paraId="5FACDE16" w14:textId="77777777" w:rsidR="006B4294" w:rsidRPr="00153EAE" w:rsidRDefault="006B4294">
            <w:pPr>
              <w:rPr>
                <w:sz w:val="28"/>
              </w:rPr>
            </w:pPr>
          </w:p>
          <w:p w14:paraId="05D0E1CA" w14:textId="77777777" w:rsidR="00DD0417" w:rsidRPr="00153EAE" w:rsidRDefault="00DD0417">
            <w:pPr>
              <w:rPr>
                <w:sz w:val="28"/>
              </w:rPr>
            </w:pPr>
            <w:r w:rsidRPr="00153EAE">
              <w:rPr>
                <w:sz w:val="28"/>
              </w:rPr>
              <w:t>Stick this checklist into your yellow book at the beginning of the topic. Tick off the topics as you cover them.</w:t>
            </w:r>
          </w:p>
          <w:p w14:paraId="3972B629" w14:textId="77777777" w:rsidR="006B4294" w:rsidRPr="00153EAE" w:rsidRDefault="006B4294">
            <w:pPr>
              <w:rPr>
                <w:sz w:val="28"/>
              </w:rPr>
            </w:pPr>
          </w:p>
        </w:tc>
      </w:tr>
      <w:tr w:rsidR="00DD0417" w:rsidRPr="00153EAE" w14:paraId="64F4B983" w14:textId="77777777" w:rsidTr="00DD0417">
        <w:tc>
          <w:tcPr>
            <w:tcW w:w="11709" w:type="dxa"/>
          </w:tcPr>
          <w:p w14:paraId="55666A2B" w14:textId="77777777" w:rsidR="00DD0417" w:rsidRPr="00153EAE" w:rsidRDefault="00DD0417" w:rsidP="00377474">
            <w:pPr>
              <w:spacing w:before="240" w:after="240"/>
              <w:rPr>
                <w:sz w:val="28"/>
              </w:rPr>
            </w:pPr>
            <w:r w:rsidRPr="00153EAE">
              <w:rPr>
                <w:sz w:val="28"/>
              </w:rPr>
              <w:t>In this module you are expected to be able to…</w:t>
            </w:r>
          </w:p>
        </w:tc>
        <w:tc>
          <w:tcPr>
            <w:tcW w:w="1841" w:type="dxa"/>
          </w:tcPr>
          <w:p w14:paraId="5503E9B5" w14:textId="77777777" w:rsidR="00DD0417" w:rsidRPr="00153EAE" w:rsidRDefault="00DD0417">
            <w:pPr>
              <w:rPr>
                <w:sz w:val="28"/>
              </w:rPr>
            </w:pPr>
            <w:r w:rsidRPr="00153EAE">
              <w:rPr>
                <w:sz w:val="28"/>
              </w:rPr>
              <w:t>In Notes</w:t>
            </w:r>
          </w:p>
        </w:tc>
        <w:tc>
          <w:tcPr>
            <w:tcW w:w="1840" w:type="dxa"/>
          </w:tcPr>
          <w:p w14:paraId="1229B440" w14:textId="77777777" w:rsidR="00DD0417" w:rsidRPr="00153EAE" w:rsidRDefault="00DD0417">
            <w:pPr>
              <w:rPr>
                <w:sz w:val="28"/>
              </w:rPr>
            </w:pPr>
            <w:r w:rsidRPr="00153EAE">
              <w:rPr>
                <w:sz w:val="28"/>
              </w:rPr>
              <w:t>Revised</w:t>
            </w:r>
          </w:p>
        </w:tc>
      </w:tr>
      <w:tr w:rsidR="00DD0417" w:rsidRPr="00153EAE" w14:paraId="03BF2D98" w14:textId="77777777" w:rsidTr="00DD0417">
        <w:tc>
          <w:tcPr>
            <w:tcW w:w="11709" w:type="dxa"/>
          </w:tcPr>
          <w:p w14:paraId="1B7DD49F" w14:textId="77777777" w:rsidR="008B1EE9" w:rsidRPr="00153EAE" w:rsidRDefault="008B1EE9" w:rsidP="00377474">
            <w:pPr>
              <w:pStyle w:val="ListParagraph"/>
              <w:numPr>
                <w:ilvl w:val="0"/>
                <w:numId w:val="1"/>
              </w:numPr>
              <w:spacing w:before="240" w:after="240" w:line="240" w:lineRule="auto"/>
              <w:rPr>
                <w:sz w:val="28"/>
              </w:rPr>
            </w:pPr>
            <w:r w:rsidRPr="00153EAE">
              <w:rPr>
                <w:sz w:val="28"/>
              </w:rPr>
              <w:t xml:space="preserve">Define </w:t>
            </w:r>
            <w:r w:rsidR="00E81DCA" w:rsidRPr="00153EAE">
              <w:rPr>
                <w:sz w:val="28"/>
              </w:rPr>
              <w:t>the terms</w:t>
            </w:r>
          </w:p>
          <w:p w14:paraId="5D1CEFAF" w14:textId="07185A9A" w:rsidR="00813332" w:rsidRPr="00196B49" w:rsidRDefault="007500C9" w:rsidP="00196B49">
            <w:pPr>
              <w:pStyle w:val="ListParagraph"/>
              <w:numPr>
                <w:ilvl w:val="0"/>
                <w:numId w:val="2"/>
              </w:numPr>
              <w:spacing w:before="240" w:after="240" w:line="240" w:lineRule="auto"/>
              <w:rPr>
                <w:sz w:val="28"/>
              </w:rPr>
            </w:pPr>
            <w:r>
              <w:rPr>
                <w:sz w:val="28"/>
              </w:rPr>
              <w:t xml:space="preserve">Lattice enthalpy, </w:t>
            </w:r>
            <w:r w:rsidR="00E55762">
              <w:rPr>
                <w:sz w:val="28"/>
              </w:rPr>
              <w:t xml:space="preserve">enthalpy change of solution, </w:t>
            </w:r>
            <w:r w:rsidR="007C2DC7">
              <w:rPr>
                <w:sz w:val="28"/>
              </w:rPr>
              <w:t xml:space="preserve">enthalpy change of hydration, </w:t>
            </w:r>
            <w:r w:rsidR="004E23CD">
              <w:rPr>
                <w:sz w:val="28"/>
              </w:rPr>
              <w:t xml:space="preserve">electron affinity, </w:t>
            </w:r>
            <w:r w:rsidR="007E7BC7">
              <w:rPr>
                <w:sz w:val="28"/>
              </w:rPr>
              <w:t>entropy</w:t>
            </w:r>
            <w:r w:rsidR="0042220D">
              <w:rPr>
                <w:sz w:val="28"/>
              </w:rPr>
              <w:t>.</w:t>
            </w:r>
          </w:p>
        </w:tc>
        <w:tc>
          <w:tcPr>
            <w:tcW w:w="1841" w:type="dxa"/>
          </w:tcPr>
          <w:p w14:paraId="3A23F1BA" w14:textId="77777777" w:rsidR="00DD0417" w:rsidRPr="00153EAE" w:rsidRDefault="00DD0417">
            <w:pPr>
              <w:rPr>
                <w:sz w:val="28"/>
              </w:rPr>
            </w:pPr>
          </w:p>
        </w:tc>
        <w:tc>
          <w:tcPr>
            <w:tcW w:w="1840" w:type="dxa"/>
          </w:tcPr>
          <w:p w14:paraId="0FFD4EA8" w14:textId="77777777" w:rsidR="00DD0417" w:rsidRPr="00153EAE" w:rsidRDefault="00DD0417">
            <w:pPr>
              <w:rPr>
                <w:sz w:val="28"/>
              </w:rPr>
            </w:pPr>
          </w:p>
        </w:tc>
      </w:tr>
      <w:tr w:rsidR="008B1EE9" w:rsidRPr="00153EAE" w14:paraId="4AD9FFEB" w14:textId="77777777" w:rsidTr="00DD0417">
        <w:tc>
          <w:tcPr>
            <w:tcW w:w="11709" w:type="dxa"/>
          </w:tcPr>
          <w:p w14:paraId="5844DA49" w14:textId="1DD101CF" w:rsidR="00E06896" w:rsidRPr="00E06896" w:rsidRDefault="00F11FB0" w:rsidP="00E06896">
            <w:pPr>
              <w:pStyle w:val="ListParagraph"/>
              <w:numPr>
                <w:ilvl w:val="0"/>
                <w:numId w:val="1"/>
              </w:numPr>
              <w:spacing w:before="240" w:after="240" w:line="240" w:lineRule="auto"/>
              <w:rPr>
                <w:sz w:val="28"/>
              </w:rPr>
            </w:pPr>
            <w:r>
              <w:rPr>
                <w:sz w:val="28"/>
              </w:rPr>
              <w:t>Explain lattice enthalpy as a measurement of the strength of an ionic bond.</w:t>
            </w:r>
          </w:p>
        </w:tc>
        <w:tc>
          <w:tcPr>
            <w:tcW w:w="1841" w:type="dxa"/>
          </w:tcPr>
          <w:p w14:paraId="647719F4" w14:textId="77777777" w:rsidR="008B1EE9" w:rsidRPr="00153EAE" w:rsidRDefault="008B1EE9">
            <w:pPr>
              <w:rPr>
                <w:sz w:val="28"/>
              </w:rPr>
            </w:pPr>
          </w:p>
        </w:tc>
        <w:tc>
          <w:tcPr>
            <w:tcW w:w="1840" w:type="dxa"/>
          </w:tcPr>
          <w:p w14:paraId="482B9403" w14:textId="77777777" w:rsidR="008B1EE9" w:rsidRPr="00153EAE" w:rsidRDefault="008B1EE9">
            <w:pPr>
              <w:rPr>
                <w:sz w:val="28"/>
              </w:rPr>
            </w:pPr>
          </w:p>
        </w:tc>
      </w:tr>
      <w:tr w:rsidR="008B1EE9" w:rsidRPr="00153EAE" w14:paraId="7D4CEA3D" w14:textId="77777777" w:rsidTr="00DD0417">
        <w:tc>
          <w:tcPr>
            <w:tcW w:w="11709" w:type="dxa"/>
          </w:tcPr>
          <w:p w14:paraId="283BC97E" w14:textId="40EC0017" w:rsidR="008B1EE9" w:rsidRPr="003764F5" w:rsidRDefault="00C34141" w:rsidP="003764F5">
            <w:pPr>
              <w:pStyle w:val="ListParagraph"/>
              <w:numPr>
                <w:ilvl w:val="0"/>
                <w:numId w:val="1"/>
              </w:numPr>
              <w:spacing w:before="240" w:after="240" w:line="240" w:lineRule="auto"/>
              <w:rPr>
                <w:i/>
                <w:sz w:val="28"/>
              </w:rPr>
            </w:pPr>
            <w:r>
              <w:rPr>
                <w:sz w:val="28"/>
              </w:rPr>
              <w:t xml:space="preserve">Construct simple Born-Haber cycles (e.g. </w:t>
            </w:r>
            <w:r w:rsidR="004956FA">
              <w:rPr>
                <w:sz w:val="28"/>
              </w:rPr>
              <w:t>Ca</w:t>
            </w:r>
            <w:r>
              <w:rPr>
                <w:sz w:val="28"/>
              </w:rPr>
              <w:t>Cl</w:t>
            </w:r>
            <w:r w:rsidR="004956FA" w:rsidRPr="004956FA">
              <w:rPr>
                <w:sz w:val="28"/>
                <w:vertAlign w:val="subscript"/>
              </w:rPr>
              <w:t>2</w:t>
            </w:r>
            <w:r>
              <w:rPr>
                <w:sz w:val="28"/>
              </w:rPr>
              <w:t xml:space="preserve"> or Mg</w:t>
            </w:r>
            <w:r w:rsidR="004956FA">
              <w:rPr>
                <w:sz w:val="28"/>
              </w:rPr>
              <w:t>O)</w:t>
            </w:r>
            <w:r>
              <w:rPr>
                <w:sz w:val="28"/>
              </w:rPr>
              <w:t>.</w:t>
            </w:r>
          </w:p>
        </w:tc>
        <w:tc>
          <w:tcPr>
            <w:tcW w:w="1841" w:type="dxa"/>
          </w:tcPr>
          <w:p w14:paraId="18ADA890" w14:textId="77777777" w:rsidR="008B1EE9" w:rsidRPr="00153EAE" w:rsidRDefault="008B1EE9">
            <w:pPr>
              <w:rPr>
                <w:sz w:val="28"/>
              </w:rPr>
            </w:pPr>
          </w:p>
        </w:tc>
        <w:tc>
          <w:tcPr>
            <w:tcW w:w="1840" w:type="dxa"/>
          </w:tcPr>
          <w:p w14:paraId="59286238" w14:textId="77777777" w:rsidR="008B1EE9" w:rsidRPr="00153EAE" w:rsidRDefault="008B1EE9">
            <w:pPr>
              <w:rPr>
                <w:sz w:val="28"/>
              </w:rPr>
            </w:pPr>
          </w:p>
        </w:tc>
      </w:tr>
      <w:tr w:rsidR="003764F5" w:rsidRPr="00153EAE" w14:paraId="32B6DA81" w14:textId="77777777" w:rsidTr="00DD0417">
        <w:tc>
          <w:tcPr>
            <w:tcW w:w="11709" w:type="dxa"/>
          </w:tcPr>
          <w:p w14:paraId="62AD2B9E" w14:textId="1E1AAC58" w:rsidR="003764F5" w:rsidRPr="00FB7E62" w:rsidRDefault="003764F5" w:rsidP="00FB7E62">
            <w:pPr>
              <w:pStyle w:val="ListParagraph"/>
              <w:numPr>
                <w:ilvl w:val="0"/>
                <w:numId w:val="1"/>
              </w:numPr>
              <w:spacing w:before="240" w:after="240" w:line="240" w:lineRule="auto"/>
              <w:rPr>
                <w:sz w:val="28"/>
              </w:rPr>
            </w:pPr>
            <w:r>
              <w:rPr>
                <w:sz w:val="28"/>
              </w:rPr>
              <w:t>Calculate enthalpy changes from Born-Haber cycles.</w:t>
            </w:r>
          </w:p>
        </w:tc>
        <w:tc>
          <w:tcPr>
            <w:tcW w:w="1841" w:type="dxa"/>
          </w:tcPr>
          <w:p w14:paraId="286F4542" w14:textId="77777777" w:rsidR="003764F5" w:rsidRPr="00153EAE" w:rsidRDefault="003764F5">
            <w:pPr>
              <w:rPr>
                <w:sz w:val="28"/>
              </w:rPr>
            </w:pPr>
          </w:p>
        </w:tc>
        <w:tc>
          <w:tcPr>
            <w:tcW w:w="1840" w:type="dxa"/>
          </w:tcPr>
          <w:p w14:paraId="4FC0CE4A" w14:textId="77777777" w:rsidR="003764F5" w:rsidRPr="00153EAE" w:rsidRDefault="003764F5">
            <w:pPr>
              <w:rPr>
                <w:sz w:val="28"/>
              </w:rPr>
            </w:pPr>
          </w:p>
        </w:tc>
      </w:tr>
      <w:tr w:rsidR="008B1EE9" w:rsidRPr="00153EAE" w14:paraId="62E82626" w14:textId="77777777" w:rsidTr="00DD0417">
        <w:tc>
          <w:tcPr>
            <w:tcW w:w="11709" w:type="dxa"/>
          </w:tcPr>
          <w:p w14:paraId="56CBA8E9" w14:textId="5EBDCB0D" w:rsidR="00FB7E62" w:rsidRPr="003764F5" w:rsidRDefault="00FB7E62" w:rsidP="003764F5">
            <w:pPr>
              <w:pStyle w:val="ListParagraph"/>
              <w:numPr>
                <w:ilvl w:val="0"/>
                <w:numId w:val="1"/>
              </w:numPr>
              <w:spacing w:before="240" w:after="240" w:line="240" w:lineRule="auto"/>
              <w:rPr>
                <w:sz w:val="28"/>
              </w:rPr>
            </w:pPr>
            <w:r w:rsidRPr="00FB7E62">
              <w:rPr>
                <w:sz w:val="28"/>
              </w:rPr>
              <w:t>Construct</w:t>
            </w:r>
            <w:r>
              <w:rPr>
                <w:sz w:val="28"/>
              </w:rPr>
              <w:t xml:space="preserve"> enthalpy cycles involving enthalpy changes of solution and hydration.</w:t>
            </w:r>
          </w:p>
        </w:tc>
        <w:tc>
          <w:tcPr>
            <w:tcW w:w="1841" w:type="dxa"/>
          </w:tcPr>
          <w:p w14:paraId="5E1BE535" w14:textId="77777777" w:rsidR="008B1EE9" w:rsidRPr="00153EAE" w:rsidRDefault="008B1EE9">
            <w:pPr>
              <w:rPr>
                <w:sz w:val="28"/>
              </w:rPr>
            </w:pPr>
          </w:p>
        </w:tc>
        <w:tc>
          <w:tcPr>
            <w:tcW w:w="1840" w:type="dxa"/>
          </w:tcPr>
          <w:p w14:paraId="6F35180A" w14:textId="77777777" w:rsidR="008B1EE9" w:rsidRPr="00153EAE" w:rsidRDefault="008B1EE9">
            <w:pPr>
              <w:rPr>
                <w:sz w:val="28"/>
              </w:rPr>
            </w:pPr>
          </w:p>
        </w:tc>
      </w:tr>
      <w:tr w:rsidR="00BE17B0" w:rsidRPr="00153EAE" w14:paraId="2B2C8346" w14:textId="77777777" w:rsidTr="00DD0417">
        <w:tc>
          <w:tcPr>
            <w:tcW w:w="11709" w:type="dxa"/>
          </w:tcPr>
          <w:p w14:paraId="7F0C7D02" w14:textId="6D9F1AE4" w:rsidR="00BE17B0" w:rsidRPr="00153EAE" w:rsidRDefault="003764F5" w:rsidP="00377474">
            <w:pPr>
              <w:pStyle w:val="ListParagraph"/>
              <w:numPr>
                <w:ilvl w:val="0"/>
                <w:numId w:val="1"/>
              </w:numPr>
              <w:spacing w:before="240" w:after="240" w:line="240" w:lineRule="auto"/>
              <w:rPr>
                <w:sz w:val="28"/>
              </w:rPr>
            </w:pPr>
            <w:r>
              <w:rPr>
                <w:sz w:val="28"/>
              </w:rPr>
              <w:t>Calculate enthalpy changes from these cycles.</w:t>
            </w:r>
          </w:p>
        </w:tc>
        <w:tc>
          <w:tcPr>
            <w:tcW w:w="1841" w:type="dxa"/>
          </w:tcPr>
          <w:p w14:paraId="1D24A393" w14:textId="77777777" w:rsidR="00BE17B0" w:rsidRPr="00153EAE" w:rsidRDefault="00BE17B0">
            <w:pPr>
              <w:rPr>
                <w:sz w:val="28"/>
              </w:rPr>
            </w:pPr>
          </w:p>
        </w:tc>
        <w:tc>
          <w:tcPr>
            <w:tcW w:w="1840" w:type="dxa"/>
          </w:tcPr>
          <w:p w14:paraId="21A3FCF8" w14:textId="77777777" w:rsidR="00BE17B0" w:rsidRPr="00153EAE" w:rsidRDefault="00BE17B0">
            <w:pPr>
              <w:rPr>
                <w:sz w:val="28"/>
              </w:rPr>
            </w:pPr>
          </w:p>
        </w:tc>
      </w:tr>
      <w:tr w:rsidR="00E81DCA" w:rsidRPr="00153EAE" w14:paraId="4AD0CC75" w14:textId="77777777" w:rsidTr="00DD0417">
        <w:tc>
          <w:tcPr>
            <w:tcW w:w="11709" w:type="dxa"/>
          </w:tcPr>
          <w:p w14:paraId="65B4CB5A" w14:textId="1997A6BC" w:rsidR="003764F5" w:rsidRPr="00153EAE" w:rsidRDefault="003764F5" w:rsidP="00377474">
            <w:pPr>
              <w:pStyle w:val="ListParagraph"/>
              <w:numPr>
                <w:ilvl w:val="0"/>
                <w:numId w:val="1"/>
              </w:numPr>
              <w:spacing w:before="240" w:after="240" w:line="240" w:lineRule="auto"/>
              <w:rPr>
                <w:sz w:val="28"/>
              </w:rPr>
            </w:pPr>
            <w:r>
              <w:rPr>
                <w:sz w:val="28"/>
              </w:rPr>
              <w:t>Explain the patterns in enthalpy changes of lattice enthalpy and hydration enthalpy in terms of ionic charge and ionic radius.</w:t>
            </w:r>
          </w:p>
        </w:tc>
        <w:tc>
          <w:tcPr>
            <w:tcW w:w="1841" w:type="dxa"/>
          </w:tcPr>
          <w:p w14:paraId="63EA1B01" w14:textId="77777777" w:rsidR="00E81DCA" w:rsidRPr="00153EAE" w:rsidRDefault="00E81DCA">
            <w:pPr>
              <w:rPr>
                <w:sz w:val="28"/>
              </w:rPr>
            </w:pPr>
          </w:p>
        </w:tc>
        <w:tc>
          <w:tcPr>
            <w:tcW w:w="1840" w:type="dxa"/>
          </w:tcPr>
          <w:p w14:paraId="271AD101" w14:textId="77777777" w:rsidR="00E81DCA" w:rsidRPr="00153EAE" w:rsidRDefault="00E81DCA">
            <w:pPr>
              <w:rPr>
                <w:sz w:val="28"/>
              </w:rPr>
            </w:pPr>
          </w:p>
        </w:tc>
      </w:tr>
      <w:tr w:rsidR="00C44DBC" w:rsidRPr="00153EAE" w14:paraId="14463DE7" w14:textId="77777777" w:rsidTr="00DD0417">
        <w:tc>
          <w:tcPr>
            <w:tcW w:w="11709" w:type="dxa"/>
          </w:tcPr>
          <w:p w14:paraId="47408E14" w14:textId="1E78708A" w:rsidR="00C44DBC" w:rsidRPr="003764F5" w:rsidRDefault="003764F5" w:rsidP="003764F5">
            <w:pPr>
              <w:pStyle w:val="ListParagraph"/>
              <w:numPr>
                <w:ilvl w:val="0"/>
                <w:numId w:val="1"/>
              </w:numPr>
              <w:spacing w:before="240" w:after="240" w:line="240" w:lineRule="auto"/>
              <w:rPr>
                <w:sz w:val="28"/>
              </w:rPr>
            </w:pPr>
            <w:r>
              <w:rPr>
                <w:sz w:val="28"/>
              </w:rPr>
              <w:t>Explain the general change in entropy for each change of state.</w:t>
            </w:r>
          </w:p>
        </w:tc>
        <w:tc>
          <w:tcPr>
            <w:tcW w:w="1841" w:type="dxa"/>
          </w:tcPr>
          <w:p w14:paraId="12976C7C" w14:textId="77777777" w:rsidR="00C44DBC" w:rsidRPr="00153EAE" w:rsidRDefault="00C44DBC">
            <w:pPr>
              <w:rPr>
                <w:sz w:val="28"/>
              </w:rPr>
            </w:pPr>
          </w:p>
        </w:tc>
        <w:tc>
          <w:tcPr>
            <w:tcW w:w="1840" w:type="dxa"/>
          </w:tcPr>
          <w:p w14:paraId="56299501" w14:textId="77777777" w:rsidR="00C44DBC" w:rsidRPr="00153EAE" w:rsidRDefault="00C44DBC">
            <w:pPr>
              <w:rPr>
                <w:sz w:val="28"/>
              </w:rPr>
            </w:pPr>
          </w:p>
        </w:tc>
      </w:tr>
      <w:tr w:rsidR="003764F5" w:rsidRPr="00153EAE" w14:paraId="70138C79" w14:textId="77777777" w:rsidTr="00DD0417">
        <w:tc>
          <w:tcPr>
            <w:tcW w:w="11709" w:type="dxa"/>
          </w:tcPr>
          <w:p w14:paraId="65C18807" w14:textId="11FB0390" w:rsidR="003764F5" w:rsidRDefault="003764F5" w:rsidP="003764F5">
            <w:pPr>
              <w:pStyle w:val="ListParagraph"/>
              <w:numPr>
                <w:ilvl w:val="0"/>
                <w:numId w:val="1"/>
              </w:numPr>
              <w:spacing w:before="240" w:after="240" w:line="240" w:lineRule="auto"/>
              <w:rPr>
                <w:sz w:val="28"/>
              </w:rPr>
            </w:pPr>
            <w:r>
              <w:rPr>
                <w:sz w:val="28"/>
              </w:rPr>
              <w:t>Explain the change in entropy when gas molecules are used up or produced in reactions.</w:t>
            </w:r>
          </w:p>
        </w:tc>
        <w:tc>
          <w:tcPr>
            <w:tcW w:w="1841" w:type="dxa"/>
          </w:tcPr>
          <w:p w14:paraId="4C8C6ED3" w14:textId="77777777" w:rsidR="003764F5" w:rsidRPr="00153EAE" w:rsidRDefault="003764F5" w:rsidP="003764F5">
            <w:pPr>
              <w:rPr>
                <w:sz w:val="28"/>
              </w:rPr>
            </w:pPr>
          </w:p>
        </w:tc>
        <w:tc>
          <w:tcPr>
            <w:tcW w:w="1840" w:type="dxa"/>
          </w:tcPr>
          <w:p w14:paraId="42847F47" w14:textId="77777777" w:rsidR="003764F5" w:rsidRPr="00153EAE" w:rsidRDefault="003764F5" w:rsidP="003764F5">
            <w:pPr>
              <w:rPr>
                <w:sz w:val="28"/>
              </w:rPr>
            </w:pPr>
          </w:p>
        </w:tc>
      </w:tr>
      <w:tr w:rsidR="003764F5" w:rsidRPr="00153EAE" w14:paraId="127FBC97" w14:textId="77777777" w:rsidTr="00DD0417">
        <w:tc>
          <w:tcPr>
            <w:tcW w:w="11709" w:type="dxa"/>
          </w:tcPr>
          <w:p w14:paraId="3900FB50" w14:textId="3B222A17" w:rsidR="003764F5" w:rsidRDefault="00755AF2" w:rsidP="003764F5">
            <w:pPr>
              <w:pStyle w:val="ListParagraph"/>
              <w:numPr>
                <w:ilvl w:val="0"/>
                <w:numId w:val="1"/>
              </w:numPr>
              <w:spacing w:before="240" w:after="240" w:line="240" w:lineRule="auto"/>
              <w:rPr>
                <w:sz w:val="28"/>
              </w:rPr>
            </w:pPr>
            <w:r>
              <w:rPr>
                <w:sz w:val="28"/>
              </w:rPr>
              <w:t>Calculate entropy changes for reactions</w:t>
            </w:r>
            <w:r w:rsidR="006644EA">
              <w:rPr>
                <w:sz w:val="28"/>
              </w:rPr>
              <w:t xml:space="preserve"> given entropy of products and </w:t>
            </w:r>
            <w:proofErr w:type="gramStart"/>
            <w:r w:rsidR="006644EA">
              <w:rPr>
                <w:sz w:val="28"/>
              </w:rPr>
              <w:t>reactants, and</w:t>
            </w:r>
            <w:proofErr w:type="gramEnd"/>
            <w:r w:rsidR="006644EA">
              <w:rPr>
                <w:sz w:val="28"/>
              </w:rPr>
              <w:t xml:space="preserve"> calculate entropy of products/reactants given entropy change and other relevant data.</w:t>
            </w:r>
          </w:p>
        </w:tc>
        <w:tc>
          <w:tcPr>
            <w:tcW w:w="1841" w:type="dxa"/>
          </w:tcPr>
          <w:p w14:paraId="75B6018D" w14:textId="77777777" w:rsidR="003764F5" w:rsidRPr="00153EAE" w:rsidRDefault="003764F5" w:rsidP="003764F5">
            <w:pPr>
              <w:rPr>
                <w:sz w:val="28"/>
              </w:rPr>
            </w:pPr>
          </w:p>
        </w:tc>
        <w:tc>
          <w:tcPr>
            <w:tcW w:w="1840" w:type="dxa"/>
          </w:tcPr>
          <w:p w14:paraId="62668817" w14:textId="77777777" w:rsidR="003764F5" w:rsidRPr="00153EAE" w:rsidRDefault="003764F5" w:rsidP="003764F5">
            <w:pPr>
              <w:rPr>
                <w:sz w:val="28"/>
              </w:rPr>
            </w:pPr>
          </w:p>
        </w:tc>
      </w:tr>
      <w:tr w:rsidR="003764F5" w:rsidRPr="00153EAE" w14:paraId="51B4C2D8" w14:textId="77777777" w:rsidTr="00DD0417">
        <w:tc>
          <w:tcPr>
            <w:tcW w:w="11709" w:type="dxa"/>
          </w:tcPr>
          <w:p w14:paraId="4972A55A" w14:textId="0DAF8C22" w:rsidR="003764F5" w:rsidRDefault="00D90BEB" w:rsidP="003764F5">
            <w:pPr>
              <w:pStyle w:val="ListParagraph"/>
              <w:numPr>
                <w:ilvl w:val="0"/>
                <w:numId w:val="1"/>
              </w:numPr>
              <w:spacing w:before="240" w:after="240" w:line="240" w:lineRule="auto"/>
              <w:rPr>
                <w:sz w:val="28"/>
              </w:rPr>
            </w:pPr>
            <w:r>
              <w:rPr>
                <w:sz w:val="28"/>
              </w:rPr>
              <w:t>Explain how feasibility is related to Gibbs free energy, and the limitations of predictions made.</w:t>
            </w:r>
          </w:p>
        </w:tc>
        <w:tc>
          <w:tcPr>
            <w:tcW w:w="1841" w:type="dxa"/>
          </w:tcPr>
          <w:p w14:paraId="4E3E45E3" w14:textId="77777777" w:rsidR="003764F5" w:rsidRPr="00153EAE" w:rsidRDefault="003764F5" w:rsidP="003764F5">
            <w:pPr>
              <w:rPr>
                <w:sz w:val="28"/>
              </w:rPr>
            </w:pPr>
          </w:p>
        </w:tc>
        <w:tc>
          <w:tcPr>
            <w:tcW w:w="1840" w:type="dxa"/>
          </w:tcPr>
          <w:p w14:paraId="460BE749" w14:textId="77777777" w:rsidR="003764F5" w:rsidRPr="00153EAE" w:rsidRDefault="003764F5" w:rsidP="003764F5">
            <w:pPr>
              <w:rPr>
                <w:sz w:val="28"/>
              </w:rPr>
            </w:pPr>
          </w:p>
        </w:tc>
      </w:tr>
      <w:tr w:rsidR="00EF676A" w:rsidRPr="00153EAE" w14:paraId="67D88F52" w14:textId="77777777" w:rsidTr="00DD0417">
        <w:tc>
          <w:tcPr>
            <w:tcW w:w="11709" w:type="dxa"/>
          </w:tcPr>
          <w:p w14:paraId="0BCCE7BF" w14:textId="62E34F15" w:rsidR="00EF676A" w:rsidRDefault="00EF676A" w:rsidP="003764F5">
            <w:pPr>
              <w:pStyle w:val="ListParagraph"/>
              <w:numPr>
                <w:ilvl w:val="0"/>
                <w:numId w:val="1"/>
              </w:numPr>
              <w:spacing w:before="240" w:after="240" w:line="240" w:lineRule="auto"/>
              <w:rPr>
                <w:sz w:val="28"/>
              </w:rPr>
            </w:pPr>
            <w:r>
              <w:rPr>
                <w:sz w:val="28"/>
              </w:rPr>
              <w:t>Calculate free energy and other values</w:t>
            </w:r>
            <w:r w:rsidR="00C036F5">
              <w:rPr>
                <w:sz w:val="28"/>
              </w:rPr>
              <w:t xml:space="preserve"> including max/min T</w:t>
            </w:r>
            <w:r>
              <w:rPr>
                <w:sz w:val="28"/>
              </w:rPr>
              <w:t xml:space="preserve"> using the </w:t>
            </w:r>
            <w:r>
              <w:rPr>
                <w:sz w:val="28"/>
              </w:rPr>
              <w:t>Gibbs</w:t>
            </w:r>
            <w:r>
              <w:rPr>
                <w:sz w:val="28"/>
              </w:rPr>
              <w:t xml:space="preserve"> equation.</w:t>
            </w:r>
          </w:p>
        </w:tc>
        <w:tc>
          <w:tcPr>
            <w:tcW w:w="1841" w:type="dxa"/>
          </w:tcPr>
          <w:p w14:paraId="4EE34DAC" w14:textId="77777777" w:rsidR="00EF676A" w:rsidRPr="00153EAE" w:rsidRDefault="00EF676A" w:rsidP="003764F5">
            <w:pPr>
              <w:rPr>
                <w:sz w:val="28"/>
              </w:rPr>
            </w:pPr>
          </w:p>
        </w:tc>
        <w:tc>
          <w:tcPr>
            <w:tcW w:w="1840" w:type="dxa"/>
          </w:tcPr>
          <w:p w14:paraId="01279DAC" w14:textId="77777777" w:rsidR="00EF676A" w:rsidRPr="00153EAE" w:rsidRDefault="00EF676A" w:rsidP="003764F5">
            <w:pPr>
              <w:rPr>
                <w:sz w:val="28"/>
              </w:rPr>
            </w:pPr>
          </w:p>
        </w:tc>
      </w:tr>
    </w:tbl>
    <w:p w14:paraId="1EA3C4D1" w14:textId="77777777" w:rsidR="00746FF1" w:rsidRPr="00153EAE" w:rsidRDefault="00746FF1">
      <w:pPr>
        <w:rPr>
          <w:sz w:val="28"/>
        </w:rPr>
      </w:pPr>
    </w:p>
    <w:p w14:paraId="0BC2526E" w14:textId="77777777" w:rsidR="00143465" w:rsidRPr="00153EAE" w:rsidRDefault="00143465">
      <w:pPr>
        <w:rPr>
          <w:sz w:val="28"/>
        </w:rPr>
      </w:pPr>
      <w:r w:rsidRPr="00153EAE">
        <w:rPr>
          <w:sz w:val="28"/>
        </w:rPr>
        <w:t>Pre-test Evaluation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95"/>
        <w:gridCol w:w="7695"/>
      </w:tblGrid>
      <w:tr w:rsidR="00143465" w:rsidRPr="00153EAE" w14:paraId="3F467656" w14:textId="77777777" w:rsidTr="00143465">
        <w:tc>
          <w:tcPr>
            <w:tcW w:w="7695" w:type="dxa"/>
          </w:tcPr>
          <w:p w14:paraId="38E10AE5" w14:textId="77777777" w:rsidR="00143465" w:rsidRPr="00153EAE" w:rsidRDefault="00143465" w:rsidP="00377474">
            <w:pPr>
              <w:spacing w:before="120" w:after="120"/>
              <w:rPr>
                <w:sz w:val="28"/>
              </w:rPr>
            </w:pPr>
            <w:r w:rsidRPr="00153EAE">
              <w:rPr>
                <w:sz w:val="28"/>
              </w:rPr>
              <w:t>I have</w:t>
            </w:r>
            <w:r w:rsidR="006B4294" w:rsidRPr="00153EAE">
              <w:rPr>
                <w:sz w:val="28"/>
              </w:rPr>
              <w:t>…</w:t>
            </w:r>
          </w:p>
        </w:tc>
        <w:tc>
          <w:tcPr>
            <w:tcW w:w="7695" w:type="dxa"/>
          </w:tcPr>
          <w:p w14:paraId="2C6BD13A" w14:textId="77777777" w:rsidR="00143465" w:rsidRPr="00153EAE" w:rsidRDefault="00143465" w:rsidP="00377474">
            <w:pPr>
              <w:spacing w:before="120" w:after="120"/>
              <w:rPr>
                <w:sz w:val="28"/>
              </w:rPr>
            </w:pPr>
          </w:p>
        </w:tc>
      </w:tr>
      <w:tr w:rsidR="00143465" w:rsidRPr="00153EAE" w14:paraId="1C0406E5" w14:textId="77777777" w:rsidTr="00143465">
        <w:tc>
          <w:tcPr>
            <w:tcW w:w="7695" w:type="dxa"/>
          </w:tcPr>
          <w:p w14:paraId="0D369A09" w14:textId="77777777" w:rsidR="00143465" w:rsidRPr="00153EAE" w:rsidRDefault="00143465" w:rsidP="00377474">
            <w:pPr>
              <w:spacing w:before="120" w:after="120"/>
              <w:rPr>
                <w:sz w:val="28"/>
              </w:rPr>
            </w:pPr>
            <w:r w:rsidRPr="00153EAE">
              <w:rPr>
                <w:sz w:val="28"/>
              </w:rPr>
              <w:t>Updated my yellow book notes</w:t>
            </w:r>
          </w:p>
        </w:tc>
        <w:tc>
          <w:tcPr>
            <w:tcW w:w="7695" w:type="dxa"/>
          </w:tcPr>
          <w:p w14:paraId="02C0081E" w14:textId="77777777" w:rsidR="00143465" w:rsidRPr="00153EAE" w:rsidRDefault="00143465" w:rsidP="00377474">
            <w:pPr>
              <w:spacing w:before="120" w:after="120"/>
              <w:rPr>
                <w:sz w:val="28"/>
              </w:rPr>
            </w:pPr>
          </w:p>
        </w:tc>
      </w:tr>
      <w:tr w:rsidR="00143465" w:rsidRPr="00153EAE" w14:paraId="7DEDC30D" w14:textId="77777777" w:rsidTr="00143465">
        <w:tc>
          <w:tcPr>
            <w:tcW w:w="7695" w:type="dxa"/>
          </w:tcPr>
          <w:p w14:paraId="6189482C" w14:textId="77777777" w:rsidR="00143465" w:rsidRPr="00153EAE" w:rsidRDefault="00143465" w:rsidP="00377474">
            <w:pPr>
              <w:spacing w:before="120" w:after="120"/>
              <w:rPr>
                <w:sz w:val="28"/>
              </w:rPr>
            </w:pPr>
            <w:r w:rsidRPr="00153EAE">
              <w:rPr>
                <w:sz w:val="28"/>
              </w:rPr>
              <w:t>Ensured I understand all of my notes</w:t>
            </w:r>
          </w:p>
        </w:tc>
        <w:tc>
          <w:tcPr>
            <w:tcW w:w="7695" w:type="dxa"/>
          </w:tcPr>
          <w:p w14:paraId="6AA2ADAD" w14:textId="77777777" w:rsidR="00143465" w:rsidRPr="00153EAE" w:rsidRDefault="00143465" w:rsidP="00377474">
            <w:pPr>
              <w:spacing w:before="120" w:after="120"/>
              <w:rPr>
                <w:sz w:val="28"/>
              </w:rPr>
            </w:pPr>
          </w:p>
        </w:tc>
      </w:tr>
      <w:tr w:rsidR="00143465" w:rsidRPr="00153EAE" w14:paraId="635C797C" w14:textId="77777777" w:rsidTr="00143465">
        <w:tc>
          <w:tcPr>
            <w:tcW w:w="7695" w:type="dxa"/>
          </w:tcPr>
          <w:p w14:paraId="2560B792" w14:textId="77777777" w:rsidR="00143465" w:rsidRPr="00153EAE" w:rsidRDefault="006B4294" w:rsidP="00377474">
            <w:pPr>
              <w:spacing w:before="120" w:after="120"/>
              <w:rPr>
                <w:sz w:val="28"/>
              </w:rPr>
            </w:pPr>
            <w:r w:rsidRPr="00153EAE">
              <w:rPr>
                <w:sz w:val="28"/>
              </w:rPr>
              <w:t>Looked on the open drive for additional work</w:t>
            </w:r>
          </w:p>
        </w:tc>
        <w:tc>
          <w:tcPr>
            <w:tcW w:w="7695" w:type="dxa"/>
          </w:tcPr>
          <w:p w14:paraId="0A6F1A9C" w14:textId="77777777" w:rsidR="00143465" w:rsidRPr="00153EAE" w:rsidRDefault="00143465" w:rsidP="00377474">
            <w:pPr>
              <w:spacing w:before="120" w:after="120"/>
              <w:rPr>
                <w:sz w:val="28"/>
              </w:rPr>
            </w:pPr>
          </w:p>
        </w:tc>
      </w:tr>
      <w:tr w:rsidR="006B4294" w:rsidRPr="00153EAE" w14:paraId="3BBA9813" w14:textId="77777777" w:rsidTr="00143465">
        <w:tc>
          <w:tcPr>
            <w:tcW w:w="7695" w:type="dxa"/>
          </w:tcPr>
          <w:p w14:paraId="6DAD6755" w14:textId="77777777" w:rsidR="006B4294" w:rsidRPr="00153EAE" w:rsidRDefault="006B4294" w:rsidP="00377474">
            <w:pPr>
              <w:spacing w:before="120" w:after="120"/>
              <w:rPr>
                <w:sz w:val="28"/>
              </w:rPr>
            </w:pPr>
            <w:r w:rsidRPr="00153EAE">
              <w:rPr>
                <w:sz w:val="28"/>
              </w:rPr>
              <w:t>Asked my teacher for guidance</w:t>
            </w:r>
          </w:p>
        </w:tc>
        <w:tc>
          <w:tcPr>
            <w:tcW w:w="7695" w:type="dxa"/>
          </w:tcPr>
          <w:p w14:paraId="30620730" w14:textId="77777777" w:rsidR="006B4294" w:rsidRPr="00153EAE" w:rsidRDefault="006B4294" w:rsidP="00377474">
            <w:pPr>
              <w:spacing w:before="120" w:after="120"/>
              <w:rPr>
                <w:sz w:val="28"/>
              </w:rPr>
            </w:pPr>
          </w:p>
        </w:tc>
      </w:tr>
      <w:tr w:rsidR="006B4294" w:rsidRPr="00153EAE" w14:paraId="45E627DB" w14:textId="77777777" w:rsidTr="00143465">
        <w:tc>
          <w:tcPr>
            <w:tcW w:w="7695" w:type="dxa"/>
          </w:tcPr>
          <w:p w14:paraId="0068F05D" w14:textId="77777777" w:rsidR="006B4294" w:rsidRPr="00153EAE" w:rsidRDefault="006B4294" w:rsidP="00377474">
            <w:pPr>
              <w:spacing w:before="120" w:after="120"/>
              <w:rPr>
                <w:sz w:val="28"/>
              </w:rPr>
            </w:pPr>
            <w:r w:rsidRPr="00153EAE">
              <w:rPr>
                <w:sz w:val="28"/>
              </w:rPr>
              <w:t>Confidence rating</w:t>
            </w:r>
          </w:p>
        </w:tc>
        <w:tc>
          <w:tcPr>
            <w:tcW w:w="7695" w:type="dxa"/>
          </w:tcPr>
          <w:p w14:paraId="54D9E2FF" w14:textId="77777777" w:rsidR="006B4294" w:rsidRPr="00153EAE" w:rsidRDefault="006B4294" w:rsidP="00153EAE">
            <w:pPr>
              <w:spacing w:before="120" w:after="120"/>
              <w:jc w:val="center"/>
              <w:rPr>
                <w:sz w:val="28"/>
              </w:rPr>
            </w:pPr>
            <w:r w:rsidRPr="00153EAE">
              <w:rPr>
                <w:sz w:val="28"/>
              </w:rPr>
              <w:t>I’m doomed!</w:t>
            </w:r>
            <w:r w:rsidR="00153EAE">
              <w:rPr>
                <w:sz w:val="28"/>
              </w:rPr>
              <w:t xml:space="preserve">   </w:t>
            </w:r>
            <w:r w:rsidRPr="00153EAE">
              <w:rPr>
                <w:sz w:val="28"/>
              </w:rPr>
              <w:t xml:space="preserve">    -- </w:t>
            </w:r>
            <w:r w:rsidR="00153EAE">
              <w:rPr>
                <w:sz w:val="28"/>
              </w:rPr>
              <w:t xml:space="preserve">     </w:t>
            </w:r>
            <w:r w:rsidRPr="00153EAE">
              <w:rPr>
                <w:sz w:val="28"/>
              </w:rPr>
              <w:t xml:space="preserve">  -</w:t>
            </w:r>
            <w:r w:rsidR="00153EAE">
              <w:rPr>
                <w:sz w:val="28"/>
              </w:rPr>
              <w:t xml:space="preserve">        </w:t>
            </w:r>
            <w:r w:rsidRPr="00153EAE">
              <w:rPr>
                <w:sz w:val="28"/>
              </w:rPr>
              <w:t xml:space="preserve">   =</w:t>
            </w:r>
            <w:r w:rsidR="00153EAE">
              <w:rPr>
                <w:sz w:val="28"/>
              </w:rPr>
              <w:t xml:space="preserve">       </w:t>
            </w:r>
            <w:r w:rsidRPr="00153EAE">
              <w:rPr>
                <w:sz w:val="28"/>
              </w:rPr>
              <w:t xml:space="preserve">    +</w:t>
            </w:r>
            <w:r w:rsidR="00153EAE">
              <w:rPr>
                <w:sz w:val="28"/>
              </w:rPr>
              <w:t xml:space="preserve">    </w:t>
            </w:r>
            <w:r w:rsidRPr="00153EAE">
              <w:rPr>
                <w:sz w:val="28"/>
              </w:rPr>
              <w:t xml:space="preserve">    ++</w:t>
            </w:r>
            <w:r w:rsidR="00153EAE">
              <w:rPr>
                <w:sz w:val="28"/>
              </w:rPr>
              <w:t xml:space="preserve">     </w:t>
            </w:r>
            <w:r w:rsidRPr="00153EAE">
              <w:rPr>
                <w:sz w:val="28"/>
              </w:rPr>
              <w:t xml:space="preserve">  I am the BOSS!</w:t>
            </w:r>
          </w:p>
        </w:tc>
      </w:tr>
    </w:tbl>
    <w:p w14:paraId="2993CEE8" w14:textId="77777777" w:rsidR="00143465" w:rsidRPr="00153EAE" w:rsidRDefault="00143465">
      <w:pPr>
        <w:rPr>
          <w:sz w:val="28"/>
        </w:rPr>
      </w:pPr>
    </w:p>
    <w:sectPr w:rsidR="00143465" w:rsidRPr="00153EAE" w:rsidSect="006337BF">
      <w:pgSz w:w="16840" w:h="23814" w:code="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C5155"/>
    <w:multiLevelType w:val="hybridMultilevel"/>
    <w:tmpl w:val="E87467F0"/>
    <w:lvl w:ilvl="0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2CBE3B50"/>
    <w:multiLevelType w:val="hybridMultilevel"/>
    <w:tmpl w:val="643CCD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D0E0C6">
      <w:numFmt w:val="bullet"/>
      <w:lvlText w:val="–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2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BF009C"/>
    <w:multiLevelType w:val="hybridMultilevel"/>
    <w:tmpl w:val="10D29678"/>
    <w:lvl w:ilvl="0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221985809">
    <w:abstractNumId w:val="1"/>
  </w:num>
  <w:num w:numId="2" w16cid:durableId="682972996">
    <w:abstractNumId w:val="2"/>
  </w:num>
  <w:num w:numId="3" w16cid:durableId="103116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0417"/>
    <w:rsid w:val="00126498"/>
    <w:rsid w:val="00143465"/>
    <w:rsid w:val="00153EAE"/>
    <w:rsid w:val="00196B49"/>
    <w:rsid w:val="001E1AD5"/>
    <w:rsid w:val="00290CD0"/>
    <w:rsid w:val="003764F5"/>
    <w:rsid w:val="00377474"/>
    <w:rsid w:val="003B2900"/>
    <w:rsid w:val="004104BC"/>
    <w:rsid w:val="0042220D"/>
    <w:rsid w:val="004956FA"/>
    <w:rsid w:val="004E23CD"/>
    <w:rsid w:val="00514E48"/>
    <w:rsid w:val="006337BF"/>
    <w:rsid w:val="006644EA"/>
    <w:rsid w:val="006B4294"/>
    <w:rsid w:val="007012D3"/>
    <w:rsid w:val="00746FF1"/>
    <w:rsid w:val="007500C9"/>
    <w:rsid w:val="00755AF2"/>
    <w:rsid w:val="007C28A9"/>
    <w:rsid w:val="007C2DC7"/>
    <w:rsid w:val="007E7BC7"/>
    <w:rsid w:val="00813332"/>
    <w:rsid w:val="008861EB"/>
    <w:rsid w:val="008A0335"/>
    <w:rsid w:val="008B1EE9"/>
    <w:rsid w:val="00BE17B0"/>
    <w:rsid w:val="00C036F5"/>
    <w:rsid w:val="00C34141"/>
    <w:rsid w:val="00C44DBC"/>
    <w:rsid w:val="00D90BEB"/>
    <w:rsid w:val="00DC13CD"/>
    <w:rsid w:val="00DD0417"/>
    <w:rsid w:val="00E06896"/>
    <w:rsid w:val="00E17FED"/>
    <w:rsid w:val="00E23893"/>
    <w:rsid w:val="00E51E2A"/>
    <w:rsid w:val="00E55762"/>
    <w:rsid w:val="00E81DCA"/>
    <w:rsid w:val="00EF676A"/>
    <w:rsid w:val="00F11FB0"/>
    <w:rsid w:val="00F16928"/>
    <w:rsid w:val="00FB7E62"/>
    <w:rsid w:val="00FC1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4DF79"/>
  <w15:chartTrackingRefBased/>
  <w15:docId w15:val="{3E786B47-CB25-4CD1-A9EF-CFE3DB024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D04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B1EE9"/>
    <w:pPr>
      <w:spacing w:after="200" w:line="276" w:lineRule="auto"/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6B429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42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7FE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7FE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1</Pages>
  <Words>237</Words>
  <Characters>1356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Mitchell</dc:creator>
  <cp:keywords/>
  <dc:description/>
  <cp:lastModifiedBy>James Mitchell</cp:lastModifiedBy>
  <cp:revision>28</cp:revision>
  <cp:lastPrinted>2015-09-30T15:48:00Z</cp:lastPrinted>
  <dcterms:created xsi:type="dcterms:W3CDTF">2015-09-30T15:31:00Z</dcterms:created>
  <dcterms:modified xsi:type="dcterms:W3CDTF">2025-12-03T11:05:00Z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XPowerLiteLastOptimized">
    <vt:lpwstr>13316</vt:lpwstr>
  </property>
  <property fmtid="{D5CDD505-2E9C-101B-9397-08002B2CF9AE}" pid="3" name="NXPowerLiteSettings">
    <vt:lpwstr>C74006B004C800</vt:lpwstr>
  </property>
  <property fmtid="{D5CDD505-2E9C-101B-9397-08002B2CF9AE}" pid="4" name="NXPowerLiteVersion">
    <vt:lpwstr>S6.2.15</vt:lpwstr>
  </property>
</Properties>
</file>