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0C34C" w14:textId="574F9C3F" w:rsidR="003A2AA9" w:rsidRPr="00192A5B" w:rsidRDefault="003A2AA9" w:rsidP="003A2AA9">
      <w:pPr>
        <w:rPr>
          <w:b/>
          <w:bCs/>
          <w:sz w:val="32"/>
          <w:szCs w:val="32"/>
        </w:rPr>
      </w:pPr>
      <w:r w:rsidRPr="00192A5B">
        <w:rPr>
          <w:b/>
          <w:bCs/>
          <w:sz w:val="32"/>
          <w:szCs w:val="32"/>
        </w:rPr>
        <w:t>Pre Sc</w:t>
      </w:r>
      <w:r>
        <w:rPr>
          <w:b/>
          <w:bCs/>
          <w:sz w:val="32"/>
          <w:szCs w:val="32"/>
        </w:rPr>
        <w:t xml:space="preserve">hool Learning </w:t>
      </w:r>
      <w:proofErr w:type="gramStart"/>
      <w:r>
        <w:rPr>
          <w:b/>
          <w:bCs/>
          <w:sz w:val="32"/>
          <w:szCs w:val="32"/>
        </w:rPr>
        <w:t>From</w:t>
      </w:r>
      <w:proofErr w:type="gramEnd"/>
      <w:r>
        <w:rPr>
          <w:b/>
          <w:bCs/>
          <w:sz w:val="32"/>
          <w:szCs w:val="32"/>
        </w:rPr>
        <w:t xml:space="preserve"> Home:  Summer Term Week </w:t>
      </w:r>
      <w:r w:rsidR="000A352A">
        <w:rPr>
          <w:b/>
          <w:bCs/>
          <w:sz w:val="32"/>
          <w:szCs w:val="32"/>
        </w:rPr>
        <w:t>3</w:t>
      </w:r>
      <w:r>
        <w:rPr>
          <w:b/>
          <w:bCs/>
          <w:sz w:val="32"/>
          <w:szCs w:val="32"/>
        </w:rPr>
        <w:t xml:space="preserve">   </w:t>
      </w:r>
      <w:r w:rsidR="000A352A">
        <w:rPr>
          <w:b/>
          <w:bCs/>
          <w:sz w:val="32"/>
          <w:szCs w:val="32"/>
        </w:rPr>
        <w:t>4</w:t>
      </w:r>
      <w:r w:rsidR="000A352A" w:rsidRPr="000A352A">
        <w:rPr>
          <w:b/>
          <w:bCs/>
          <w:sz w:val="32"/>
          <w:szCs w:val="32"/>
          <w:vertAlign w:val="superscript"/>
        </w:rPr>
        <w:t>th</w:t>
      </w:r>
      <w:r w:rsidR="000A352A">
        <w:rPr>
          <w:b/>
          <w:bCs/>
          <w:sz w:val="32"/>
          <w:szCs w:val="32"/>
        </w:rPr>
        <w:t xml:space="preserve"> May</w:t>
      </w:r>
      <w:r w:rsidRPr="00192A5B">
        <w:rPr>
          <w:b/>
          <w:bCs/>
          <w:sz w:val="32"/>
          <w:szCs w:val="32"/>
        </w:rPr>
        <w:t xml:space="preserve"> 2020</w:t>
      </w:r>
    </w:p>
    <w:p w14:paraId="0F811580" w14:textId="77777777" w:rsidR="003A2AA9" w:rsidRPr="00192A5B" w:rsidRDefault="003A2AA9" w:rsidP="003A2AA9">
      <w:pPr>
        <w:rPr>
          <w:b/>
          <w:sz w:val="28"/>
          <w:szCs w:val="28"/>
        </w:rPr>
      </w:pPr>
      <w:r w:rsidRPr="00192A5B">
        <w:rPr>
          <w:b/>
          <w:sz w:val="28"/>
          <w:szCs w:val="28"/>
        </w:rPr>
        <w:t xml:space="preserve">LITERACY ACTIVITY </w:t>
      </w:r>
      <w:r>
        <w:rPr>
          <w:b/>
          <w:sz w:val="28"/>
          <w:szCs w:val="28"/>
        </w:rPr>
        <w:t>BANK</w:t>
      </w:r>
    </w:p>
    <w:tbl>
      <w:tblPr>
        <w:tblStyle w:val="TableGrid"/>
        <w:tblW w:w="0" w:type="auto"/>
        <w:tblLook w:val="04A0" w:firstRow="1" w:lastRow="0" w:firstColumn="1" w:lastColumn="0" w:noHBand="0" w:noVBand="1"/>
      </w:tblPr>
      <w:tblGrid>
        <w:gridCol w:w="3435"/>
        <w:gridCol w:w="10513"/>
      </w:tblGrid>
      <w:tr w:rsidR="00EC3431" w14:paraId="3B286C10" w14:textId="77777777" w:rsidTr="00594194">
        <w:tc>
          <w:tcPr>
            <w:tcW w:w="3435" w:type="dxa"/>
          </w:tcPr>
          <w:p w14:paraId="7D1A5192" w14:textId="2C099ACA" w:rsidR="00EC3431" w:rsidRPr="003A5CF0" w:rsidRDefault="00EC3431">
            <w:pPr>
              <w:rPr>
                <w:b/>
              </w:rPr>
            </w:pPr>
            <w:r w:rsidRPr="003A5CF0">
              <w:rPr>
                <w:b/>
                <w:sz w:val="24"/>
              </w:rPr>
              <w:t>Learning Objective</w:t>
            </w:r>
          </w:p>
        </w:tc>
        <w:tc>
          <w:tcPr>
            <w:tcW w:w="10513" w:type="dxa"/>
          </w:tcPr>
          <w:p w14:paraId="75B851D6" w14:textId="0783FFFE" w:rsidR="00EC3431" w:rsidRPr="00237622" w:rsidRDefault="00EC3431">
            <w:pPr>
              <w:rPr>
                <w:b/>
                <w:sz w:val="20"/>
              </w:rPr>
            </w:pPr>
            <w:r w:rsidRPr="003A5CF0">
              <w:rPr>
                <w:b/>
                <w:sz w:val="24"/>
              </w:rPr>
              <w:t>Activity Title and Description</w:t>
            </w:r>
          </w:p>
        </w:tc>
      </w:tr>
      <w:tr w:rsidR="00EC3431" w14:paraId="49C23D1F" w14:textId="77777777" w:rsidTr="00594194">
        <w:tc>
          <w:tcPr>
            <w:tcW w:w="3435" w:type="dxa"/>
          </w:tcPr>
          <w:p w14:paraId="18C67C41" w14:textId="05BC8434" w:rsidR="00EC3431" w:rsidRPr="003A5CF0" w:rsidRDefault="00EC3431">
            <w:r w:rsidRPr="003A5CF0">
              <w:t xml:space="preserve">To hear and recognise the </w:t>
            </w:r>
            <w:r w:rsidR="00CC6C65">
              <w:t>l</w:t>
            </w:r>
            <w:r w:rsidRPr="003A5CF0">
              <w:t xml:space="preserve"> sound</w:t>
            </w:r>
          </w:p>
        </w:tc>
        <w:tc>
          <w:tcPr>
            <w:tcW w:w="10513" w:type="dxa"/>
          </w:tcPr>
          <w:p w14:paraId="56C54323" w14:textId="7A456A68" w:rsidR="00EC3431" w:rsidRPr="003A5CF0" w:rsidRDefault="00EC3431" w:rsidP="00EC3431">
            <w:pPr>
              <w:rPr>
                <w:b/>
              </w:rPr>
            </w:pPr>
            <w:r w:rsidRPr="003A5CF0">
              <w:rPr>
                <w:b/>
              </w:rPr>
              <w:t>PHONICS SHEET ‘</w:t>
            </w:r>
            <w:r w:rsidR="0036313F">
              <w:rPr>
                <w:b/>
              </w:rPr>
              <w:t>L</w:t>
            </w:r>
            <w:r w:rsidRPr="003A5CF0">
              <w:rPr>
                <w:b/>
              </w:rPr>
              <w:t>’</w:t>
            </w:r>
          </w:p>
          <w:p w14:paraId="61EADD41" w14:textId="38DD62B1" w:rsidR="00EC3431" w:rsidRPr="003A5CF0" w:rsidRDefault="00EC3431" w:rsidP="00DA215B">
            <w:pPr>
              <w:spacing w:after="0"/>
              <w:rPr>
                <w:rStyle w:val="Hyperlink"/>
                <w:color w:val="auto"/>
                <w:highlight w:val="cyan"/>
                <w:u w:val="none"/>
              </w:rPr>
            </w:pPr>
            <w:r w:rsidRPr="003A5CF0">
              <w:rPr>
                <w:highlight w:val="cyan"/>
              </w:rPr>
              <w:t>You will need:</w:t>
            </w:r>
            <w:r w:rsidR="00BC794B" w:rsidRPr="003A5CF0">
              <w:rPr>
                <w:highlight w:val="cyan"/>
              </w:rPr>
              <w:t xml:space="preserve"> ‘</w:t>
            </w:r>
            <w:r w:rsidR="0017266B">
              <w:rPr>
                <w:highlight w:val="cyan"/>
              </w:rPr>
              <w:t>L</w:t>
            </w:r>
            <w:r w:rsidR="00BC794B" w:rsidRPr="003A5CF0">
              <w:rPr>
                <w:highlight w:val="cyan"/>
              </w:rPr>
              <w:t>’ PowerPoint,</w:t>
            </w:r>
            <w:r w:rsidRPr="003A5CF0">
              <w:rPr>
                <w:highlight w:val="cyan"/>
              </w:rPr>
              <w:t xml:space="preserve"> Phonics Sheet </w:t>
            </w:r>
            <w:r w:rsidR="0017266B">
              <w:rPr>
                <w:highlight w:val="cyan"/>
              </w:rPr>
              <w:t>l</w:t>
            </w:r>
            <w:r w:rsidRPr="003A5CF0">
              <w:rPr>
                <w:highlight w:val="cyan"/>
              </w:rPr>
              <w:t>, Jolly Phonics songs CD or this YouTube video</w:t>
            </w:r>
            <w:r w:rsidRPr="003A5CF0">
              <w:t xml:space="preserve"> </w:t>
            </w:r>
            <w:hyperlink r:id="rId5" w:history="1">
              <w:r w:rsidRPr="003A5CF0">
                <w:rPr>
                  <w:rStyle w:val="Hyperlink"/>
                </w:rPr>
                <w:t>https://www.youtube.com/watch?v=jvAYUvQUrGo</w:t>
              </w:r>
            </w:hyperlink>
          </w:p>
          <w:p w14:paraId="1199864F" w14:textId="056C6E15" w:rsidR="00EC3431" w:rsidRPr="00237622" w:rsidRDefault="00237622">
            <w:pPr>
              <w:rPr>
                <w:sz w:val="20"/>
              </w:rPr>
            </w:pPr>
            <w:r w:rsidRPr="003A5CF0">
              <w:t>Show the children</w:t>
            </w:r>
            <w:r w:rsidR="00BC794B" w:rsidRPr="003A5CF0">
              <w:t xml:space="preserve"> ‘</w:t>
            </w:r>
            <w:r w:rsidR="0017266B">
              <w:t>L</w:t>
            </w:r>
            <w:r w:rsidR="00BC794B" w:rsidRPr="003A5CF0">
              <w:t>’ PowerPoint.</w:t>
            </w:r>
            <w:r w:rsidR="00EC3431" w:rsidRPr="003A5CF0">
              <w:t xml:space="preserve"> </w:t>
            </w:r>
            <w:r w:rsidR="00196C65" w:rsidRPr="003A5CF0">
              <w:t xml:space="preserve">Hold one hand </w:t>
            </w:r>
            <w:r w:rsidR="0017266B">
              <w:t>as if it is holding a lollipop. Pretend to lick the lollipop by poking out your tongue and making the ‘l’ so</w:t>
            </w:r>
            <w:r w:rsidR="00262123">
              <w:t xml:space="preserve">und. </w:t>
            </w:r>
            <w:r w:rsidR="000C1F49" w:rsidRPr="003A5CF0">
              <w:t xml:space="preserve">Think of </w:t>
            </w:r>
            <w:r w:rsidR="007D225A">
              <w:t xml:space="preserve">more </w:t>
            </w:r>
            <w:r w:rsidR="000C1F49" w:rsidRPr="003A5CF0">
              <w:t>words and names beginning with the ‘</w:t>
            </w:r>
            <w:r w:rsidR="0017266B">
              <w:t>l</w:t>
            </w:r>
            <w:r w:rsidR="000C1F49" w:rsidRPr="003A5CF0">
              <w:t>’ sound. Listen to the ‘</w:t>
            </w:r>
            <w:r w:rsidR="0017266B">
              <w:t>l</w:t>
            </w:r>
            <w:r w:rsidR="000C1F49" w:rsidRPr="003A5CF0">
              <w:t>’ song on the CD or YouTube.  Complete the phonics sheet in the usual way.</w:t>
            </w:r>
          </w:p>
        </w:tc>
      </w:tr>
      <w:tr w:rsidR="00EC3431" w14:paraId="459F29DD" w14:textId="77777777" w:rsidTr="00594194">
        <w:tc>
          <w:tcPr>
            <w:tcW w:w="3435" w:type="dxa"/>
          </w:tcPr>
          <w:p w14:paraId="3BAF9F7C" w14:textId="40D32F90" w:rsidR="00EC3431" w:rsidRPr="003A5CF0" w:rsidRDefault="000C1F49">
            <w:r w:rsidRPr="0036313F">
              <w:t xml:space="preserve">To practise mark making and letter </w:t>
            </w:r>
            <w:r w:rsidR="0036313F" w:rsidRPr="0036313F">
              <w:t>formation skills</w:t>
            </w:r>
          </w:p>
        </w:tc>
        <w:tc>
          <w:tcPr>
            <w:tcW w:w="10513" w:type="dxa"/>
          </w:tcPr>
          <w:p w14:paraId="212ABDDE" w14:textId="27919CD4" w:rsidR="000C1F49" w:rsidRPr="003A5CF0" w:rsidRDefault="0036313F">
            <w:pPr>
              <w:rPr>
                <w:b/>
              </w:rPr>
            </w:pPr>
            <w:r>
              <w:rPr>
                <w:b/>
              </w:rPr>
              <w:t>LETTER FORMATION: L</w:t>
            </w:r>
          </w:p>
          <w:p w14:paraId="318B1193" w14:textId="4FF86BBC" w:rsidR="0036313F" w:rsidRDefault="000C1F49" w:rsidP="0036313F">
            <w:pPr>
              <w:spacing w:after="0"/>
              <w:rPr>
                <w:highlight w:val="cyan"/>
              </w:rPr>
            </w:pPr>
            <w:r w:rsidRPr="003A5CF0">
              <w:rPr>
                <w:highlight w:val="cyan"/>
              </w:rPr>
              <w:t>You will need:</w:t>
            </w:r>
            <w:r w:rsidR="0036313F">
              <w:rPr>
                <w:highlight w:val="cyan"/>
              </w:rPr>
              <w:t xml:space="preserve"> A tray of salt or shaving foam or p</w:t>
            </w:r>
            <w:r w:rsidR="005E4769" w:rsidRPr="003A5CF0">
              <w:rPr>
                <w:highlight w:val="cyan"/>
              </w:rPr>
              <w:t>aper and pencils/crayons/felt tips</w:t>
            </w:r>
            <w:r w:rsidR="0036313F">
              <w:rPr>
                <w:highlight w:val="cyan"/>
              </w:rPr>
              <w:t>, letter formation guide for reference</w:t>
            </w:r>
          </w:p>
          <w:p w14:paraId="392F8131" w14:textId="18F1078F" w:rsidR="0036313F" w:rsidRPr="003A5CF0" w:rsidRDefault="0036313F" w:rsidP="0036313F">
            <w:pPr>
              <w:spacing w:after="0"/>
              <w:rPr>
                <w:highlight w:val="cyan"/>
              </w:rPr>
            </w:pPr>
            <w:r>
              <w:t xml:space="preserve">Practise writing the letter </w:t>
            </w:r>
            <w:r w:rsidR="000259C1">
              <w:t>l</w:t>
            </w:r>
            <w:bookmarkStart w:id="0" w:name="_GoBack"/>
            <w:bookmarkEnd w:id="0"/>
            <w:r>
              <w:t xml:space="preserve"> in the salt or shaving foam with your finger. Start at the bottom and say the actions as you do it: up, down, flick</w:t>
            </w:r>
          </w:p>
          <w:p w14:paraId="5B862DFD" w14:textId="4AB85BC3" w:rsidR="000C1F49" w:rsidRPr="00237622" w:rsidRDefault="005E4769">
            <w:pPr>
              <w:rPr>
                <w:sz w:val="20"/>
              </w:rPr>
            </w:pPr>
            <w:r w:rsidRPr="003A5CF0">
              <w:t xml:space="preserve"> </w:t>
            </w:r>
            <w:r w:rsidR="007D225A">
              <w:t xml:space="preserve">Ask your child which of these </w:t>
            </w:r>
            <w:proofErr w:type="gramStart"/>
            <w:r w:rsidR="007D225A">
              <w:t>animals</w:t>
            </w:r>
            <w:proofErr w:type="gramEnd"/>
            <w:r w:rsidR="007D225A">
              <w:t xml:space="preserve"> ‘l’ belongs to and why. Harriet the Cow? Georgia the Pig? Rupert the Sheep? It belongs to Harriet because it is tall and straight.</w:t>
            </w:r>
          </w:p>
        </w:tc>
      </w:tr>
      <w:tr w:rsidR="002F32B1" w14:paraId="6BA67DA7" w14:textId="77777777" w:rsidTr="00594194">
        <w:tc>
          <w:tcPr>
            <w:tcW w:w="3435" w:type="dxa"/>
          </w:tcPr>
          <w:p w14:paraId="4AE7603B" w14:textId="2FD4ED20" w:rsidR="002F32B1" w:rsidRPr="0017266B" w:rsidRDefault="002F32B1">
            <w:pPr>
              <w:rPr>
                <w:highlight w:val="yellow"/>
              </w:rPr>
            </w:pPr>
            <w:r w:rsidRPr="004B20E3">
              <w:t xml:space="preserve">To </w:t>
            </w:r>
            <w:r w:rsidR="004B20E3" w:rsidRPr="004B20E3">
              <w:t>hear sounds in words</w:t>
            </w:r>
          </w:p>
        </w:tc>
        <w:tc>
          <w:tcPr>
            <w:tcW w:w="10513" w:type="dxa"/>
          </w:tcPr>
          <w:p w14:paraId="7B53E074" w14:textId="28583B86" w:rsidR="002F32B1" w:rsidRPr="003A5CF0" w:rsidRDefault="004B20E3">
            <w:pPr>
              <w:rPr>
                <w:b/>
              </w:rPr>
            </w:pPr>
            <w:r>
              <w:rPr>
                <w:b/>
              </w:rPr>
              <w:t>PHONICS BLOOM: ODD SOUND OUT</w:t>
            </w:r>
          </w:p>
          <w:p w14:paraId="0E110AD7" w14:textId="55DE770A" w:rsidR="004B20E3" w:rsidRDefault="002F32B1" w:rsidP="004B20E3">
            <w:pPr>
              <w:spacing w:after="0"/>
              <w:rPr>
                <w:highlight w:val="cyan"/>
              </w:rPr>
            </w:pPr>
            <w:r w:rsidRPr="003A5CF0">
              <w:rPr>
                <w:highlight w:val="cyan"/>
              </w:rPr>
              <w:t>You will need:</w:t>
            </w:r>
            <w:r w:rsidR="004B20E3">
              <w:rPr>
                <w:highlight w:val="cyan"/>
              </w:rPr>
              <w:t xml:space="preserve"> Link to Phonics Bloom activity</w:t>
            </w:r>
          </w:p>
          <w:p w14:paraId="5289A22F" w14:textId="42081427" w:rsidR="004B20E3" w:rsidRDefault="000259C1" w:rsidP="004B20E3">
            <w:pPr>
              <w:spacing w:after="0"/>
            </w:pPr>
            <w:hyperlink r:id="rId6" w:history="1">
              <w:r w:rsidR="004B20E3" w:rsidRPr="004B20E3">
                <w:rPr>
                  <w:color w:val="0000FF"/>
                  <w:u w:val="single"/>
                </w:rPr>
                <w:t>https://www.phonicsbloom.com/uk/game/odd-sound-out?phase=2</w:t>
              </w:r>
            </w:hyperlink>
          </w:p>
          <w:p w14:paraId="34D5D323" w14:textId="77777777" w:rsidR="004B20E3" w:rsidRPr="004B20E3" w:rsidRDefault="004B20E3" w:rsidP="004B20E3">
            <w:pPr>
              <w:spacing w:after="0"/>
            </w:pPr>
            <w:r w:rsidRPr="004B20E3">
              <w:t>You will see a number of picture cards arranged around a single blank card. Children should look at each picture card and say what they see in each picture. They can check if they are right by clicking on the pictures and listening to the word.</w:t>
            </w:r>
          </w:p>
          <w:p w14:paraId="0A11A7BB" w14:textId="77777777" w:rsidR="004B20E3" w:rsidRPr="004B20E3" w:rsidRDefault="004B20E3" w:rsidP="004B20E3">
            <w:pPr>
              <w:spacing w:after="0"/>
            </w:pPr>
            <w:r w:rsidRPr="004B20E3">
              <w:t>The child should focus on the first ‘sound’ they make when they say each word. Which of those four sounds is different to the others? That is the odd card out. Children then move that card to the middle.</w:t>
            </w:r>
          </w:p>
          <w:p w14:paraId="7FA0423C" w14:textId="77777777" w:rsidR="004B20E3" w:rsidRPr="002F32B1" w:rsidRDefault="004B20E3" w:rsidP="004B20E3">
            <w:pPr>
              <w:spacing w:after="0"/>
              <w:rPr>
                <w:b/>
                <w:sz w:val="20"/>
              </w:rPr>
            </w:pPr>
          </w:p>
          <w:p w14:paraId="29639060" w14:textId="5BF04697" w:rsidR="00F70EC8" w:rsidRPr="002F32B1" w:rsidRDefault="00F70EC8">
            <w:pPr>
              <w:rPr>
                <w:b/>
                <w:sz w:val="20"/>
              </w:rPr>
            </w:pPr>
          </w:p>
        </w:tc>
      </w:tr>
      <w:tr w:rsidR="00EC3431" w14:paraId="52ADF1D7" w14:textId="77777777" w:rsidTr="00594194">
        <w:tc>
          <w:tcPr>
            <w:tcW w:w="3435" w:type="dxa"/>
          </w:tcPr>
          <w:p w14:paraId="7BBF4105" w14:textId="7D280768" w:rsidR="006E7BD1" w:rsidRPr="003A5CF0" w:rsidRDefault="006E7BD1" w:rsidP="00A975B8">
            <w:pPr>
              <w:spacing w:after="0"/>
            </w:pPr>
            <w:r w:rsidRPr="003A5CF0">
              <w:lastRenderedPageBreak/>
              <w:t xml:space="preserve">To </w:t>
            </w:r>
            <w:r w:rsidR="00A975B8" w:rsidRPr="003A5CF0">
              <w:t>listen to a story and answer recall questions</w:t>
            </w:r>
          </w:p>
        </w:tc>
        <w:tc>
          <w:tcPr>
            <w:tcW w:w="10513" w:type="dxa"/>
          </w:tcPr>
          <w:p w14:paraId="0DE50D5B" w14:textId="4E2F1F0A" w:rsidR="00EC3431" w:rsidRPr="003A5CF0" w:rsidRDefault="0017266B">
            <w:pPr>
              <w:rPr>
                <w:b/>
              </w:rPr>
            </w:pPr>
            <w:r>
              <w:rPr>
                <w:b/>
              </w:rPr>
              <w:t>What the Ladybird Heard</w:t>
            </w:r>
          </w:p>
          <w:p w14:paraId="38A09665" w14:textId="271CF15F" w:rsidR="00602FC7" w:rsidRDefault="006E7BD1">
            <w:pPr>
              <w:rPr>
                <w:highlight w:val="cyan"/>
              </w:rPr>
            </w:pPr>
            <w:r w:rsidRPr="003A5CF0">
              <w:rPr>
                <w:highlight w:val="cyan"/>
              </w:rPr>
              <w:t xml:space="preserve">You will need: </w:t>
            </w:r>
            <w:r w:rsidR="0017266B">
              <w:rPr>
                <w:highlight w:val="cyan"/>
              </w:rPr>
              <w:t>What the Ladybird Heard by Julia Donaldson</w:t>
            </w:r>
            <w:r w:rsidR="00196C65" w:rsidRPr="003A5CF0">
              <w:rPr>
                <w:highlight w:val="cyan"/>
              </w:rPr>
              <w:t xml:space="preserve"> or th</w:t>
            </w:r>
            <w:r w:rsidR="00A975B8" w:rsidRPr="003A5CF0">
              <w:rPr>
                <w:highlight w:val="cyan"/>
              </w:rPr>
              <w:t>is YouTube lin</w:t>
            </w:r>
            <w:r w:rsidR="0017266B">
              <w:rPr>
                <w:highlight w:val="cyan"/>
              </w:rPr>
              <w:t>k:</w:t>
            </w:r>
          </w:p>
          <w:p w14:paraId="3DB81C1D" w14:textId="7FE2AE3E" w:rsidR="006E7BD1" w:rsidRPr="003A5CF0" w:rsidRDefault="000259C1" w:rsidP="000817EF">
            <w:hyperlink r:id="rId7" w:history="1">
              <w:r w:rsidR="00343AC4" w:rsidRPr="00343AC4">
                <w:rPr>
                  <w:color w:val="0000FF"/>
                  <w:u w:val="single"/>
                </w:rPr>
                <w:t>https://www.youtube.com/watch?v=Eu9mPX7DuLA</w:t>
              </w:r>
            </w:hyperlink>
          </w:p>
          <w:p w14:paraId="5B1B698A" w14:textId="77777777" w:rsidR="00602FC7" w:rsidRPr="003A5CF0" w:rsidRDefault="00602FC7" w:rsidP="00463327">
            <w:pPr>
              <w:spacing w:after="0"/>
            </w:pPr>
            <w:r w:rsidRPr="003A5CF0">
              <w:t xml:space="preserve">Questions to ask during and after the story: </w:t>
            </w:r>
          </w:p>
          <w:p w14:paraId="6764C229" w14:textId="36DD6813" w:rsidR="00CF658B" w:rsidRPr="006770E9" w:rsidRDefault="00602FC7" w:rsidP="00CF658B">
            <w:pPr>
              <w:pStyle w:val="ListParagraph"/>
              <w:numPr>
                <w:ilvl w:val="0"/>
                <w:numId w:val="1"/>
              </w:numPr>
              <w:rPr>
                <w:sz w:val="20"/>
                <w:szCs w:val="24"/>
              </w:rPr>
            </w:pPr>
            <w:r w:rsidRPr="003A5CF0">
              <w:t>Wh</w:t>
            </w:r>
            <w:r w:rsidR="006770E9">
              <w:t>o wrote this story? Do you know any other books by Julia Donaldson?</w:t>
            </w:r>
          </w:p>
          <w:p w14:paraId="66EE611D" w14:textId="20600436" w:rsidR="006770E9" w:rsidRPr="006770E9" w:rsidRDefault="006770E9" w:rsidP="00CF658B">
            <w:pPr>
              <w:pStyle w:val="ListParagraph"/>
              <w:numPr>
                <w:ilvl w:val="0"/>
                <w:numId w:val="1"/>
              </w:numPr>
              <w:rPr>
                <w:szCs w:val="24"/>
              </w:rPr>
            </w:pPr>
            <w:r w:rsidRPr="006770E9">
              <w:rPr>
                <w:szCs w:val="24"/>
              </w:rPr>
              <w:t>Where on the farm did the duck live?</w:t>
            </w:r>
          </w:p>
          <w:p w14:paraId="1E8E3DF9" w14:textId="6F2216AD" w:rsidR="006770E9" w:rsidRPr="006770E9" w:rsidRDefault="006770E9" w:rsidP="00CF658B">
            <w:pPr>
              <w:pStyle w:val="ListParagraph"/>
              <w:numPr>
                <w:ilvl w:val="0"/>
                <w:numId w:val="1"/>
              </w:numPr>
              <w:rPr>
                <w:szCs w:val="24"/>
              </w:rPr>
            </w:pPr>
            <w:r w:rsidRPr="006770E9">
              <w:rPr>
                <w:szCs w:val="24"/>
              </w:rPr>
              <w:t>Where on the farm did the goose live?</w:t>
            </w:r>
          </w:p>
          <w:p w14:paraId="09CCEE0D" w14:textId="790EC38D" w:rsidR="006770E9" w:rsidRPr="006770E9" w:rsidRDefault="006770E9" w:rsidP="00CF658B">
            <w:pPr>
              <w:pStyle w:val="ListParagraph"/>
              <w:numPr>
                <w:ilvl w:val="0"/>
                <w:numId w:val="1"/>
              </w:numPr>
              <w:rPr>
                <w:szCs w:val="24"/>
              </w:rPr>
            </w:pPr>
            <w:r w:rsidRPr="006770E9">
              <w:rPr>
                <w:szCs w:val="24"/>
              </w:rPr>
              <w:t>Which animal was ‘hairy’?</w:t>
            </w:r>
          </w:p>
          <w:p w14:paraId="4670F31B" w14:textId="3555DB74" w:rsidR="006770E9" w:rsidRPr="006770E9" w:rsidRDefault="006770E9" w:rsidP="00CF658B">
            <w:pPr>
              <w:pStyle w:val="ListParagraph"/>
              <w:numPr>
                <w:ilvl w:val="0"/>
                <w:numId w:val="1"/>
              </w:numPr>
              <w:rPr>
                <w:szCs w:val="24"/>
              </w:rPr>
            </w:pPr>
            <w:r w:rsidRPr="006770E9">
              <w:rPr>
                <w:szCs w:val="24"/>
              </w:rPr>
              <w:t>Which animal was ‘handsome’?</w:t>
            </w:r>
          </w:p>
          <w:p w14:paraId="39D0CC2E" w14:textId="34F0B59E" w:rsidR="006770E9" w:rsidRPr="006770E9" w:rsidRDefault="006770E9" w:rsidP="00CF658B">
            <w:pPr>
              <w:pStyle w:val="ListParagraph"/>
              <w:numPr>
                <w:ilvl w:val="0"/>
                <w:numId w:val="1"/>
              </w:numPr>
              <w:rPr>
                <w:szCs w:val="24"/>
              </w:rPr>
            </w:pPr>
            <w:r w:rsidRPr="006770E9">
              <w:rPr>
                <w:szCs w:val="24"/>
              </w:rPr>
              <w:t>What noises did the two cats make?</w:t>
            </w:r>
          </w:p>
          <w:p w14:paraId="11744BFD" w14:textId="2676140F" w:rsidR="006770E9" w:rsidRPr="006770E9" w:rsidRDefault="006770E9" w:rsidP="00CF658B">
            <w:pPr>
              <w:pStyle w:val="ListParagraph"/>
              <w:numPr>
                <w:ilvl w:val="0"/>
                <w:numId w:val="1"/>
              </w:numPr>
              <w:rPr>
                <w:szCs w:val="24"/>
              </w:rPr>
            </w:pPr>
            <w:r w:rsidRPr="006770E9">
              <w:rPr>
                <w:szCs w:val="24"/>
              </w:rPr>
              <w:t>Why do you think the two bad men wanted to steal the cow?</w:t>
            </w:r>
          </w:p>
          <w:p w14:paraId="1AEC441D" w14:textId="38AFADDF" w:rsidR="006770E9" w:rsidRPr="006770E9" w:rsidRDefault="006770E9" w:rsidP="00CF658B">
            <w:pPr>
              <w:pStyle w:val="ListParagraph"/>
              <w:numPr>
                <w:ilvl w:val="0"/>
                <w:numId w:val="1"/>
              </w:numPr>
              <w:rPr>
                <w:szCs w:val="24"/>
              </w:rPr>
            </w:pPr>
            <w:r w:rsidRPr="006770E9">
              <w:rPr>
                <w:szCs w:val="24"/>
              </w:rPr>
              <w:t>How did the ladybird stop this from happening?</w:t>
            </w:r>
          </w:p>
          <w:p w14:paraId="732E4F87" w14:textId="5D770FC2" w:rsidR="00A975B8" w:rsidRPr="00A975B8" w:rsidRDefault="00A975B8" w:rsidP="006770E9">
            <w:pPr>
              <w:pStyle w:val="ListParagraph"/>
              <w:rPr>
                <w:sz w:val="20"/>
                <w:szCs w:val="24"/>
              </w:rPr>
            </w:pPr>
          </w:p>
        </w:tc>
      </w:tr>
    </w:tbl>
    <w:p w14:paraId="66228FA3" w14:textId="77777777" w:rsidR="00AC36AC" w:rsidRDefault="00AC36AC"/>
    <w:p w14:paraId="58A4DCD4" w14:textId="77777777" w:rsidR="00594194" w:rsidRDefault="00594194">
      <w:pPr>
        <w:rPr>
          <w:b/>
          <w:sz w:val="28"/>
          <w:szCs w:val="28"/>
        </w:rPr>
      </w:pPr>
    </w:p>
    <w:p w14:paraId="0D5D891D" w14:textId="77777777" w:rsidR="00594194" w:rsidRDefault="00594194">
      <w:pPr>
        <w:rPr>
          <w:b/>
          <w:sz w:val="28"/>
          <w:szCs w:val="28"/>
        </w:rPr>
      </w:pPr>
    </w:p>
    <w:p w14:paraId="3CD2A3CC" w14:textId="77777777" w:rsidR="00594194" w:rsidRDefault="00594194">
      <w:pPr>
        <w:rPr>
          <w:b/>
          <w:sz w:val="28"/>
          <w:szCs w:val="28"/>
        </w:rPr>
      </w:pPr>
    </w:p>
    <w:p w14:paraId="490B7E8F" w14:textId="77777777" w:rsidR="00594194" w:rsidRDefault="00594194">
      <w:pPr>
        <w:rPr>
          <w:b/>
          <w:sz w:val="28"/>
          <w:szCs w:val="28"/>
        </w:rPr>
      </w:pPr>
    </w:p>
    <w:p w14:paraId="6396E2AD" w14:textId="77777777" w:rsidR="00594194" w:rsidRDefault="00594194">
      <w:pPr>
        <w:rPr>
          <w:b/>
          <w:sz w:val="28"/>
          <w:szCs w:val="28"/>
        </w:rPr>
      </w:pPr>
    </w:p>
    <w:p w14:paraId="70933358" w14:textId="77777777" w:rsidR="00594194" w:rsidRDefault="00594194">
      <w:pPr>
        <w:rPr>
          <w:b/>
          <w:sz w:val="28"/>
          <w:szCs w:val="28"/>
        </w:rPr>
      </w:pPr>
    </w:p>
    <w:p w14:paraId="73166E8F" w14:textId="1699BEB1" w:rsidR="00594194" w:rsidRDefault="00594194">
      <w:pPr>
        <w:rPr>
          <w:b/>
          <w:sz w:val="28"/>
          <w:szCs w:val="28"/>
        </w:rPr>
      </w:pPr>
    </w:p>
    <w:p w14:paraId="7DF4DC87" w14:textId="77777777" w:rsidR="004B20E3" w:rsidRDefault="004B20E3">
      <w:pPr>
        <w:rPr>
          <w:b/>
          <w:sz w:val="28"/>
          <w:szCs w:val="28"/>
        </w:rPr>
      </w:pPr>
    </w:p>
    <w:p w14:paraId="46C0BE89" w14:textId="5A25B17A" w:rsidR="00293EB7" w:rsidRDefault="00293EB7">
      <w:pPr>
        <w:rPr>
          <w:b/>
          <w:sz w:val="28"/>
          <w:szCs w:val="28"/>
        </w:rPr>
      </w:pPr>
      <w:r>
        <w:rPr>
          <w:b/>
          <w:sz w:val="28"/>
          <w:szCs w:val="28"/>
        </w:rPr>
        <w:lastRenderedPageBreak/>
        <w:t xml:space="preserve">NUMERACY </w:t>
      </w:r>
      <w:r w:rsidRPr="00192A5B">
        <w:rPr>
          <w:b/>
          <w:sz w:val="28"/>
          <w:szCs w:val="28"/>
        </w:rPr>
        <w:t xml:space="preserve">ACTIVITY </w:t>
      </w:r>
      <w:r>
        <w:rPr>
          <w:b/>
          <w:sz w:val="28"/>
          <w:szCs w:val="28"/>
        </w:rPr>
        <w:t>BANK</w:t>
      </w:r>
    </w:p>
    <w:p w14:paraId="60AE1D8C" w14:textId="77777777" w:rsidR="00293EB7" w:rsidRDefault="00293EB7">
      <w:pPr>
        <w:rPr>
          <w:b/>
          <w:sz w:val="28"/>
          <w:szCs w:val="28"/>
        </w:rPr>
      </w:pPr>
    </w:p>
    <w:tbl>
      <w:tblPr>
        <w:tblStyle w:val="TableGrid"/>
        <w:tblW w:w="0" w:type="auto"/>
        <w:tblLook w:val="04A0" w:firstRow="1" w:lastRow="0" w:firstColumn="1" w:lastColumn="0" w:noHBand="0" w:noVBand="1"/>
      </w:tblPr>
      <w:tblGrid>
        <w:gridCol w:w="3477"/>
        <w:gridCol w:w="10471"/>
      </w:tblGrid>
      <w:tr w:rsidR="002C7461" w14:paraId="6222456C" w14:textId="77777777" w:rsidTr="000E2F12">
        <w:tc>
          <w:tcPr>
            <w:tcW w:w="3477" w:type="dxa"/>
          </w:tcPr>
          <w:p w14:paraId="0331A82F" w14:textId="03EF92A4" w:rsidR="00293EB7" w:rsidRDefault="00293EB7">
            <w:r w:rsidRPr="00EC3431">
              <w:rPr>
                <w:b/>
                <w:sz w:val="24"/>
              </w:rPr>
              <w:t>Learning Objective</w:t>
            </w:r>
          </w:p>
        </w:tc>
        <w:tc>
          <w:tcPr>
            <w:tcW w:w="10471" w:type="dxa"/>
          </w:tcPr>
          <w:p w14:paraId="230DC3EE" w14:textId="2844CDDA" w:rsidR="00293EB7" w:rsidRDefault="00293EB7">
            <w:r w:rsidRPr="00EC3431">
              <w:rPr>
                <w:b/>
                <w:sz w:val="24"/>
              </w:rPr>
              <w:t>Activity Title and Description</w:t>
            </w:r>
          </w:p>
        </w:tc>
      </w:tr>
      <w:tr w:rsidR="002C7461" w14:paraId="7009AD54" w14:textId="77777777" w:rsidTr="000E2F12">
        <w:tc>
          <w:tcPr>
            <w:tcW w:w="3477" w:type="dxa"/>
          </w:tcPr>
          <w:p w14:paraId="53963D81" w14:textId="7E9956F2" w:rsidR="00293EB7" w:rsidRDefault="007D27D9" w:rsidP="002C7461">
            <w:pPr>
              <w:spacing w:after="0"/>
            </w:pPr>
            <w:r>
              <w:t xml:space="preserve">To </w:t>
            </w:r>
            <w:r w:rsidR="002C7461">
              <w:t>count</w:t>
            </w:r>
            <w:r w:rsidR="006561DC">
              <w:t xml:space="preserve"> out from a larger set</w:t>
            </w:r>
          </w:p>
          <w:p w14:paraId="4BF342D4" w14:textId="1C42B56E" w:rsidR="00EC41B6" w:rsidRDefault="00EC41B6" w:rsidP="007D27D9"/>
          <w:p w14:paraId="57CE2769" w14:textId="48DD3A61" w:rsidR="00EC41B6" w:rsidRDefault="00EC41B6" w:rsidP="007D27D9"/>
        </w:tc>
        <w:tc>
          <w:tcPr>
            <w:tcW w:w="10471" w:type="dxa"/>
          </w:tcPr>
          <w:p w14:paraId="216606FF" w14:textId="27B5CBA3" w:rsidR="007D27D9" w:rsidRDefault="002C7461" w:rsidP="007D27D9">
            <w:pPr>
              <w:rPr>
                <w:b/>
              </w:rPr>
            </w:pPr>
            <w:r>
              <w:rPr>
                <w:b/>
              </w:rPr>
              <w:t>LADYBIRD SPOT COUNTING</w:t>
            </w:r>
          </w:p>
          <w:p w14:paraId="62271CD5" w14:textId="58A0A704" w:rsidR="007D27D9" w:rsidRDefault="007D27D9" w:rsidP="007D27D9">
            <w:pPr>
              <w:spacing w:after="0"/>
              <w:rPr>
                <w:highlight w:val="cyan"/>
              </w:rPr>
            </w:pPr>
            <w:r w:rsidRPr="001463B1">
              <w:rPr>
                <w:highlight w:val="cyan"/>
              </w:rPr>
              <w:t xml:space="preserve">You will need: </w:t>
            </w:r>
            <w:r w:rsidR="00B766DB">
              <w:rPr>
                <w:highlight w:val="cyan"/>
              </w:rPr>
              <w:t>Ladybird counting sheets</w:t>
            </w:r>
            <w:r w:rsidR="002C7461">
              <w:rPr>
                <w:highlight w:val="cyan"/>
              </w:rPr>
              <w:t>, see link below.</w:t>
            </w:r>
          </w:p>
          <w:p w14:paraId="090DA990" w14:textId="77777777" w:rsidR="007D225A" w:rsidRDefault="000259C1" w:rsidP="007D225A">
            <w:pPr>
              <w:spacing w:after="0"/>
              <w:rPr>
                <w:color w:val="0000FF"/>
                <w:u w:val="single"/>
              </w:rPr>
            </w:pPr>
            <w:hyperlink r:id="rId8" w:history="1">
              <w:r w:rsidR="00B766DB" w:rsidRPr="00B766DB">
                <w:rPr>
                  <w:color w:val="0000FF"/>
                  <w:u w:val="single"/>
                </w:rPr>
                <w:t>https://www.twinkl.co.uk/resource/t-n-5024-ladybird-fingerprint-counting-activity-sheets</w:t>
              </w:r>
            </w:hyperlink>
          </w:p>
          <w:p w14:paraId="4915C5B9" w14:textId="77B22A4C" w:rsidR="003C6233" w:rsidRDefault="002C7461" w:rsidP="007D225A">
            <w:pPr>
              <w:spacing w:after="0"/>
            </w:pPr>
            <w:r>
              <w:t>Alternatively, draw some ladybird outlines on a sheet of paper with a number next to each one. The numbers can be determined by your child’s current confidence level in counting.</w:t>
            </w:r>
          </w:p>
          <w:p w14:paraId="2E51EF8D" w14:textId="2E430F8E" w:rsidR="002C7461" w:rsidRDefault="002C7461" w:rsidP="007D27D9">
            <w:pPr>
              <w:spacing w:after="0"/>
            </w:pPr>
            <w:r>
              <w:t xml:space="preserve">Print out the sheets and ask your child to complete each ladybird with the right number of spots. They can use finger paint or just draw or stick on spots. You could also just use one large ladybird shape and ask your child </w:t>
            </w:r>
            <w:proofErr w:type="gramStart"/>
            <w:r>
              <w:t>to  place</w:t>
            </w:r>
            <w:proofErr w:type="gramEnd"/>
            <w:r>
              <w:t xml:space="preserve"> the correct number of spots on it. These can be removed for the next number. You could use cut out paper circles, bottle tops or even Smarties!</w:t>
            </w:r>
          </w:p>
          <w:p w14:paraId="1ACAC58F" w14:textId="185FCCDE" w:rsidR="002C7461" w:rsidRPr="00463327" w:rsidRDefault="002C7461" w:rsidP="007D27D9">
            <w:pPr>
              <w:spacing w:after="0"/>
            </w:pPr>
            <w:r>
              <w:rPr>
                <w:noProof/>
              </w:rPr>
              <w:t xml:space="preserve"> </w:t>
            </w:r>
            <w:r>
              <w:rPr>
                <w:noProof/>
              </w:rPr>
              <w:drawing>
                <wp:inline distT="0" distB="0" distL="0" distR="0" wp14:anchorId="1F157DC4" wp14:editId="28DAEEF8">
                  <wp:extent cx="1600200" cy="1067133"/>
                  <wp:effectExtent l="0" t="0" r="0" b="0"/>
                  <wp:docPr id="3" name="Picture 3" descr="Play Dough Learning Mats for Literacy and Numeracy Develop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 Dough Learning Mats for Literacy and Numeracy Development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1703" cy="1088142"/>
                          </a:xfrm>
                          <a:prstGeom prst="rect">
                            <a:avLst/>
                          </a:prstGeom>
                          <a:noFill/>
                          <a:ln>
                            <a:noFill/>
                          </a:ln>
                        </pic:spPr>
                      </pic:pic>
                    </a:graphicData>
                  </a:graphic>
                </wp:inline>
              </w:drawing>
            </w:r>
          </w:p>
        </w:tc>
      </w:tr>
      <w:tr w:rsidR="002C7461" w14:paraId="655A51AE" w14:textId="77777777" w:rsidTr="000E2F12">
        <w:tc>
          <w:tcPr>
            <w:tcW w:w="3477" w:type="dxa"/>
          </w:tcPr>
          <w:p w14:paraId="3E4B5A10" w14:textId="429AAFC7" w:rsidR="007D27D9" w:rsidRDefault="008B0475">
            <w:r w:rsidRPr="00011596">
              <w:t xml:space="preserve">To </w:t>
            </w:r>
            <w:r w:rsidR="00011596" w:rsidRPr="00011596">
              <w:t xml:space="preserve">recognise </w:t>
            </w:r>
            <w:r w:rsidR="00316A38">
              <w:t>familiar patterns</w:t>
            </w:r>
            <w:r w:rsidR="00011596" w:rsidRPr="00011596">
              <w:t xml:space="preserve"> of spots without counting</w:t>
            </w:r>
          </w:p>
        </w:tc>
        <w:tc>
          <w:tcPr>
            <w:tcW w:w="10471" w:type="dxa"/>
          </w:tcPr>
          <w:p w14:paraId="7E5E7BD7" w14:textId="1782173F" w:rsidR="007D27D9" w:rsidRDefault="00386F68" w:rsidP="007D27D9">
            <w:pPr>
              <w:rPr>
                <w:b/>
              </w:rPr>
            </w:pPr>
            <w:r>
              <w:rPr>
                <w:b/>
              </w:rPr>
              <w:t>ROLL THE DICE</w:t>
            </w:r>
            <w:r w:rsidR="000E2F12">
              <w:rPr>
                <w:b/>
              </w:rPr>
              <w:t>: ACTIONS</w:t>
            </w:r>
          </w:p>
          <w:p w14:paraId="231A3868" w14:textId="2E265666" w:rsidR="008B0475" w:rsidRDefault="008B0475" w:rsidP="001E1E99">
            <w:pPr>
              <w:spacing w:after="0"/>
              <w:rPr>
                <w:highlight w:val="cyan"/>
              </w:rPr>
            </w:pPr>
            <w:r w:rsidRPr="008B0475">
              <w:rPr>
                <w:highlight w:val="cyan"/>
              </w:rPr>
              <w:t xml:space="preserve">You will need: </w:t>
            </w:r>
            <w:r w:rsidR="00683890">
              <w:rPr>
                <w:highlight w:val="cyan"/>
              </w:rPr>
              <w:t>A</w:t>
            </w:r>
            <w:r w:rsidR="00316A38">
              <w:rPr>
                <w:highlight w:val="cyan"/>
              </w:rPr>
              <w:t xml:space="preserve"> dice or you could use these interactive dice as an alternative</w:t>
            </w:r>
            <w:r w:rsidR="00ED3714">
              <w:rPr>
                <w:highlight w:val="cyan"/>
              </w:rPr>
              <w:t>, paper and pen or whiteboard and marker</w:t>
            </w:r>
          </w:p>
          <w:p w14:paraId="76422048" w14:textId="05176412" w:rsidR="00316A38" w:rsidRPr="00683890" w:rsidRDefault="000259C1" w:rsidP="00683890">
            <w:pPr>
              <w:spacing w:after="0"/>
              <w:rPr>
                <w:highlight w:val="cyan"/>
              </w:rPr>
            </w:pPr>
            <w:hyperlink r:id="rId10" w:history="1">
              <w:r w:rsidR="00316A38" w:rsidRPr="00316A38">
                <w:rPr>
                  <w:color w:val="0000FF"/>
                  <w:u w:val="single"/>
                </w:rPr>
                <w:t>https://nrich.maths.org/6717</w:t>
              </w:r>
            </w:hyperlink>
            <w:r w:rsidR="00683890">
              <w:t xml:space="preserve">  </w:t>
            </w:r>
            <w:r w:rsidR="00316A38" w:rsidRPr="00683890">
              <w:rPr>
                <w:rFonts w:cstheme="minorHAnsi"/>
                <w:color w:val="000000"/>
              </w:rPr>
              <w:t>Click on the purple cog in the top right of the interactivity to change the settings. Select</w:t>
            </w:r>
            <w:r w:rsidR="00683890" w:rsidRPr="00683890">
              <w:rPr>
                <w:rFonts w:cstheme="minorHAnsi"/>
                <w:color w:val="000000"/>
              </w:rPr>
              <w:t xml:space="preserve"> range: 1-6 and style: dice dots</w:t>
            </w:r>
          </w:p>
          <w:p w14:paraId="58EC1495" w14:textId="0FCD591B" w:rsidR="00316A38" w:rsidRDefault="00683890" w:rsidP="001E1E99">
            <w:pPr>
              <w:spacing w:after="0"/>
            </w:pPr>
            <w:r w:rsidRPr="00386F68">
              <w:t>Ask your child to roll the real or virtual dice. Say the number displayed. Some children may recognise the spot patterns without counting already whereas others may need to count the spots. Repeat several times to practise spot pattern recognition.</w:t>
            </w:r>
          </w:p>
          <w:p w14:paraId="53E01050" w14:textId="5C311382" w:rsidR="00ED3714" w:rsidRDefault="00C468C0" w:rsidP="001E1E99">
            <w:pPr>
              <w:spacing w:after="0"/>
            </w:pPr>
            <w:r>
              <w:t>Ask your child to choose an action to correspond to each number e.g. 1=clap, 2=jump, 3=sit down etc. You could note these down on your paper or whiteboard. Roll the dice and do the corresponding action.</w:t>
            </w:r>
          </w:p>
          <w:p w14:paraId="6BCAFD0A" w14:textId="3CC35350" w:rsidR="008B0475" w:rsidRPr="008B0475" w:rsidRDefault="00C468C0" w:rsidP="007D225A">
            <w:pPr>
              <w:spacing w:after="0"/>
            </w:pPr>
            <w:r>
              <w:t>You could then choose a dice/board game to play to practise recognition of dice spot patterns.</w:t>
            </w:r>
          </w:p>
        </w:tc>
      </w:tr>
      <w:tr w:rsidR="00A97445" w14:paraId="600BB45C" w14:textId="77777777" w:rsidTr="000E2F12">
        <w:tc>
          <w:tcPr>
            <w:tcW w:w="3477" w:type="dxa"/>
          </w:tcPr>
          <w:p w14:paraId="1AF8FF9C" w14:textId="77777777" w:rsidR="00A97445" w:rsidRDefault="000E2F12">
            <w:r w:rsidRPr="00011596">
              <w:lastRenderedPageBreak/>
              <w:t xml:space="preserve">To recognise </w:t>
            </w:r>
            <w:r>
              <w:t>familiar patterns</w:t>
            </w:r>
            <w:r w:rsidRPr="00011596">
              <w:t xml:space="preserve"> of spots without counting</w:t>
            </w:r>
          </w:p>
          <w:p w14:paraId="5F641D46" w14:textId="1ABE13D0" w:rsidR="000E2F12" w:rsidRPr="00011596" w:rsidRDefault="000E2F12">
            <w:r>
              <w:t>To say number names to 20</w:t>
            </w:r>
          </w:p>
        </w:tc>
        <w:tc>
          <w:tcPr>
            <w:tcW w:w="10471" w:type="dxa"/>
          </w:tcPr>
          <w:p w14:paraId="2803BCFB" w14:textId="22EE8053" w:rsidR="00A97445" w:rsidRDefault="000E2F12" w:rsidP="007D27D9">
            <w:pPr>
              <w:rPr>
                <w:b/>
              </w:rPr>
            </w:pPr>
            <w:r>
              <w:rPr>
                <w:b/>
              </w:rPr>
              <w:t>ROLL THE DICE: FIRST TO 20</w:t>
            </w:r>
          </w:p>
          <w:p w14:paraId="30A2A481" w14:textId="629DD90E" w:rsidR="000E2F12" w:rsidRDefault="000E2F12" w:rsidP="000E2F12">
            <w:pPr>
              <w:spacing w:after="0"/>
              <w:rPr>
                <w:highlight w:val="cyan"/>
              </w:rPr>
            </w:pPr>
            <w:r w:rsidRPr="008B0475">
              <w:rPr>
                <w:highlight w:val="cyan"/>
              </w:rPr>
              <w:t xml:space="preserve">You will need: </w:t>
            </w:r>
            <w:r>
              <w:rPr>
                <w:highlight w:val="cyan"/>
              </w:rPr>
              <w:t>A dice or you could use these interactive dice as an alternative, small toys/counting objects/beads/coins</w:t>
            </w:r>
          </w:p>
          <w:p w14:paraId="6A8DC758" w14:textId="5C9CD26A" w:rsidR="000E2F12" w:rsidRDefault="000259C1" w:rsidP="000E2F12">
            <w:pPr>
              <w:spacing w:after="0"/>
              <w:rPr>
                <w:rFonts w:cstheme="minorHAnsi"/>
                <w:color w:val="000000"/>
              </w:rPr>
            </w:pPr>
            <w:hyperlink r:id="rId11" w:history="1">
              <w:r w:rsidR="000E2F12" w:rsidRPr="00316A38">
                <w:rPr>
                  <w:color w:val="0000FF"/>
                  <w:u w:val="single"/>
                </w:rPr>
                <w:t>https://nrich.maths.org/6717</w:t>
              </w:r>
            </w:hyperlink>
            <w:r w:rsidR="000E2F12">
              <w:t xml:space="preserve">  </w:t>
            </w:r>
            <w:r w:rsidR="000E2F12" w:rsidRPr="00683890">
              <w:rPr>
                <w:rFonts w:cstheme="minorHAnsi"/>
                <w:color w:val="000000"/>
              </w:rPr>
              <w:t>Click on the purple cog in the top right of the interactivity to change the settings. Select range: 1-6 and style: dice dots</w:t>
            </w:r>
          </w:p>
          <w:p w14:paraId="074125AC" w14:textId="4E0B4C9F" w:rsidR="000E2F12" w:rsidRDefault="000E2F12" w:rsidP="000E2F12">
            <w:pPr>
              <w:spacing w:after="0"/>
            </w:pPr>
            <w:r>
              <w:t>P</w:t>
            </w:r>
            <w:r w:rsidRPr="000E2F12">
              <w:t>ractise clapping and counting to 20 – clapping hands and knees alternately.</w:t>
            </w:r>
            <w:r>
              <w:t xml:space="preserve"> </w:t>
            </w:r>
          </w:p>
          <w:p w14:paraId="272F38A3" w14:textId="77777777" w:rsidR="000E2F12" w:rsidRDefault="000E2F12" w:rsidP="000E2F12">
            <w:pPr>
              <w:spacing w:after="0"/>
            </w:pPr>
            <w:r>
              <w:t>Take turns to roll the dice and collect a corresponding number of objects each time. After each turn, count the total number of objects in your pile. Who will collect 20 objects first?</w:t>
            </w:r>
          </w:p>
          <w:p w14:paraId="1EC3FE9E" w14:textId="7DAB141B" w:rsidR="000E2F12" w:rsidRPr="000E2F12" w:rsidRDefault="000E2F12" w:rsidP="000E2F12">
            <w:pPr>
              <w:spacing w:after="0"/>
            </w:pPr>
          </w:p>
        </w:tc>
      </w:tr>
      <w:tr w:rsidR="002C7461" w14:paraId="44AA7CE8" w14:textId="77777777" w:rsidTr="000E2F12">
        <w:tc>
          <w:tcPr>
            <w:tcW w:w="3477" w:type="dxa"/>
          </w:tcPr>
          <w:p w14:paraId="54FC7386" w14:textId="0B3451C7" w:rsidR="00FD75AC" w:rsidRDefault="00FD75AC" w:rsidP="00A54DE8">
            <w:pPr>
              <w:spacing w:after="0"/>
            </w:pPr>
            <w:r w:rsidRPr="00A97445">
              <w:t xml:space="preserve">To </w:t>
            </w:r>
            <w:r w:rsidR="00A54DE8" w:rsidRPr="00A97445">
              <w:t>count a set of objects and find the corresponding numeral</w:t>
            </w:r>
          </w:p>
        </w:tc>
        <w:tc>
          <w:tcPr>
            <w:tcW w:w="10471" w:type="dxa"/>
          </w:tcPr>
          <w:p w14:paraId="26E48297" w14:textId="5DA24876" w:rsidR="00A95DD1" w:rsidRDefault="00DA39D9">
            <w:pPr>
              <w:rPr>
                <w:b/>
              </w:rPr>
            </w:pPr>
            <w:r w:rsidRPr="00DA39D9">
              <w:rPr>
                <w:b/>
              </w:rPr>
              <w:t xml:space="preserve">TOPMARKS: </w:t>
            </w:r>
            <w:r w:rsidR="00DD5496">
              <w:rPr>
                <w:b/>
              </w:rPr>
              <w:t>LADYBIRD SPOTS</w:t>
            </w:r>
          </w:p>
          <w:p w14:paraId="1AD8688B" w14:textId="35C2CFE1" w:rsidR="00A54DE8" w:rsidRDefault="00A54DE8">
            <w:pPr>
              <w:rPr>
                <w:highlight w:val="cyan"/>
              </w:rPr>
            </w:pPr>
            <w:r w:rsidRPr="00A54DE8">
              <w:rPr>
                <w:highlight w:val="cyan"/>
              </w:rPr>
              <w:t xml:space="preserve">You will need: Link to </w:t>
            </w:r>
            <w:proofErr w:type="spellStart"/>
            <w:r w:rsidRPr="00A54DE8">
              <w:rPr>
                <w:highlight w:val="cyan"/>
              </w:rPr>
              <w:t>Topmarks</w:t>
            </w:r>
            <w:proofErr w:type="spellEnd"/>
            <w:r w:rsidRPr="00A54DE8">
              <w:rPr>
                <w:highlight w:val="cyan"/>
              </w:rPr>
              <w:t xml:space="preserve"> activity</w:t>
            </w:r>
          </w:p>
          <w:p w14:paraId="4AB993FB" w14:textId="77777777" w:rsidR="007D225A" w:rsidRDefault="000259C1" w:rsidP="007D225A">
            <w:pPr>
              <w:spacing w:after="0"/>
              <w:rPr>
                <w:color w:val="0000FF"/>
                <w:u w:val="single"/>
              </w:rPr>
            </w:pPr>
            <w:hyperlink r:id="rId12" w:history="1">
              <w:r w:rsidR="00DD5496" w:rsidRPr="00DD5496">
                <w:rPr>
                  <w:color w:val="0000FF"/>
                  <w:u w:val="single"/>
                </w:rPr>
                <w:t>https://www.topmarks.co.uk/learning-to-count/ladybird-spots</w:t>
              </w:r>
            </w:hyperlink>
          </w:p>
          <w:p w14:paraId="11345833" w14:textId="7A0C738B" w:rsidR="00DD5496" w:rsidRPr="00A97445" w:rsidRDefault="00DD5496">
            <w:r w:rsidRPr="00A97445">
              <w:t>Select ‘matching’ then select the number ra</w:t>
            </w:r>
            <w:r w:rsidR="00A97445">
              <w:t>n</w:t>
            </w:r>
            <w:r w:rsidRPr="00A97445">
              <w:t xml:space="preserve">ge </w:t>
            </w:r>
            <w:r w:rsidR="00A97445" w:rsidRPr="00A97445">
              <w:t>1-5 or 1-10. In this game your child will need to count the number of spots on the first ladybird and find the leaf with the corresponding number. Drag the ladybird to the corresponding leaf.</w:t>
            </w:r>
            <w:r w:rsidR="00A97445">
              <w:t xml:space="preserve"> Repeat until all ladybirds are on a leaf. Click ‘check’ and repeat the activity several times.</w:t>
            </w:r>
          </w:p>
          <w:p w14:paraId="73E8CA6C" w14:textId="153C762F" w:rsidR="00A54DE8" w:rsidRPr="00A54DE8" w:rsidRDefault="00A54DE8"/>
        </w:tc>
      </w:tr>
    </w:tbl>
    <w:p w14:paraId="12B05FE0" w14:textId="77777777" w:rsidR="00293EB7" w:rsidRDefault="00293EB7"/>
    <w:p w14:paraId="207CE4E5" w14:textId="77777777" w:rsidR="00293EB7" w:rsidRDefault="00293EB7"/>
    <w:p w14:paraId="578BA016" w14:textId="77777777" w:rsidR="006E5430" w:rsidRDefault="006E5430"/>
    <w:p w14:paraId="22894B14" w14:textId="77777777" w:rsidR="006E5430" w:rsidRDefault="006E5430"/>
    <w:p w14:paraId="0B3DF0FE" w14:textId="77777777" w:rsidR="00463327" w:rsidRDefault="00463327"/>
    <w:p w14:paraId="62530342" w14:textId="7F0DA25A" w:rsidR="00463327" w:rsidRDefault="00463327"/>
    <w:p w14:paraId="491A5CD1" w14:textId="13679D2A" w:rsidR="007D225A" w:rsidRDefault="007D225A"/>
    <w:p w14:paraId="09050291" w14:textId="77777777" w:rsidR="007D225A" w:rsidRDefault="007D225A"/>
    <w:p w14:paraId="08120500" w14:textId="77777777" w:rsidR="006E5430" w:rsidRDefault="006E5430"/>
    <w:p w14:paraId="19C1D706" w14:textId="72E3D4C3" w:rsidR="006E5430" w:rsidRDefault="006E5430" w:rsidP="006E5430">
      <w:pPr>
        <w:rPr>
          <w:b/>
          <w:sz w:val="28"/>
          <w:szCs w:val="28"/>
        </w:rPr>
      </w:pPr>
      <w:r>
        <w:rPr>
          <w:b/>
          <w:sz w:val="28"/>
          <w:szCs w:val="28"/>
        </w:rPr>
        <w:lastRenderedPageBreak/>
        <w:t xml:space="preserve">TOPIC </w:t>
      </w:r>
      <w:r w:rsidRPr="00192A5B">
        <w:rPr>
          <w:b/>
          <w:sz w:val="28"/>
          <w:szCs w:val="28"/>
        </w:rPr>
        <w:t xml:space="preserve">ACTIVITY </w:t>
      </w:r>
      <w:r>
        <w:rPr>
          <w:b/>
          <w:sz w:val="28"/>
          <w:szCs w:val="28"/>
        </w:rPr>
        <w:t>BANK</w:t>
      </w:r>
    </w:p>
    <w:tbl>
      <w:tblPr>
        <w:tblStyle w:val="TableGrid"/>
        <w:tblW w:w="0" w:type="auto"/>
        <w:tblLook w:val="04A0" w:firstRow="1" w:lastRow="0" w:firstColumn="1" w:lastColumn="0" w:noHBand="0" w:noVBand="1"/>
      </w:tblPr>
      <w:tblGrid>
        <w:gridCol w:w="3429"/>
        <w:gridCol w:w="10519"/>
      </w:tblGrid>
      <w:tr w:rsidR="006E5430" w14:paraId="2748AE04" w14:textId="77777777" w:rsidTr="008F4D7D">
        <w:tc>
          <w:tcPr>
            <w:tcW w:w="3429" w:type="dxa"/>
          </w:tcPr>
          <w:p w14:paraId="42C3CDAD" w14:textId="6DD69B4A" w:rsidR="006E5430" w:rsidRDefault="006E5430" w:rsidP="006E5430">
            <w:pPr>
              <w:rPr>
                <w:b/>
                <w:sz w:val="28"/>
                <w:szCs w:val="28"/>
              </w:rPr>
            </w:pPr>
            <w:r w:rsidRPr="00EC3431">
              <w:rPr>
                <w:b/>
                <w:sz w:val="24"/>
              </w:rPr>
              <w:t>Learning Objective</w:t>
            </w:r>
          </w:p>
        </w:tc>
        <w:tc>
          <w:tcPr>
            <w:tcW w:w="10519" w:type="dxa"/>
          </w:tcPr>
          <w:p w14:paraId="6CB64381" w14:textId="7400A374" w:rsidR="006E5430" w:rsidRDefault="006E5430" w:rsidP="006E5430">
            <w:pPr>
              <w:rPr>
                <w:b/>
                <w:sz w:val="28"/>
                <w:szCs w:val="28"/>
              </w:rPr>
            </w:pPr>
            <w:r w:rsidRPr="00EC3431">
              <w:rPr>
                <w:b/>
                <w:sz w:val="24"/>
              </w:rPr>
              <w:t>Activity Title and Description</w:t>
            </w:r>
          </w:p>
        </w:tc>
      </w:tr>
      <w:tr w:rsidR="006E5430" w14:paraId="430F6F18" w14:textId="77777777" w:rsidTr="008F4D7D">
        <w:tc>
          <w:tcPr>
            <w:tcW w:w="3429" w:type="dxa"/>
          </w:tcPr>
          <w:p w14:paraId="2A489690" w14:textId="0BAF9BFF" w:rsidR="009E2D29" w:rsidRPr="00FB0DAE" w:rsidRDefault="00DF1F85" w:rsidP="00FB0DAE">
            <w:pPr>
              <w:spacing w:after="0"/>
              <w:rPr>
                <w:szCs w:val="28"/>
              </w:rPr>
            </w:pPr>
            <w:r w:rsidRPr="00DF1F85">
              <w:rPr>
                <w:szCs w:val="28"/>
              </w:rPr>
              <w:t xml:space="preserve">To </w:t>
            </w:r>
            <w:r w:rsidR="00D543B2">
              <w:rPr>
                <w:szCs w:val="28"/>
              </w:rPr>
              <w:t>talk about different features within a farm environment</w:t>
            </w:r>
          </w:p>
        </w:tc>
        <w:tc>
          <w:tcPr>
            <w:tcW w:w="10519" w:type="dxa"/>
          </w:tcPr>
          <w:p w14:paraId="47F87B70" w14:textId="77777777" w:rsidR="006770E9" w:rsidRDefault="006770E9" w:rsidP="006770E9">
            <w:pPr>
              <w:rPr>
                <w:b/>
                <w:sz w:val="28"/>
                <w:szCs w:val="28"/>
              </w:rPr>
            </w:pPr>
            <w:r>
              <w:rPr>
                <w:b/>
                <w:sz w:val="28"/>
                <w:szCs w:val="28"/>
              </w:rPr>
              <w:t>UNDERSTANDING THE WORLD: FARM MAP</w:t>
            </w:r>
          </w:p>
          <w:p w14:paraId="3E5118CF" w14:textId="77777777" w:rsidR="00FB0DAE" w:rsidRDefault="006770E9" w:rsidP="006770E9">
            <w:pPr>
              <w:rPr>
                <w:highlight w:val="cyan"/>
              </w:rPr>
            </w:pPr>
            <w:r w:rsidRPr="003A5CF0">
              <w:rPr>
                <w:highlight w:val="cyan"/>
              </w:rPr>
              <w:t xml:space="preserve">You will need: </w:t>
            </w:r>
            <w:r w:rsidR="00FB0DAE">
              <w:rPr>
                <w:highlight w:val="cyan"/>
              </w:rPr>
              <w:t>Large sheet of paper, pencils/crayons, animal pictures (optional)</w:t>
            </w:r>
          </w:p>
          <w:p w14:paraId="2EBBEBFE" w14:textId="5FE99043" w:rsidR="00FB0DAE" w:rsidRDefault="000259C1" w:rsidP="006770E9">
            <w:pPr>
              <w:rPr>
                <w:highlight w:val="cyan"/>
              </w:rPr>
            </w:pPr>
            <w:hyperlink r:id="rId13" w:history="1">
              <w:r w:rsidR="00FB0DAE" w:rsidRPr="00FB0DAE">
                <w:rPr>
                  <w:color w:val="0000FF"/>
                  <w:u w:val="single"/>
                </w:rPr>
                <w:t>https://www.twinkl.co.uk/resource/t-t-7923-the-listening-ladybird-matching-cards-activity</w:t>
              </w:r>
            </w:hyperlink>
          </w:p>
          <w:p w14:paraId="2DC3D7BB" w14:textId="483184AE" w:rsidR="006770E9" w:rsidRDefault="006770E9" w:rsidP="006770E9">
            <w:pPr>
              <w:rPr>
                <w:highlight w:val="cyan"/>
              </w:rPr>
            </w:pPr>
            <w:r>
              <w:rPr>
                <w:highlight w:val="cyan"/>
              </w:rPr>
              <w:t>What the Ladybird Heard by Julia Donaldson</w:t>
            </w:r>
            <w:r w:rsidRPr="003A5CF0">
              <w:rPr>
                <w:highlight w:val="cyan"/>
              </w:rPr>
              <w:t xml:space="preserve"> or this YouTube lin</w:t>
            </w:r>
            <w:r>
              <w:rPr>
                <w:highlight w:val="cyan"/>
              </w:rPr>
              <w:t>k:</w:t>
            </w:r>
          </w:p>
          <w:p w14:paraId="0AD6612C" w14:textId="77777777" w:rsidR="006770E9" w:rsidRPr="003A5CF0" w:rsidRDefault="000259C1" w:rsidP="006770E9">
            <w:hyperlink r:id="rId14" w:history="1">
              <w:r w:rsidR="006770E9" w:rsidRPr="00343AC4">
                <w:rPr>
                  <w:color w:val="0000FF"/>
                  <w:u w:val="single"/>
                </w:rPr>
                <w:t>https://www.youtube.com/watch?v=Eu9mPX7DuLA</w:t>
              </w:r>
            </w:hyperlink>
          </w:p>
          <w:p w14:paraId="3DC4D440" w14:textId="35BD34F5" w:rsidR="009E2D29" w:rsidRPr="004B20E3" w:rsidRDefault="006770E9" w:rsidP="004B20E3">
            <w:r w:rsidRPr="00FB0DAE">
              <w:t>Re-read or wa</w:t>
            </w:r>
            <w:r w:rsidR="00FB0DAE" w:rsidRPr="00FB0DAE">
              <w:t>tch What the Ladybird Heard.</w:t>
            </w:r>
            <w:r w:rsidR="00FB0DAE">
              <w:t xml:space="preserve"> Can you make a farm map with a gate, a duck pond and a cow shed? Maybe you could add some more things to your map – a field, a dog kennel, some trees? Can you draw a line which shows how to get to the cow shed? You could print and cut out the animal pictures (see link) or draw your own.</w:t>
            </w:r>
          </w:p>
        </w:tc>
      </w:tr>
      <w:tr w:rsidR="006E5430" w14:paraId="47106CD4" w14:textId="77777777" w:rsidTr="008F4D7D">
        <w:tc>
          <w:tcPr>
            <w:tcW w:w="3429" w:type="dxa"/>
          </w:tcPr>
          <w:p w14:paraId="24134889" w14:textId="77777777" w:rsidR="00397A88" w:rsidRDefault="00397A88" w:rsidP="00397A88">
            <w:pPr>
              <w:spacing w:after="0"/>
              <w:rPr>
                <w:szCs w:val="28"/>
              </w:rPr>
            </w:pPr>
            <w:r w:rsidRPr="00DF1F85">
              <w:rPr>
                <w:szCs w:val="28"/>
              </w:rPr>
              <w:t xml:space="preserve">To </w:t>
            </w:r>
            <w:r w:rsidRPr="00FB0582">
              <w:rPr>
                <w:szCs w:val="28"/>
              </w:rPr>
              <w:t>use imagination in art and design</w:t>
            </w:r>
          </w:p>
          <w:p w14:paraId="4225CF60" w14:textId="78260C93" w:rsidR="006E5430" w:rsidRPr="00FB0582" w:rsidRDefault="006E5430" w:rsidP="00397A88">
            <w:pPr>
              <w:rPr>
                <w:sz w:val="28"/>
                <w:szCs w:val="28"/>
              </w:rPr>
            </w:pPr>
          </w:p>
        </w:tc>
        <w:tc>
          <w:tcPr>
            <w:tcW w:w="10519" w:type="dxa"/>
          </w:tcPr>
          <w:p w14:paraId="70BC4EAC" w14:textId="0B6733D9" w:rsidR="006E5430" w:rsidRDefault="008034D7" w:rsidP="006E5430">
            <w:pPr>
              <w:rPr>
                <w:b/>
                <w:sz w:val="28"/>
                <w:szCs w:val="28"/>
              </w:rPr>
            </w:pPr>
            <w:r>
              <w:rPr>
                <w:b/>
                <w:sz w:val="28"/>
                <w:szCs w:val="28"/>
              </w:rPr>
              <w:t>EXPRESSIVE ARTS &amp; DESIGN</w:t>
            </w:r>
            <w:r w:rsidR="00DF1F85">
              <w:rPr>
                <w:b/>
                <w:sz w:val="28"/>
                <w:szCs w:val="28"/>
              </w:rPr>
              <w:t xml:space="preserve">: </w:t>
            </w:r>
            <w:r w:rsidR="009A2073">
              <w:rPr>
                <w:b/>
                <w:sz w:val="28"/>
                <w:szCs w:val="28"/>
              </w:rPr>
              <w:t xml:space="preserve">DRAW, PAINT OR MAKE A </w:t>
            </w:r>
            <w:r w:rsidR="00D93DA3">
              <w:rPr>
                <w:b/>
                <w:sz w:val="28"/>
                <w:szCs w:val="28"/>
              </w:rPr>
              <w:t>LADYBIRD</w:t>
            </w:r>
          </w:p>
          <w:p w14:paraId="533F3358" w14:textId="77777777" w:rsidR="00397A88" w:rsidRDefault="00DF1F85" w:rsidP="00D93DA3">
            <w:pPr>
              <w:spacing w:after="0"/>
              <w:rPr>
                <w:szCs w:val="28"/>
                <w:highlight w:val="cyan"/>
              </w:rPr>
            </w:pPr>
            <w:r w:rsidRPr="00DF1F85">
              <w:rPr>
                <w:szCs w:val="28"/>
                <w:highlight w:val="cyan"/>
              </w:rPr>
              <w:t xml:space="preserve">You will need: </w:t>
            </w:r>
            <w:r w:rsidR="00397A88">
              <w:rPr>
                <w:szCs w:val="28"/>
                <w:highlight w:val="cyan"/>
              </w:rPr>
              <w:t>p</w:t>
            </w:r>
            <w:r w:rsidRPr="00DF1F85">
              <w:rPr>
                <w:szCs w:val="28"/>
                <w:highlight w:val="cyan"/>
              </w:rPr>
              <w:t>aper, crayons or felt tip pens</w:t>
            </w:r>
            <w:r w:rsidR="00397A88">
              <w:rPr>
                <w:szCs w:val="28"/>
                <w:highlight w:val="cyan"/>
              </w:rPr>
              <w:t xml:space="preserve">, collage materials </w:t>
            </w:r>
          </w:p>
          <w:p w14:paraId="65C109E6" w14:textId="77777777" w:rsidR="00D93DA3" w:rsidRDefault="00D93DA3" w:rsidP="00D93DA3">
            <w:pPr>
              <w:spacing w:after="0"/>
              <w:rPr>
                <w:szCs w:val="28"/>
              </w:rPr>
            </w:pPr>
          </w:p>
          <w:p w14:paraId="24181BCE" w14:textId="41259E8B" w:rsidR="009A2073" w:rsidRDefault="009A2073" w:rsidP="00D93DA3">
            <w:pPr>
              <w:spacing w:after="0"/>
              <w:rPr>
                <w:szCs w:val="28"/>
              </w:rPr>
            </w:pPr>
            <w:r>
              <w:rPr>
                <w:szCs w:val="28"/>
              </w:rPr>
              <w:t>Draw, make or paint a ladybird in any way you wish.</w:t>
            </w:r>
            <w:r w:rsidR="007D225A">
              <w:rPr>
                <w:szCs w:val="28"/>
              </w:rPr>
              <w:t xml:space="preserve"> Here are some ideas:</w:t>
            </w:r>
          </w:p>
          <w:p w14:paraId="2708BA40" w14:textId="18140D8C" w:rsidR="009A2073" w:rsidRDefault="009A2073" w:rsidP="009A2073">
            <w:pPr>
              <w:pStyle w:val="ListParagraph"/>
              <w:numPr>
                <w:ilvl w:val="0"/>
                <w:numId w:val="4"/>
              </w:numPr>
              <w:spacing w:after="0"/>
              <w:rPr>
                <w:szCs w:val="28"/>
              </w:rPr>
            </w:pPr>
            <w:r w:rsidRPr="009A2073">
              <w:rPr>
                <w:szCs w:val="28"/>
              </w:rPr>
              <w:t>Draw and colour it with felt tips</w:t>
            </w:r>
          </w:p>
          <w:p w14:paraId="49AC2E2E" w14:textId="77777777" w:rsidR="00D93DA3" w:rsidRDefault="009A2073" w:rsidP="00D93DA3">
            <w:pPr>
              <w:pStyle w:val="ListParagraph"/>
              <w:numPr>
                <w:ilvl w:val="0"/>
                <w:numId w:val="4"/>
              </w:numPr>
              <w:spacing w:after="0"/>
              <w:rPr>
                <w:szCs w:val="28"/>
              </w:rPr>
            </w:pPr>
            <w:r w:rsidRPr="009A2073">
              <w:rPr>
                <w:szCs w:val="28"/>
              </w:rPr>
              <w:t>Use an apple or potato and paint to print a ladybird</w:t>
            </w:r>
          </w:p>
          <w:p w14:paraId="3AF15097" w14:textId="77777777" w:rsidR="009A2073" w:rsidRDefault="009A2073" w:rsidP="00D93DA3">
            <w:pPr>
              <w:pStyle w:val="ListParagraph"/>
              <w:numPr>
                <w:ilvl w:val="0"/>
                <w:numId w:val="4"/>
              </w:numPr>
              <w:spacing w:after="0"/>
              <w:rPr>
                <w:szCs w:val="28"/>
              </w:rPr>
            </w:pPr>
            <w:r>
              <w:rPr>
                <w:szCs w:val="28"/>
              </w:rPr>
              <w:t>Paint a paper plate</w:t>
            </w:r>
          </w:p>
          <w:p w14:paraId="1E40A567" w14:textId="77777777" w:rsidR="009A2073" w:rsidRDefault="009A2073" w:rsidP="00D93DA3">
            <w:pPr>
              <w:pStyle w:val="ListParagraph"/>
              <w:numPr>
                <w:ilvl w:val="0"/>
                <w:numId w:val="4"/>
              </w:numPr>
              <w:spacing w:after="0"/>
              <w:rPr>
                <w:szCs w:val="28"/>
              </w:rPr>
            </w:pPr>
            <w:r>
              <w:rPr>
                <w:szCs w:val="28"/>
              </w:rPr>
              <w:t>Draw it with chalk</w:t>
            </w:r>
          </w:p>
          <w:p w14:paraId="1F73E508" w14:textId="77777777" w:rsidR="009A2073" w:rsidRDefault="009A2073" w:rsidP="00D93DA3">
            <w:pPr>
              <w:pStyle w:val="ListParagraph"/>
              <w:numPr>
                <w:ilvl w:val="0"/>
                <w:numId w:val="4"/>
              </w:numPr>
              <w:spacing w:after="0"/>
              <w:rPr>
                <w:szCs w:val="28"/>
              </w:rPr>
            </w:pPr>
            <w:r>
              <w:rPr>
                <w:szCs w:val="28"/>
              </w:rPr>
              <w:t>Make a ladybird collage using buttons or pasta</w:t>
            </w:r>
          </w:p>
          <w:p w14:paraId="6525176C" w14:textId="77777777" w:rsidR="009A2073" w:rsidRDefault="009A2073" w:rsidP="00D93DA3">
            <w:pPr>
              <w:pStyle w:val="ListParagraph"/>
              <w:numPr>
                <w:ilvl w:val="0"/>
                <w:numId w:val="4"/>
              </w:numPr>
              <w:spacing w:after="0"/>
              <w:rPr>
                <w:szCs w:val="28"/>
              </w:rPr>
            </w:pPr>
            <w:r>
              <w:rPr>
                <w:szCs w:val="28"/>
              </w:rPr>
              <w:t>Make a ladybird with play dough</w:t>
            </w:r>
          </w:p>
          <w:p w14:paraId="10BD4FB7" w14:textId="77777777" w:rsidR="009A2073" w:rsidRDefault="009A2073" w:rsidP="00D93DA3">
            <w:pPr>
              <w:pStyle w:val="ListParagraph"/>
              <w:numPr>
                <w:ilvl w:val="0"/>
                <w:numId w:val="4"/>
              </w:numPr>
              <w:spacing w:after="0"/>
              <w:rPr>
                <w:szCs w:val="28"/>
              </w:rPr>
            </w:pPr>
            <w:r>
              <w:rPr>
                <w:szCs w:val="28"/>
              </w:rPr>
              <w:t>Paint a stone to look like a ladybird</w:t>
            </w:r>
          </w:p>
          <w:p w14:paraId="7081CA19" w14:textId="05D94245" w:rsidR="009A2073" w:rsidRDefault="009A2073" w:rsidP="00D93DA3">
            <w:pPr>
              <w:pStyle w:val="ListParagraph"/>
              <w:numPr>
                <w:ilvl w:val="0"/>
                <w:numId w:val="4"/>
              </w:numPr>
              <w:spacing w:after="0"/>
              <w:rPr>
                <w:szCs w:val="28"/>
              </w:rPr>
            </w:pPr>
            <w:r>
              <w:rPr>
                <w:szCs w:val="28"/>
              </w:rPr>
              <w:t xml:space="preserve">Make a split pin ladybird   </w:t>
            </w:r>
            <w:hyperlink r:id="rId15" w:history="1">
              <w:r w:rsidRPr="00F61ECB">
                <w:rPr>
                  <w:rStyle w:val="Hyperlink"/>
                </w:rPr>
                <w:t>https://www.twinkl.co.uk/resource/t2-d-018-minibeasts-split-pin-characters</w:t>
              </w:r>
            </w:hyperlink>
          </w:p>
          <w:p w14:paraId="3F915FAE" w14:textId="62C46E3E" w:rsidR="009A2073" w:rsidRPr="009A2073" w:rsidRDefault="009A2073" w:rsidP="009A2073">
            <w:pPr>
              <w:spacing w:after="0"/>
              <w:rPr>
                <w:szCs w:val="28"/>
              </w:rPr>
            </w:pPr>
            <w:r>
              <w:rPr>
                <w:noProof/>
              </w:rPr>
              <w:lastRenderedPageBreak/>
              <w:drawing>
                <wp:inline distT="0" distB="0" distL="0" distR="0" wp14:anchorId="68047FEF" wp14:editId="7D46EB1E">
                  <wp:extent cx="3314700" cy="1714500"/>
                  <wp:effectExtent l="0" t="0" r="0" b="0"/>
                  <wp:docPr id="1" name="Picture 1" descr="18 ladybug crafts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 ladybug crafts for kids"/>
                          <pic:cNvPicPr>
                            <a:picLocks noChangeAspect="1" noChangeArrowheads="1"/>
                          </pic:cNvPicPr>
                        </pic:nvPicPr>
                        <pic:blipFill rotWithShape="1">
                          <a:blip r:embed="rId16">
                            <a:extLst>
                              <a:ext uri="{28A0092B-C50C-407E-A947-70E740481C1C}">
                                <a14:useLocalDpi xmlns:a14="http://schemas.microsoft.com/office/drawing/2010/main" val="0"/>
                              </a:ext>
                            </a:extLst>
                          </a:blip>
                          <a:srcRect t="64217" r="32689" b="967"/>
                          <a:stretch/>
                        </pic:blipFill>
                        <pic:spPr bwMode="auto">
                          <a:xfrm>
                            <a:off x="0" y="0"/>
                            <a:ext cx="3314700" cy="17145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4C629E0" wp14:editId="1639E1EE">
                  <wp:extent cx="3114585" cy="2106930"/>
                  <wp:effectExtent l="0" t="0" r="0" b="7620"/>
                  <wp:docPr id="2" name="Picture 2" descr="ladybug crafts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dybug crafts for kids"/>
                          <pic:cNvPicPr>
                            <a:picLocks noChangeAspect="1" noChangeArrowheads="1"/>
                          </pic:cNvPicPr>
                        </pic:nvPicPr>
                        <pic:blipFill rotWithShape="1">
                          <a:blip r:embed="rId17">
                            <a:extLst>
                              <a:ext uri="{28A0092B-C50C-407E-A947-70E740481C1C}">
                                <a14:useLocalDpi xmlns:a14="http://schemas.microsoft.com/office/drawing/2010/main" val="0"/>
                              </a:ext>
                            </a:extLst>
                          </a:blip>
                          <a:srcRect t="-18878" r="33714"/>
                          <a:stretch/>
                        </pic:blipFill>
                        <pic:spPr bwMode="auto">
                          <a:xfrm>
                            <a:off x="0" y="0"/>
                            <a:ext cx="3184237" cy="215404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E5430" w14:paraId="5DBD42DF" w14:textId="77777777" w:rsidTr="008F4D7D">
        <w:tc>
          <w:tcPr>
            <w:tcW w:w="3429" w:type="dxa"/>
          </w:tcPr>
          <w:p w14:paraId="64F0D771" w14:textId="53CCE83B" w:rsidR="006E5430" w:rsidRPr="00237622" w:rsidRDefault="00237622" w:rsidP="006E5430">
            <w:pPr>
              <w:rPr>
                <w:sz w:val="28"/>
                <w:szCs w:val="28"/>
              </w:rPr>
            </w:pPr>
            <w:r w:rsidRPr="00237622">
              <w:rPr>
                <w:szCs w:val="28"/>
              </w:rPr>
              <w:lastRenderedPageBreak/>
              <w:t>To have fun whilst keeping active</w:t>
            </w:r>
          </w:p>
        </w:tc>
        <w:tc>
          <w:tcPr>
            <w:tcW w:w="10519" w:type="dxa"/>
          </w:tcPr>
          <w:p w14:paraId="51C313E2" w14:textId="33955BA3" w:rsidR="003C6DF9" w:rsidRPr="002A5AB5" w:rsidRDefault="00DF1F85" w:rsidP="003C6DF9">
            <w:pPr>
              <w:rPr>
                <w:b/>
                <w:sz w:val="28"/>
                <w:szCs w:val="28"/>
              </w:rPr>
            </w:pPr>
            <w:r>
              <w:rPr>
                <w:b/>
                <w:sz w:val="28"/>
                <w:szCs w:val="28"/>
              </w:rPr>
              <w:t>PE</w:t>
            </w:r>
            <w:r w:rsidR="00463327">
              <w:rPr>
                <w:b/>
              </w:rPr>
              <w:t xml:space="preserve"> </w:t>
            </w:r>
            <w:r w:rsidR="00463327" w:rsidRPr="00463327">
              <w:rPr>
                <w:b/>
                <w:sz w:val="28"/>
              </w:rPr>
              <w:t xml:space="preserve">and DANCE: Follow along Joe Wicks, Yoga, </w:t>
            </w:r>
            <w:proofErr w:type="spellStart"/>
            <w:r w:rsidR="00463327" w:rsidRPr="00463327">
              <w:rPr>
                <w:b/>
                <w:sz w:val="28"/>
              </w:rPr>
              <w:t>GoNoodle</w:t>
            </w:r>
            <w:proofErr w:type="spellEnd"/>
            <w:r w:rsidR="00463327" w:rsidRPr="00463327">
              <w:rPr>
                <w:b/>
                <w:sz w:val="28"/>
              </w:rPr>
              <w:t xml:space="preserve"> or </w:t>
            </w:r>
            <w:proofErr w:type="spellStart"/>
            <w:r w:rsidR="00463327" w:rsidRPr="00463327">
              <w:rPr>
                <w:b/>
                <w:sz w:val="28"/>
              </w:rPr>
              <w:t>Oti</w:t>
            </w:r>
            <w:proofErr w:type="spellEnd"/>
            <w:r w:rsidR="00463327" w:rsidRPr="00463327">
              <w:rPr>
                <w:b/>
                <w:sz w:val="28"/>
              </w:rPr>
              <w:t xml:space="preserve"> </w:t>
            </w:r>
            <w:proofErr w:type="spellStart"/>
            <w:r w:rsidR="00463327" w:rsidRPr="00463327">
              <w:rPr>
                <w:b/>
                <w:sz w:val="28"/>
              </w:rPr>
              <w:t>Mabuse</w:t>
            </w:r>
            <w:proofErr w:type="spellEnd"/>
          </w:p>
          <w:p w14:paraId="0BC4D085" w14:textId="2118F70D" w:rsidR="00D3577A" w:rsidRDefault="000259C1" w:rsidP="00D3577A">
            <w:pPr>
              <w:tabs>
                <w:tab w:val="left" w:pos="792"/>
              </w:tabs>
              <w:rPr>
                <w:b/>
              </w:rPr>
            </w:pPr>
            <w:hyperlink r:id="rId18" w:history="1">
              <w:r w:rsidR="00D3577A" w:rsidRPr="00D3577A">
                <w:rPr>
                  <w:color w:val="0000FF"/>
                  <w:u w:val="single"/>
                </w:rPr>
                <w:t>https://www.youtube.com/playlist?list=PLyCLoPd4VxBtWi7RnRLz6qHgOqWiB_LrH</w:t>
              </w:r>
            </w:hyperlink>
          </w:p>
          <w:p w14:paraId="43DE9739" w14:textId="77777777" w:rsidR="003C6DF9" w:rsidRDefault="000259C1" w:rsidP="003C6DF9">
            <w:hyperlink r:id="rId19" w:history="1">
              <w:r w:rsidR="003C6DF9" w:rsidRPr="00191463">
                <w:rPr>
                  <w:color w:val="0000FF"/>
                  <w:u w:val="single"/>
                </w:rPr>
                <w:t>https://www.cosmickids.com/category/watch/</w:t>
              </w:r>
            </w:hyperlink>
          </w:p>
          <w:p w14:paraId="2BFBA167" w14:textId="77777777" w:rsidR="003C6DF9" w:rsidRDefault="000259C1" w:rsidP="003C6DF9">
            <w:pPr>
              <w:rPr>
                <w:color w:val="0000FF"/>
                <w:u w:val="single"/>
              </w:rPr>
            </w:pPr>
            <w:hyperlink r:id="rId20" w:history="1">
              <w:r w:rsidR="003C6DF9" w:rsidRPr="00191463">
                <w:rPr>
                  <w:color w:val="0000FF"/>
                  <w:u w:val="single"/>
                </w:rPr>
                <w:t>https://www.gonoodle.com/for-families/</w:t>
              </w:r>
            </w:hyperlink>
          </w:p>
          <w:p w14:paraId="06860011" w14:textId="7029DF46" w:rsidR="00D3577A" w:rsidRDefault="000259C1" w:rsidP="003C6DF9">
            <w:pPr>
              <w:rPr>
                <w:b/>
                <w:sz w:val="28"/>
                <w:szCs w:val="28"/>
              </w:rPr>
            </w:pPr>
            <w:hyperlink r:id="rId21" w:history="1">
              <w:r w:rsidR="00D3577A" w:rsidRPr="00D3577A">
                <w:rPr>
                  <w:color w:val="0000FF"/>
                  <w:u w:val="single"/>
                </w:rPr>
                <w:t>https://www.youtube.com/channel/UC58aowNEXHHnflR_5YTtP4g</w:t>
              </w:r>
            </w:hyperlink>
          </w:p>
        </w:tc>
      </w:tr>
      <w:tr w:rsidR="00DF1F85" w14:paraId="3BBBB957" w14:textId="77777777" w:rsidTr="008F4D7D">
        <w:tc>
          <w:tcPr>
            <w:tcW w:w="3429" w:type="dxa"/>
          </w:tcPr>
          <w:p w14:paraId="0357AA90" w14:textId="4A47016B" w:rsidR="00237622" w:rsidRPr="00237622" w:rsidRDefault="00237622" w:rsidP="007B107E">
            <w:pPr>
              <w:spacing w:after="0"/>
              <w:rPr>
                <w:szCs w:val="28"/>
              </w:rPr>
            </w:pPr>
            <w:r w:rsidRPr="00237622">
              <w:rPr>
                <w:szCs w:val="28"/>
              </w:rPr>
              <w:t xml:space="preserve">To </w:t>
            </w:r>
            <w:r w:rsidR="00F95D9F">
              <w:rPr>
                <w:szCs w:val="28"/>
              </w:rPr>
              <w:t>use imagination in art and design</w:t>
            </w:r>
          </w:p>
        </w:tc>
        <w:tc>
          <w:tcPr>
            <w:tcW w:w="10519" w:type="dxa"/>
          </w:tcPr>
          <w:p w14:paraId="3925C05E" w14:textId="640E537C" w:rsidR="00DF1F85" w:rsidRDefault="009C7E70" w:rsidP="006E5430">
            <w:pPr>
              <w:rPr>
                <w:b/>
                <w:sz w:val="28"/>
                <w:szCs w:val="28"/>
              </w:rPr>
            </w:pPr>
            <w:r>
              <w:rPr>
                <w:b/>
                <w:sz w:val="28"/>
                <w:szCs w:val="28"/>
              </w:rPr>
              <w:t>FOREST SCHOOL:</w:t>
            </w:r>
            <w:r w:rsidR="008F4D7D">
              <w:rPr>
                <w:b/>
                <w:sz w:val="28"/>
                <w:szCs w:val="28"/>
              </w:rPr>
              <w:t xml:space="preserve"> </w:t>
            </w:r>
            <w:r w:rsidR="004B00E3">
              <w:rPr>
                <w:b/>
                <w:sz w:val="28"/>
                <w:szCs w:val="28"/>
              </w:rPr>
              <w:t>TRANSIENT ART WITH NATURAL OBJECTS</w:t>
            </w:r>
          </w:p>
          <w:p w14:paraId="3A33D74F" w14:textId="2729D55A" w:rsidR="00237622" w:rsidRPr="00237622" w:rsidRDefault="00237622" w:rsidP="00237622">
            <w:pPr>
              <w:spacing w:after="0"/>
              <w:rPr>
                <w:szCs w:val="28"/>
              </w:rPr>
            </w:pPr>
            <w:r w:rsidRPr="00237622">
              <w:rPr>
                <w:szCs w:val="28"/>
                <w:highlight w:val="cyan"/>
              </w:rPr>
              <w:t xml:space="preserve">You will need: </w:t>
            </w:r>
            <w:r w:rsidR="004B00E3">
              <w:rPr>
                <w:szCs w:val="28"/>
                <w:highlight w:val="cyan"/>
              </w:rPr>
              <w:t>A range of natural objects e.g. leaves, sticks, stones</w:t>
            </w:r>
          </w:p>
          <w:p w14:paraId="1C09E381" w14:textId="77777777" w:rsidR="009E2D29" w:rsidRDefault="004B00E3" w:rsidP="006E5430">
            <w:pPr>
              <w:rPr>
                <w:rFonts w:cstheme="minorHAnsi"/>
                <w:szCs w:val="28"/>
              </w:rPr>
            </w:pPr>
            <w:r w:rsidRPr="004B00E3">
              <w:rPr>
                <w:rFonts w:cstheme="minorHAnsi"/>
                <w:szCs w:val="28"/>
              </w:rPr>
              <w:t>Create a pattern or picture with natural objects. Ask a grown up to take a photo of your masterpiece.</w:t>
            </w:r>
          </w:p>
          <w:p w14:paraId="55370B5C" w14:textId="5FF03994" w:rsidR="004B00E3" w:rsidRPr="004B00E3" w:rsidRDefault="004B00E3" w:rsidP="006E5430">
            <w:pPr>
              <w:rPr>
                <w:rFonts w:cstheme="minorHAnsi"/>
                <w:sz w:val="28"/>
                <w:szCs w:val="28"/>
              </w:rPr>
            </w:pPr>
            <w:r>
              <w:rPr>
                <w:noProof/>
              </w:rPr>
              <w:drawing>
                <wp:inline distT="0" distB="0" distL="0" distR="0" wp14:anchorId="76F54294" wp14:editId="0940C151">
                  <wp:extent cx="1761765" cy="1197097"/>
                  <wp:effectExtent l="0" t="0" r="0" b="3175"/>
                  <wp:docPr id="4" name="Picture 4" descr="EYFS Best Practice - All about... transient art | Nursery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FS Best Practice - All about... transient art | Nursery Worl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83768" cy="1212048"/>
                          </a:xfrm>
                          <a:prstGeom prst="rect">
                            <a:avLst/>
                          </a:prstGeom>
                          <a:noFill/>
                          <a:ln>
                            <a:noFill/>
                          </a:ln>
                        </pic:spPr>
                      </pic:pic>
                    </a:graphicData>
                  </a:graphic>
                </wp:inline>
              </w:drawing>
            </w:r>
            <w:r>
              <w:rPr>
                <w:noProof/>
              </w:rPr>
              <w:t xml:space="preserve"> </w:t>
            </w:r>
            <w:r>
              <w:rPr>
                <w:noProof/>
              </w:rPr>
              <w:drawing>
                <wp:inline distT="0" distB="0" distL="0" distR="0" wp14:anchorId="0B120F0F" wp14:editId="742936EE">
                  <wp:extent cx="1181100" cy="1181100"/>
                  <wp:effectExtent l="0" t="0" r="0" b="0"/>
                  <wp:docPr id="5" name="Picture 5" descr="Top 12 outdoor Art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12 outdoor Art idea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r>
    </w:tbl>
    <w:p w14:paraId="7265EA59" w14:textId="77777777" w:rsidR="00293EB7" w:rsidRDefault="00293EB7"/>
    <w:sectPr w:rsidR="00293EB7" w:rsidSect="00C70C97">
      <w:pgSz w:w="16838" w:h="11906" w:orient="landscape"/>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A33FB"/>
    <w:multiLevelType w:val="hybridMultilevel"/>
    <w:tmpl w:val="B882E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555F7E"/>
    <w:multiLevelType w:val="hybridMultilevel"/>
    <w:tmpl w:val="D46CB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EE3D17"/>
    <w:multiLevelType w:val="hybridMultilevel"/>
    <w:tmpl w:val="D6DAEEC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70D4441B"/>
    <w:multiLevelType w:val="hybridMultilevel"/>
    <w:tmpl w:val="EC400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A9"/>
    <w:rsid w:val="00011596"/>
    <w:rsid w:val="000259C1"/>
    <w:rsid w:val="000817EF"/>
    <w:rsid w:val="000A352A"/>
    <w:rsid w:val="000C1F49"/>
    <w:rsid w:val="000E2F12"/>
    <w:rsid w:val="000F5D30"/>
    <w:rsid w:val="00135164"/>
    <w:rsid w:val="001463B1"/>
    <w:rsid w:val="0017266B"/>
    <w:rsid w:val="00193D06"/>
    <w:rsid w:val="00196C65"/>
    <w:rsid w:val="001C214A"/>
    <w:rsid w:val="001C50EE"/>
    <w:rsid w:val="001E1E99"/>
    <w:rsid w:val="001F2D7D"/>
    <w:rsid w:val="00227A10"/>
    <w:rsid w:val="00237622"/>
    <w:rsid w:val="00262123"/>
    <w:rsid w:val="00293EB7"/>
    <w:rsid w:val="002A5AB5"/>
    <w:rsid w:val="002B1DFC"/>
    <w:rsid w:val="002C7461"/>
    <w:rsid w:val="002F32B1"/>
    <w:rsid w:val="00316A38"/>
    <w:rsid w:val="00343AC4"/>
    <w:rsid w:val="0036313F"/>
    <w:rsid w:val="00386F68"/>
    <w:rsid w:val="00397A88"/>
    <w:rsid w:val="003A2AA9"/>
    <w:rsid w:val="003A5CF0"/>
    <w:rsid w:val="003B5825"/>
    <w:rsid w:val="003C6233"/>
    <w:rsid w:val="003C6DF9"/>
    <w:rsid w:val="004005C4"/>
    <w:rsid w:val="00463327"/>
    <w:rsid w:val="004A51F3"/>
    <w:rsid w:val="004B00E3"/>
    <w:rsid w:val="004B20E3"/>
    <w:rsid w:val="005653DC"/>
    <w:rsid w:val="00594194"/>
    <w:rsid w:val="005C6F82"/>
    <w:rsid w:val="005E4769"/>
    <w:rsid w:val="00602FC7"/>
    <w:rsid w:val="006561DC"/>
    <w:rsid w:val="006770E9"/>
    <w:rsid w:val="00677F82"/>
    <w:rsid w:val="00683890"/>
    <w:rsid w:val="006E5430"/>
    <w:rsid w:val="006E6A63"/>
    <w:rsid w:val="006E7BD1"/>
    <w:rsid w:val="007B107E"/>
    <w:rsid w:val="007D225A"/>
    <w:rsid w:val="007D27D9"/>
    <w:rsid w:val="007F46E6"/>
    <w:rsid w:val="008034D7"/>
    <w:rsid w:val="008674F7"/>
    <w:rsid w:val="008B0475"/>
    <w:rsid w:val="008F4D7D"/>
    <w:rsid w:val="00983C3A"/>
    <w:rsid w:val="009A2073"/>
    <w:rsid w:val="009C7E70"/>
    <w:rsid w:val="009E2D29"/>
    <w:rsid w:val="00A54DE8"/>
    <w:rsid w:val="00A95DD1"/>
    <w:rsid w:val="00A97445"/>
    <w:rsid w:val="00A975B8"/>
    <w:rsid w:val="00AC36AC"/>
    <w:rsid w:val="00AF4E24"/>
    <w:rsid w:val="00B3146C"/>
    <w:rsid w:val="00B766DB"/>
    <w:rsid w:val="00BC794B"/>
    <w:rsid w:val="00C05D65"/>
    <w:rsid w:val="00C14DC8"/>
    <w:rsid w:val="00C43ABA"/>
    <w:rsid w:val="00C468C0"/>
    <w:rsid w:val="00C70C97"/>
    <w:rsid w:val="00CC6C65"/>
    <w:rsid w:val="00CE502B"/>
    <w:rsid w:val="00CF658B"/>
    <w:rsid w:val="00D16652"/>
    <w:rsid w:val="00D3577A"/>
    <w:rsid w:val="00D543B2"/>
    <w:rsid w:val="00D93DA3"/>
    <w:rsid w:val="00DA215B"/>
    <w:rsid w:val="00DA39D9"/>
    <w:rsid w:val="00DD5496"/>
    <w:rsid w:val="00DE0060"/>
    <w:rsid w:val="00DF1F85"/>
    <w:rsid w:val="00E025ED"/>
    <w:rsid w:val="00E52A9F"/>
    <w:rsid w:val="00EC3431"/>
    <w:rsid w:val="00EC41B6"/>
    <w:rsid w:val="00ED3714"/>
    <w:rsid w:val="00F221EC"/>
    <w:rsid w:val="00F5622E"/>
    <w:rsid w:val="00F70EC8"/>
    <w:rsid w:val="00F84CC4"/>
    <w:rsid w:val="00F95D9F"/>
    <w:rsid w:val="00FB0582"/>
    <w:rsid w:val="00FB0DAE"/>
    <w:rsid w:val="00FD7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DCAF"/>
  <w15:docId w15:val="{000966FB-8399-4157-9BE0-BEE306E8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AA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3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3431"/>
    <w:rPr>
      <w:color w:val="0000FF"/>
      <w:u w:val="single"/>
    </w:rPr>
  </w:style>
  <w:style w:type="paragraph" w:styleId="ListParagraph">
    <w:name w:val="List Paragraph"/>
    <w:basedOn w:val="Normal"/>
    <w:uiPriority w:val="34"/>
    <w:qFormat/>
    <w:rsid w:val="00602FC7"/>
    <w:pPr>
      <w:ind w:left="720"/>
      <w:contextualSpacing/>
    </w:pPr>
  </w:style>
  <w:style w:type="paragraph" w:styleId="BalloonText">
    <w:name w:val="Balloon Text"/>
    <w:basedOn w:val="Normal"/>
    <w:link w:val="BalloonTextChar"/>
    <w:uiPriority w:val="99"/>
    <w:semiHidden/>
    <w:unhideWhenUsed/>
    <w:rsid w:val="003C6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DF9"/>
    <w:rPr>
      <w:rFonts w:ascii="Tahoma" w:hAnsi="Tahoma" w:cs="Tahoma"/>
      <w:sz w:val="16"/>
      <w:szCs w:val="16"/>
    </w:rPr>
  </w:style>
  <w:style w:type="character" w:styleId="UnresolvedMention">
    <w:name w:val="Unresolved Mention"/>
    <w:basedOn w:val="DefaultParagraphFont"/>
    <w:uiPriority w:val="99"/>
    <w:semiHidden/>
    <w:unhideWhenUsed/>
    <w:rsid w:val="00135164"/>
    <w:rPr>
      <w:color w:val="605E5C"/>
      <w:shd w:val="clear" w:color="auto" w:fill="E1DFDD"/>
    </w:rPr>
  </w:style>
  <w:style w:type="paragraph" w:styleId="NormalWeb">
    <w:name w:val="Normal (Web)"/>
    <w:basedOn w:val="Normal"/>
    <w:uiPriority w:val="99"/>
    <w:semiHidden/>
    <w:unhideWhenUsed/>
    <w:rsid w:val="00316A3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399">
      <w:bodyDiv w:val="1"/>
      <w:marLeft w:val="0"/>
      <w:marRight w:val="0"/>
      <w:marTop w:val="0"/>
      <w:marBottom w:val="0"/>
      <w:divBdr>
        <w:top w:val="none" w:sz="0" w:space="0" w:color="auto"/>
        <w:left w:val="none" w:sz="0" w:space="0" w:color="auto"/>
        <w:bottom w:val="none" w:sz="0" w:space="0" w:color="auto"/>
        <w:right w:val="none" w:sz="0" w:space="0" w:color="auto"/>
      </w:divBdr>
    </w:div>
    <w:div w:id="167183892">
      <w:bodyDiv w:val="1"/>
      <w:marLeft w:val="0"/>
      <w:marRight w:val="0"/>
      <w:marTop w:val="0"/>
      <w:marBottom w:val="0"/>
      <w:divBdr>
        <w:top w:val="none" w:sz="0" w:space="0" w:color="auto"/>
        <w:left w:val="none" w:sz="0" w:space="0" w:color="auto"/>
        <w:bottom w:val="none" w:sz="0" w:space="0" w:color="auto"/>
        <w:right w:val="none" w:sz="0" w:space="0" w:color="auto"/>
      </w:divBdr>
    </w:div>
    <w:div w:id="794716712">
      <w:bodyDiv w:val="1"/>
      <w:marLeft w:val="0"/>
      <w:marRight w:val="0"/>
      <w:marTop w:val="0"/>
      <w:marBottom w:val="0"/>
      <w:divBdr>
        <w:top w:val="none" w:sz="0" w:space="0" w:color="auto"/>
        <w:left w:val="none" w:sz="0" w:space="0" w:color="auto"/>
        <w:bottom w:val="none" w:sz="0" w:space="0" w:color="auto"/>
        <w:right w:val="none" w:sz="0" w:space="0" w:color="auto"/>
      </w:divBdr>
    </w:div>
    <w:div w:id="1205672978">
      <w:bodyDiv w:val="1"/>
      <w:marLeft w:val="0"/>
      <w:marRight w:val="0"/>
      <w:marTop w:val="0"/>
      <w:marBottom w:val="0"/>
      <w:divBdr>
        <w:top w:val="none" w:sz="0" w:space="0" w:color="auto"/>
        <w:left w:val="none" w:sz="0" w:space="0" w:color="auto"/>
        <w:bottom w:val="none" w:sz="0" w:space="0" w:color="auto"/>
        <w:right w:val="none" w:sz="0" w:space="0" w:color="auto"/>
      </w:divBdr>
    </w:div>
    <w:div w:id="1416586420">
      <w:bodyDiv w:val="1"/>
      <w:marLeft w:val="0"/>
      <w:marRight w:val="0"/>
      <w:marTop w:val="0"/>
      <w:marBottom w:val="0"/>
      <w:divBdr>
        <w:top w:val="none" w:sz="0" w:space="0" w:color="auto"/>
        <w:left w:val="none" w:sz="0" w:space="0" w:color="auto"/>
        <w:bottom w:val="none" w:sz="0" w:space="0" w:color="auto"/>
        <w:right w:val="none" w:sz="0" w:space="0" w:color="auto"/>
      </w:divBdr>
    </w:div>
    <w:div w:id="186582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inkl.co.uk/resource/t-n-5024-ladybird-fingerprint-counting-activity-sheets" TargetMode="External"/><Relationship Id="rId13" Type="http://schemas.openxmlformats.org/officeDocument/2006/relationships/hyperlink" Target="https://www.twinkl.co.uk/resource/t-t-7923-the-listening-ladybird-matching-cards-activity" TargetMode="External"/><Relationship Id="rId18" Type="http://schemas.openxmlformats.org/officeDocument/2006/relationships/hyperlink" Target="https://www.youtube.com/playlist?list=PLyCLoPd4VxBtWi7RnRLz6qHgOqWiB_LrH" TargetMode="External"/><Relationship Id="rId3" Type="http://schemas.openxmlformats.org/officeDocument/2006/relationships/settings" Target="settings.xml"/><Relationship Id="rId21" Type="http://schemas.openxmlformats.org/officeDocument/2006/relationships/hyperlink" Target="https://www.youtube.com/channel/UC58aowNEXHHnflR_5YTtP4g" TargetMode="External"/><Relationship Id="rId7" Type="http://schemas.openxmlformats.org/officeDocument/2006/relationships/hyperlink" Target="https://www.youtube.com/watch?v=Eu9mPX7DuLA" TargetMode="External"/><Relationship Id="rId12" Type="http://schemas.openxmlformats.org/officeDocument/2006/relationships/hyperlink" Target="https://www.topmarks.co.uk/learning-to-count/ladybird-spots"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gonoodle.com/for-families/" TargetMode="External"/><Relationship Id="rId1" Type="http://schemas.openxmlformats.org/officeDocument/2006/relationships/numbering" Target="numbering.xml"/><Relationship Id="rId6" Type="http://schemas.openxmlformats.org/officeDocument/2006/relationships/hyperlink" Target="https://www.phonicsbloom.com/uk/game/odd-sound-out?phase=2" TargetMode="External"/><Relationship Id="rId11" Type="http://schemas.openxmlformats.org/officeDocument/2006/relationships/hyperlink" Target="https://nrich.maths.org/6717" TargetMode="External"/><Relationship Id="rId24" Type="http://schemas.openxmlformats.org/officeDocument/2006/relationships/fontTable" Target="fontTable.xml"/><Relationship Id="rId5" Type="http://schemas.openxmlformats.org/officeDocument/2006/relationships/hyperlink" Target="https://www.youtube.com/watch?v=jvAYUvQUrGo" TargetMode="External"/><Relationship Id="rId15" Type="http://schemas.openxmlformats.org/officeDocument/2006/relationships/hyperlink" Target="https://www.twinkl.co.uk/resource/t2-d-018-minibeasts-split-pin-characters" TargetMode="External"/><Relationship Id="rId23" Type="http://schemas.openxmlformats.org/officeDocument/2006/relationships/image" Target="media/image5.jpeg"/><Relationship Id="rId10" Type="http://schemas.openxmlformats.org/officeDocument/2006/relationships/hyperlink" Target="https://nrich.maths.org/6717" TargetMode="External"/><Relationship Id="rId19" Type="http://schemas.openxmlformats.org/officeDocument/2006/relationships/hyperlink" Target="https://www.cosmickids.com/category/watch/"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youtube.com/watch?v=Eu9mPX7DuLA" TargetMode="Externa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6</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 Goodwin</cp:lastModifiedBy>
  <cp:revision>9</cp:revision>
  <dcterms:created xsi:type="dcterms:W3CDTF">2020-04-27T11:58:00Z</dcterms:created>
  <dcterms:modified xsi:type="dcterms:W3CDTF">2020-05-01T11:11:00Z</dcterms:modified>
</cp:coreProperties>
</file>