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好与对</w:t>
      </w:r>
      <w:bookmarkEnd w:id="20"/>
    </w:p>
    <w:p>
      <w:pPr>
        <w:pStyle w:val="FirstParagraph"/>
      </w:pPr>
      <w:r>
        <w:t xml:space="preserve">好与不好，对与不对是我们对自己所作所为的方向的一种评定，在做事时会思考这件事是对的还是不对，是好的还是不好的，在我看来在对的事件上并追求好固然最好。但是有些情况下会在不对的事件上去追求好这就需要及时纠正。</w:t>
      </w:r>
    </w:p>
    <w:p>
      <w:pPr>
        <w:pStyle w:val="BodyText"/>
      </w:pPr>
      <w:r>
        <w:t xml:space="preserve">不好是对目前一件事物或过程的评价，但只要在对的路上去追求适当的好即便目前状况不是很好但只要坚持就会达到所追求的好。过分的追求好就会陷入完美主义以至于迷失方向陷入误区。在对的道路上你会学到或者感悟到对自己的成长有意义的知识或者思想一旦发现这条路就要走下去并且要走好走远。每个人的路都不一样就好像“彼之砒霜，吾之密桃”。所以要坚持自己的正确道路一步一步走下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2020-10-10T14:13:12Z</dcterms:created>
  <dcterms:modified xsi:type="dcterms:W3CDTF">2020-10-10T14:13:12Z</dcterms:modified>
</cp:coreProperties>
</file>