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C语言综合研究与高强度程序设计训练12</w:t>
      </w:r>
      <w:bookmarkEnd w:id="0"/>
    </w:p>
    <w:p>
      <w:pPr>
        <w:pStyle w:val="23"/>
      </w:pPr>
      <w:bookmarkStart w:id="3" w:name="_GoBack"/>
      <w:bookmarkEnd w:id="3"/>
      <w: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  <w:t>1</w:t>
      </w:r>
    </w:p>
    <w:p>
      <w:pPr>
        <w:pStyle w:val="13"/>
        <w:numPr>
          <w:ilvl w:val="0"/>
          <w:numId w:val="1"/>
        </w:numPr>
      </w:pPr>
      <w:r>
        <w:t>写一个程序ac，功能如下:</w:t>
      </w:r>
      <w:r>
        <w:br w:type="textWrapping"/>
      </w:r>
      <w:r>
        <w:t>可以接收用户依次输入:一个字符串</w:t>
      </w:r>
      <w:r>
        <w:rPr>
          <w:rStyle w:val="35"/>
        </w:rPr>
        <w:t>a</w:t>
      </w:r>
      <w:r>
        <w:t>、一个字符</w:t>
      </w:r>
      <w:r>
        <w:rPr>
          <w:rStyle w:val="35"/>
        </w:rPr>
        <w:t>ch</w:t>
      </w:r>
      <w:r>
        <w:t>、一个字符串</w:t>
      </w:r>
      <w:r>
        <w:rPr>
          <w:rStyle w:val="35"/>
        </w:rPr>
        <w:t>b</w:t>
      </w:r>
      <w:r>
        <w:t>这些内容分别描述一个整型数据（如:10）、一个运算符（如:＋）、一整型数据（如:20），然后根据字符</w:t>
      </w:r>
      <w:r>
        <w:rPr>
          <w:rStyle w:val="35"/>
        </w:rPr>
        <w:t>ch</w:t>
      </w:r>
      <w:r>
        <w:t>所描述的运算符如:“</w:t>
      </w:r>
      <w:r>
        <w:rPr>
          <w:rStyle w:val="35"/>
        </w:rPr>
        <w:t>＋</w:t>
      </w:r>
      <w:r>
        <w:t>”</w:t>
      </w:r>
      <w:r>
        <w:rPr>
          <w:rStyle w:val="35"/>
        </w:rPr>
        <w:t>-</w:t>
      </w:r>
      <w:r>
        <w:t>，对字符串</w:t>
      </w:r>
      <w:r>
        <w:rPr>
          <w:rStyle w:val="35"/>
        </w:rPr>
        <w:t>a</w:t>
      </w:r>
      <w:r>
        <w:t>和</w:t>
      </w:r>
      <w:r>
        <w:rPr>
          <w:rStyle w:val="35"/>
        </w:rPr>
        <w:t>b</w:t>
      </w:r>
      <w:r>
        <w:t>的描述数据进行运算，将结果显示出来</w:t>
      </w:r>
      <w:r>
        <w:br w:type="textWrapping"/>
      </w:r>
      <w:r>
        <w:t>对程序</w:t>
      </w:r>
      <w:r>
        <w:rPr>
          <w:rStyle w:val="35"/>
        </w:rPr>
        <w:t>a.c</w:t>
      </w:r>
      <w:r>
        <w:t>进行研究，然后在ac的逻辑的基础上将这个程序扩充为识别“＊“”，可以乘、除运算的程序</w:t>
      </w:r>
      <w:r>
        <w:rPr>
          <w:rStyle w:val="35"/>
        </w:rPr>
        <w:t>af.c</w:t>
      </w:r>
    </w:p>
    <w:p>
      <w:pPr>
        <w:numPr>
          <w:ilvl w:val="0"/>
          <w:numId w:val="2"/>
        </w:numPr>
      </w:pPr>
      <w:r>
        <w:rPr>
          <w:rStyle w:val="35"/>
        </w:rPr>
        <w:t>a.c</w:t>
      </w:r>
    </w:p>
    <w:p>
      <w:pPr>
        <w:pStyle w:val="36"/>
        <w:numPr>
          <w:ilvl w:val="0"/>
          <w:numId w:val="3"/>
        </w:numPr>
      </w:pP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b[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br w:type="textWrapping"/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ch = getch());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(ch != </w:t>
      </w:r>
      <w:r>
        <w:rPr>
          <w:rStyle w:val="44"/>
        </w:rPr>
        <w:t>'+'</w:t>
      </w:r>
      <w:r>
        <w:rPr>
          <w:rStyle w:val="68"/>
        </w:rPr>
        <w:t xml:space="preserve"> &amp;&amp; ch != </w:t>
      </w:r>
      <w:r>
        <w:rPr>
          <w:rStyle w:val="44"/>
        </w:rPr>
        <w:t>'-'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"------------------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(ch == </w:t>
      </w:r>
      <w:r>
        <w:rPr>
          <w:rStyle w:val="44"/>
        </w:rPr>
        <w:t>'+'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"%d"</w:t>
      </w:r>
      <w:r>
        <w:rPr>
          <w:rStyle w:val="68"/>
        </w:rPr>
        <w:t>, atoi(a) + atoi(b));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(ch == </w:t>
      </w:r>
      <w:r>
        <w:rPr>
          <w:rStyle w:val="44"/>
        </w:rPr>
        <w:t>'-'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"%d"</w:t>
      </w:r>
      <w:r>
        <w:rPr>
          <w:rStyle w:val="68"/>
        </w:rPr>
        <w:t>, atoi(a) - atoi(b));</w:t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numPr>
          <w:ilvl w:val="0"/>
          <w:numId w:val="2"/>
        </w:numPr>
      </w:pPr>
      <w:r>
        <w:rPr>
          <w:rStyle w:val="35"/>
        </w:rPr>
        <w:t>af.c</w:t>
      </w:r>
    </w:p>
    <w:p>
      <w:pPr>
        <w:pStyle w:val="36"/>
        <w:numPr>
          <w:ilvl w:val="0"/>
          <w:numId w:val="3"/>
        </w:numPr>
      </w:pP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b[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br w:type="textWrapping"/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ch = getch());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(ch != </w:t>
      </w:r>
      <w:r>
        <w:rPr>
          <w:rStyle w:val="44"/>
        </w:rPr>
        <w:t>'+'</w:t>
      </w:r>
      <w:r>
        <w:rPr>
          <w:rStyle w:val="68"/>
        </w:rPr>
        <w:t xml:space="preserve"> &amp;&amp; ch != </w:t>
      </w:r>
      <w:r>
        <w:rPr>
          <w:rStyle w:val="44"/>
        </w:rPr>
        <w:t>'-'</w:t>
      </w:r>
      <w:r>
        <w:rPr>
          <w:rStyle w:val="68"/>
        </w:rPr>
        <w:t xml:space="preserve"> &amp;&amp; ch != </w:t>
      </w:r>
      <w:r>
        <w:rPr>
          <w:rStyle w:val="44"/>
        </w:rPr>
        <w:t>'*'</w:t>
      </w:r>
      <w:r>
        <w:rPr>
          <w:rStyle w:val="68"/>
        </w:rPr>
        <w:t xml:space="preserve"> &amp;&amp; ch != </w:t>
      </w:r>
      <w:r>
        <w:rPr>
          <w:rStyle w:val="44"/>
        </w:rPr>
        <w:t>'/'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"------------------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 xml:space="preserve"> (ch)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4"/>
        </w:rPr>
        <w:t>'+'</w:t>
      </w:r>
      <w:r>
        <w:rPr>
          <w:rStyle w:val="68"/>
        </w:rPr>
        <w:t>: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"%d"</w:t>
      </w:r>
      <w:r>
        <w:rPr>
          <w:rStyle w:val="68"/>
        </w:rPr>
        <w:t>, atoi(a) + atoi(b));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4"/>
        </w:rPr>
        <w:t>'-'</w:t>
      </w:r>
      <w:r>
        <w:rPr>
          <w:rStyle w:val="68"/>
        </w:rPr>
        <w:t>: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"%d"</w:t>
      </w:r>
      <w:r>
        <w:rPr>
          <w:rStyle w:val="68"/>
        </w:rPr>
        <w:t>, atoi(a) - atoi(b));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4"/>
        </w:rPr>
        <w:t>'*'</w:t>
      </w:r>
      <w:r>
        <w:rPr>
          <w:rStyle w:val="68"/>
        </w:rPr>
        <w:t>: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"%d"</w:t>
      </w:r>
      <w:r>
        <w:rPr>
          <w:rStyle w:val="68"/>
        </w:rPr>
        <w:t>, atoi(a) * atoi(b));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4"/>
        </w:rPr>
        <w:t>'/'</w:t>
      </w:r>
      <w:r>
        <w:rPr>
          <w:rStyle w:val="68"/>
        </w:rPr>
        <w:t>: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(atoi(b) ==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"%d"</w:t>
      </w:r>
      <w:r>
        <w:rPr>
          <w:rStyle w:val="68"/>
        </w:rPr>
        <w:t>, atoi(a) / atoi(b));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default</w:t>
      </w:r>
      <w:r>
        <w:rPr>
          <w:rStyle w:val="68"/>
        </w:rPr>
        <w:t>: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break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numPr>
          <w:ilvl w:val="1"/>
          <w:numId w:val="2"/>
        </w:numPr>
      </w:pPr>
      <w:r>
        <w:t>结果验证</w:t>
      </w:r>
    </w:p>
    <w:p>
      <w:pPr>
        <w:pStyle w:val="34"/>
        <w:numPr>
          <w:ilvl w:val="1"/>
          <w:numId w:val="3"/>
        </w:numPr>
      </w:pPr>
      <w:r>
        <w:drawing>
          <wp:inline distT="0" distB="0" distL="114300" distR="114300">
            <wp:extent cx="4927600" cy="12954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3"/>
        </w:numPr>
      </w:pPr>
    </w:p>
    <w:p>
      <w:pPr>
        <w:pStyle w:val="34"/>
        <w:numPr>
          <w:ilvl w:val="1"/>
          <w:numId w:val="3"/>
        </w:numPr>
      </w:pPr>
      <w:r>
        <w:drawing>
          <wp:inline distT="0" distB="0" distL="114300" distR="114300">
            <wp:extent cx="5080000" cy="13335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3"/>
        </w:numPr>
      </w:pPr>
    </w:p>
    <w:p>
      <w:pPr>
        <w:pStyle w:val="34"/>
        <w:numPr>
          <w:ilvl w:val="1"/>
          <w:numId w:val="3"/>
        </w:numPr>
      </w:pPr>
      <w:r>
        <w:drawing>
          <wp:inline distT="0" distB="0" distL="114300" distR="114300">
            <wp:extent cx="5334000" cy="10350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54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3"/>
        </w:numPr>
      </w:pPr>
    </w:p>
    <w:p>
      <w:pPr>
        <w:pStyle w:val="34"/>
        <w:numPr>
          <w:ilvl w:val="1"/>
          <w:numId w:val="3"/>
        </w:numPr>
      </w:pPr>
      <w:r>
        <w:drawing>
          <wp:inline distT="0" distB="0" distL="114300" distR="114300">
            <wp:extent cx="5334000" cy="103949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9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3"/>
        </w:numPr>
      </w:pPr>
    </w:p>
    <w:p>
      <w:pPr>
        <w:pStyle w:val="34"/>
        <w:numPr>
          <w:ilvl w:val="1"/>
          <w:numId w:val="3"/>
        </w:numPr>
      </w:pPr>
      <w:r>
        <w:drawing>
          <wp:inline distT="0" distB="0" distL="114300" distR="114300">
            <wp:extent cx="5334000" cy="101155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3"/>
        </w:numPr>
      </w:pPr>
    </w:p>
    <w:p>
      <w:pPr>
        <w:pStyle w:val="23"/>
      </w:pPr>
    </w:p>
    <w:p>
      <w:pPr>
        <w:pStyle w:val="4"/>
      </w:pPr>
      <w:bookmarkStart w:id="1" w:name="header-n25"/>
      <w:r>
        <w:t>2</w:t>
      </w:r>
      <w:bookmarkEnd w:id="1"/>
    </w:p>
    <w:p>
      <w:pPr>
        <w:pStyle w:val="13"/>
      </w:pPr>
      <w:r>
        <w:t>写一个与程序</w:t>
      </w:r>
      <w:r>
        <w:rPr>
          <w:rStyle w:val="35"/>
        </w:rPr>
        <w:t>a.c</w:t>
      </w:r>
      <w:r>
        <w:t>功能相同的程序</w:t>
      </w:r>
      <w:r>
        <w:rPr>
          <w:rStyle w:val="35"/>
        </w:rPr>
        <w:t>b.c</w:t>
      </w:r>
      <w:r>
        <w:t>，程序如下</w:t>
      </w:r>
      <w:r>
        <w:br w:type="textWrapping"/>
      </w:r>
      <w:r>
        <w:t>对程序</w:t>
      </w:r>
      <w:r>
        <w:rPr>
          <w:rStyle w:val="35"/>
        </w:rPr>
        <w:t>b.c</w:t>
      </w:r>
      <w:r>
        <w:t>进行研究，对比</w:t>
      </w:r>
      <w:r>
        <w:rPr>
          <w:rStyle w:val="35"/>
        </w:rPr>
        <w:t>b.c</w:t>
      </w:r>
      <w:r>
        <w:t>与</w:t>
      </w:r>
      <w:r>
        <w:rPr>
          <w:rStyle w:val="35"/>
        </w:rPr>
        <w:t>a.c</w:t>
      </w:r>
      <w:r>
        <w:t>在程序设计思想上的不同然后在</w:t>
      </w:r>
      <w:r>
        <w:rPr>
          <w:rStyle w:val="35"/>
        </w:rPr>
        <w:t>b.c</w:t>
      </w:r>
      <w:r>
        <w:t>的逻辑的基础上将这个程序扩充为识别“**”、“/”，可以乘、除运算的程序</w:t>
      </w:r>
      <w:r>
        <w:rPr>
          <w:rStyle w:val="35"/>
        </w:rPr>
        <w:t>b.c</w:t>
      </w:r>
    </w:p>
    <w:p>
      <w:pPr>
        <w:numPr>
          <w:ilvl w:val="0"/>
          <w:numId w:val="2"/>
        </w:numPr>
      </w:pPr>
      <w:r>
        <w:rPr>
          <w:rStyle w:val="35"/>
        </w:rPr>
        <w:t>b.c</w:t>
      </w:r>
    </w:p>
    <w:p>
      <w:pPr>
        <w:pStyle w:val="36"/>
        <w:numPr>
          <w:ilvl w:val="0"/>
          <w:numId w:val="3"/>
        </w:numPr>
      </w:pPr>
      <w:r>
        <w:rPr>
          <w:rStyle w:val="39"/>
        </w:rPr>
        <w:t>char</w:t>
      </w:r>
      <w:r>
        <w:rPr>
          <w:rStyle w:val="68"/>
        </w:rPr>
        <w:t xml:space="preserve"> *codes = </w:t>
      </w:r>
      <w:r>
        <w:rPr>
          <w:rStyle w:val="46"/>
        </w:rPr>
        <w:t>"+-"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add(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+ b; }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sub(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- b; }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(*func[</w:t>
      </w:r>
      <w:r>
        <w:rPr>
          <w:rStyle w:val="40"/>
        </w:rPr>
        <w:t>2</w:t>
      </w:r>
      <w:r>
        <w:rPr>
          <w:rStyle w:val="68"/>
        </w:rPr>
        <w:t>])(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 = {add, sub};</w:t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b[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ch = getch());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>; codes[n] &amp;&amp; codes[n] != ch; n++)</w:t>
      </w:r>
      <w:r>
        <w:br w:type="textWrapping"/>
      </w:r>
      <w:r>
        <w:rPr>
          <w:rStyle w:val="68"/>
        </w:rPr>
        <w:t xml:space="preserve">        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(!codes[n])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"--------------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"%d"</w:t>
      </w:r>
      <w:r>
        <w:rPr>
          <w:rStyle w:val="68"/>
        </w:rPr>
        <w:t>, func[n](atoi(a), atoi(b)));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2"/>
        </w:numPr>
      </w:pPr>
      <w:r>
        <w:t>通过分析可以看到</w:t>
      </w:r>
      <w:r>
        <w:rPr>
          <w:rStyle w:val="35"/>
        </w:rPr>
        <w:t>b.c</w:t>
      </w:r>
      <w:r>
        <w:t>通过函数指针数组来存储函数指针以此方便统一函数的逻辑性操作</w:t>
      </w:r>
    </w:p>
    <w:p>
      <w:pPr>
        <w:numPr>
          <w:ilvl w:val="0"/>
          <w:numId w:val="2"/>
        </w:numPr>
      </w:pPr>
      <w:r>
        <w:rPr>
          <w:rStyle w:val="35"/>
        </w:rPr>
        <w:t>bf.c</w:t>
      </w:r>
    </w:p>
    <w:p>
      <w:pPr>
        <w:pStyle w:val="36"/>
        <w:numPr>
          <w:ilvl w:val="0"/>
          <w:numId w:val="3"/>
        </w:numPr>
      </w:pPr>
      <w:r>
        <w:rPr>
          <w:rStyle w:val="39"/>
        </w:rPr>
        <w:t>char</w:t>
      </w:r>
      <w:r>
        <w:rPr>
          <w:rStyle w:val="68"/>
        </w:rPr>
        <w:t xml:space="preserve"> *codes = </w:t>
      </w:r>
      <w:r>
        <w:rPr>
          <w:rStyle w:val="46"/>
        </w:rPr>
        <w:t>"+-*/"</w:t>
      </w:r>
      <w:r>
        <w:rPr>
          <w:rStyle w:val="68"/>
        </w:rPr>
        <w:t>;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add(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+ b; }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sub(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- b; }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mul(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* b; }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div(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(b ==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-1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 </w:t>
      </w:r>
      <w:r>
        <w:rPr>
          <w:rStyle w:val="57"/>
        </w:rPr>
        <w:t>else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a / b;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(*func[</w:t>
      </w:r>
      <w:r>
        <w:rPr>
          <w:rStyle w:val="40"/>
        </w:rPr>
        <w:t>4</w:t>
      </w:r>
      <w:r>
        <w:rPr>
          <w:rStyle w:val="68"/>
        </w:rPr>
        <w:t>])(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 = {add, sub, mul, div};</w:t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b[</w:t>
      </w:r>
      <w:r>
        <w:rPr>
          <w:rStyle w:val="40"/>
        </w:rPr>
        <w:t>20</w:t>
      </w:r>
      <w:r>
        <w:rPr>
          <w:rStyle w:val="68"/>
        </w:rPr>
        <w:t>];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ch;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n;</w:t>
      </w:r>
      <w:r>
        <w:br w:type="textWrapping"/>
      </w:r>
      <w:r>
        <w:br w:type="textWrapping"/>
      </w:r>
      <w:r>
        <w:rPr>
          <w:rStyle w:val="68"/>
        </w:rPr>
        <w:t xml:space="preserve">    gets(a);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ch = getch());</w:t>
      </w:r>
      <w:r>
        <w:br w:type="textWrapping"/>
      </w:r>
      <w:r>
        <w:rPr>
          <w:rStyle w:val="68"/>
        </w:rPr>
        <w:t xml:space="preserve">    gets(b);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>; codes[n] &amp;&amp; codes[n] != ch; n++)</w:t>
      </w:r>
      <w:r>
        <w:br w:type="textWrapping"/>
      </w:r>
      <w:r>
        <w:rPr>
          <w:rStyle w:val="68"/>
        </w:rPr>
        <w:t xml:space="preserve">        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(!codes[n])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"error!"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"--------------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"%d"</w:t>
      </w:r>
      <w:r>
        <w:rPr>
          <w:rStyle w:val="68"/>
        </w:rPr>
        <w:t>, func[n](atoi(a), atoi(b)));</w:t>
      </w:r>
      <w:r>
        <w:br w:type="textWrapping"/>
      </w:r>
      <w:r>
        <w:rPr>
          <w:rStyle w:val="68"/>
        </w:rPr>
        <w:t>}</w:t>
      </w:r>
    </w:p>
    <w:p>
      <w:pPr>
        <w:numPr>
          <w:ilvl w:val="1"/>
          <w:numId w:val="2"/>
        </w:numPr>
      </w:pPr>
      <w:r>
        <w:t>结果测试</w:t>
      </w:r>
    </w:p>
    <w:p>
      <w:pPr>
        <w:numPr>
          <w:ilvl w:val="2"/>
          <w:numId w:val="2"/>
        </w:numPr>
      </w:pPr>
      <w:r>
        <w:t>加法</w:t>
      </w:r>
    </w:p>
    <w:p>
      <w:pPr>
        <w:pStyle w:val="34"/>
        <w:numPr>
          <w:ilvl w:val="2"/>
          <w:numId w:val="3"/>
        </w:numPr>
      </w:pPr>
      <w:r>
        <w:drawing>
          <wp:inline distT="0" distB="0" distL="114300" distR="114300">
            <wp:extent cx="5334000" cy="101028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04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3"/>
        </w:numPr>
      </w:pPr>
    </w:p>
    <w:p>
      <w:pPr>
        <w:numPr>
          <w:ilvl w:val="2"/>
          <w:numId w:val="2"/>
        </w:numPr>
      </w:pPr>
      <w:r>
        <w:t>减法</w:t>
      </w:r>
    </w:p>
    <w:p>
      <w:pPr>
        <w:pStyle w:val="34"/>
        <w:numPr>
          <w:ilvl w:val="2"/>
          <w:numId w:val="3"/>
        </w:numPr>
      </w:pPr>
      <w:r>
        <w:drawing>
          <wp:inline distT="0" distB="0" distL="114300" distR="114300">
            <wp:extent cx="5334000" cy="88455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3"/>
        </w:numPr>
      </w:pPr>
    </w:p>
    <w:p>
      <w:pPr>
        <w:numPr>
          <w:ilvl w:val="2"/>
          <w:numId w:val="2"/>
        </w:numPr>
      </w:pPr>
      <w:r>
        <w:t>乘法</w:t>
      </w:r>
    </w:p>
    <w:p>
      <w:pPr>
        <w:pStyle w:val="34"/>
        <w:numPr>
          <w:ilvl w:val="2"/>
          <w:numId w:val="3"/>
        </w:numPr>
      </w:pPr>
      <w:r>
        <w:drawing>
          <wp:inline distT="0" distB="0" distL="114300" distR="114300">
            <wp:extent cx="5334000" cy="8413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17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3"/>
        </w:numPr>
      </w:pPr>
    </w:p>
    <w:p>
      <w:pPr>
        <w:numPr>
          <w:ilvl w:val="2"/>
          <w:numId w:val="2"/>
        </w:numPr>
      </w:pPr>
      <w:r>
        <w:t>除法</w:t>
      </w:r>
    </w:p>
    <w:p>
      <w:pPr>
        <w:pStyle w:val="34"/>
        <w:numPr>
          <w:ilvl w:val="2"/>
          <w:numId w:val="3"/>
        </w:numPr>
      </w:pPr>
      <w:r>
        <w:drawing>
          <wp:inline distT="0" distB="0" distL="114300" distR="114300">
            <wp:extent cx="5334000" cy="94996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01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3"/>
        </w:numPr>
      </w:pPr>
    </w:p>
    <w:p>
      <w:pPr>
        <w:pStyle w:val="34"/>
        <w:numPr>
          <w:ilvl w:val="2"/>
          <w:numId w:val="3"/>
        </w:numPr>
      </w:pPr>
      <w:r>
        <w:drawing>
          <wp:inline distT="0" distB="0" distL="114300" distR="114300">
            <wp:extent cx="5334000" cy="84963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01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2"/>
          <w:numId w:val="3"/>
        </w:numPr>
      </w:pPr>
    </w:p>
    <w:p>
      <w:pPr>
        <w:pStyle w:val="23"/>
      </w:pPr>
    </w:p>
    <w:p>
      <w:pPr>
        <w:pStyle w:val="4"/>
      </w:pPr>
      <w:bookmarkStart w:id="2" w:name="header-n55"/>
      <w:r>
        <w:t>3</w:t>
      </w:r>
      <w:bookmarkEnd w:id="2"/>
    </w:p>
    <w:p>
      <w:pPr>
        <w:pStyle w:val="13"/>
      </w:pPr>
      <w:r>
        <w:t>思考以下几个问题:</w:t>
      </w:r>
    </w:p>
    <w:p>
      <w:pPr>
        <w:pStyle w:val="13"/>
      </w:pPr>
      <w:r>
        <w:rPr>
          <w:rStyle w:val="35"/>
        </w:rPr>
        <w:t>b.c</w:t>
      </w:r>
      <w:r>
        <w:t>中，程序的共性实现在什么函数里？</w:t>
      </w:r>
    </w:p>
    <w:p>
      <w:pPr>
        <w:pStyle w:val="13"/>
      </w:pPr>
      <w:r>
        <w:t>个性实现在什么函数里？</w:t>
      </w:r>
    </w:p>
    <w:p>
      <w:pPr>
        <w:pStyle w:val="13"/>
      </w:pPr>
      <w:r>
        <w:t>你认为</w:t>
      </w:r>
      <w:r>
        <w:rPr>
          <w:rStyle w:val="35"/>
        </w:rPr>
        <w:t>b.c</w:t>
      </w:r>
      <w:r>
        <w:t>的程序设计思想的普遍意义是什么？</w:t>
      </w:r>
    </w:p>
    <w:p>
      <w:pPr>
        <w:numPr>
          <w:ilvl w:val="0"/>
          <w:numId w:val="2"/>
        </w:numPr>
      </w:pPr>
      <w:r>
        <w:t>程序的共性实现在</w:t>
      </w:r>
      <w:r>
        <w:rPr>
          <w:rStyle w:val="35"/>
        </w:rPr>
        <w:t>main</w:t>
      </w:r>
      <w:r>
        <w:t>函数中.</w:t>
      </w:r>
    </w:p>
    <w:p>
      <w:pPr>
        <w:numPr>
          <w:ilvl w:val="0"/>
          <w:numId w:val="2"/>
        </w:numPr>
      </w:pPr>
      <w:r>
        <w:t>个性实现在各个子函数（add，sub，mul，div）中</w:t>
      </w:r>
    </w:p>
    <w:p>
      <w:pPr>
        <w:numPr>
          <w:ilvl w:val="0"/>
          <w:numId w:val="2"/>
        </w:numPr>
      </w:pPr>
      <w:r>
        <w:t>简化对细节的操作，减少代码量提高编写质量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B7F13A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2020-10-13T01:08:00Z</dcterms:created>
  <dc:creator>Being</dc:creator>
  <cp:lastModifiedBy>Being</cp:lastModifiedBy>
  <dcterms:modified xsi:type="dcterms:W3CDTF">2020-10-13T01:10:16Z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