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79877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header-n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9"/>
            <w:tabs>
              <w:tab w:val="right" w:leader="dot" w:pos="8640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_Toc16713 </w:instrText>
          </w:r>
          <w:r>
            <w:rPr>
              <w:b/>
            </w:rPr>
            <w:fldChar w:fldCharType="separate"/>
          </w:r>
          <w:r>
            <w:rPr>
              <w:b/>
            </w:rPr>
            <w:t>综合研究12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_Toc16713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_Toc16297 </w:instrText>
          </w:r>
          <w:r>
            <w:fldChar w:fldCharType="separate"/>
          </w:r>
          <w:r>
            <w:t>问题1</w:t>
          </w:r>
          <w:r>
            <w:tab/>
          </w:r>
          <w:r>
            <w:fldChar w:fldCharType="begin"/>
          </w:r>
          <w:r>
            <w:instrText xml:space="preserve"> PAGEREF _Toc16297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_Toc31905 </w:instrText>
          </w:r>
          <w:r>
            <w:fldChar w:fldCharType="separate"/>
          </w:r>
          <w:r>
            <w:t>问题2</w:t>
          </w:r>
          <w:r>
            <w:tab/>
          </w:r>
          <w:r>
            <w:fldChar w:fldCharType="begin"/>
          </w:r>
          <w:r>
            <w:instrText xml:space="preserve"> PAGEREF _Toc31905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_Toc27426 </w:instrText>
          </w:r>
          <w:r>
            <w:rPr>
              <w:b/>
            </w:rPr>
            <w:fldChar w:fldCharType="separate"/>
          </w:r>
          <w:r>
            <w:rPr>
              <w:b/>
            </w:rPr>
            <w:t>综合研究13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_Toc27426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rPr>
              <w:b/>
            </w:rPr>
            <w:sectPr/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pStyle w:val="2"/>
      </w:pPr>
      <w:bookmarkStart w:id="1" w:name="_Toc16713"/>
      <w:r>
        <w:t>综合研究12</w:t>
      </w:r>
      <w:bookmarkEnd w:id="0"/>
      <w:bookmarkEnd w:id="1"/>
    </w:p>
    <w:p>
      <w:pPr>
        <w:pStyle w:val="5"/>
        <w:outlineLvl w:val="0"/>
      </w:pPr>
      <w:bookmarkStart w:id="2" w:name="header-n3"/>
      <w:bookmarkStart w:id="3" w:name="_Toc16297"/>
      <w:r>
        <w:t>问题1</w:t>
      </w:r>
      <w:bookmarkEnd w:id="2"/>
      <w:bookmarkEnd w:id="3"/>
    </w:p>
    <w:p>
      <w:pPr>
        <w:pStyle w:val="13"/>
      </w:pPr>
      <w:r>
        <w:t>要将a.c程序扩展为可以处理浮点型数据的加减乘除操作。（研究atoi和itoa类似功能的函数，要写程序测试各个函数的功能）</w:t>
      </w:r>
    </w:p>
    <w:p>
      <w:pPr>
        <w:pStyle w:val="3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1"/>
        </w:rPr>
        <w:t xml:space="preserve">#include </w:t>
      </w:r>
      <w:r>
        <w:rPr>
          <w:rStyle w:val="49"/>
        </w:rPr>
        <w:t>&lt;stdio.h&gt;</w:t>
      </w:r>
      <w:r>
        <w:br w:type="textWrapping"/>
      </w:r>
      <w:r>
        <w:rPr>
          <w:rStyle w:val="61"/>
        </w:rPr>
        <w:t xml:space="preserve">#include </w:t>
      </w:r>
      <w:r>
        <w:rPr>
          <w:rStyle w:val="49"/>
        </w:rPr>
        <w:t>&lt;stdlib.h&gt;</w:t>
      </w:r>
      <w:r>
        <w:br w:type="textWrapping"/>
      </w:r>
      <w:r>
        <w:br w:type="textWrapping"/>
      </w:r>
      <w:r>
        <w:rPr>
          <w:rStyle w:val="39"/>
        </w:rPr>
        <w:t>char</w:t>
      </w:r>
      <w:r>
        <w:rPr>
          <w:rStyle w:val="68"/>
        </w:rPr>
        <w:t xml:space="preserve"> *codes = </w:t>
      </w:r>
      <w:r>
        <w:rPr>
          <w:rStyle w:val="46"/>
        </w:rPr>
        <w:t>"+-*/"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double</w:t>
      </w:r>
      <w:r>
        <w:rPr>
          <w:rStyle w:val="68"/>
        </w:rPr>
        <w:t xml:space="preserve"> add(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 {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"%lf,%lf"</w:t>
      </w:r>
      <w:r>
        <w:rPr>
          <w:rStyle w:val="68"/>
        </w:rPr>
        <w:t>, a, b);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a + b;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double</w:t>
      </w:r>
      <w:r>
        <w:rPr>
          <w:rStyle w:val="68"/>
        </w:rPr>
        <w:t xml:space="preserve"> sub(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- b; }</w:t>
      </w:r>
      <w:r>
        <w:br w:type="textWrapping"/>
      </w:r>
      <w:r>
        <w:rPr>
          <w:rStyle w:val="39"/>
        </w:rPr>
        <w:t>double</w:t>
      </w:r>
      <w:r>
        <w:rPr>
          <w:rStyle w:val="68"/>
        </w:rPr>
        <w:t xml:space="preserve"> mul(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* b; }</w:t>
      </w:r>
      <w:r>
        <w:br w:type="textWrapping"/>
      </w:r>
      <w:r>
        <w:rPr>
          <w:rStyle w:val="39"/>
        </w:rPr>
        <w:t>double</w:t>
      </w:r>
      <w:r>
        <w:rPr>
          <w:rStyle w:val="68"/>
        </w:rPr>
        <w:t xml:space="preserve"> div_d(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(b ==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"error!"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-1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 </w:t>
      </w:r>
      <w:r>
        <w:rPr>
          <w:rStyle w:val="57"/>
        </w:rPr>
        <w:t>else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a / b;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double</w:t>
      </w:r>
      <w:r>
        <w:rPr>
          <w:rStyle w:val="68"/>
        </w:rPr>
        <w:t xml:space="preserve"> (*func[</w:t>
      </w:r>
      <w:r>
        <w:rPr>
          <w:rStyle w:val="40"/>
        </w:rPr>
        <w:t>4</w:t>
      </w:r>
      <w:r>
        <w:rPr>
          <w:rStyle w:val="68"/>
        </w:rPr>
        <w:t>])(</w:t>
      </w:r>
      <w:r>
        <w:rPr>
          <w:rStyle w:val="39"/>
        </w:rPr>
        <w:t>double</w:t>
      </w:r>
      <w:r>
        <w:rPr>
          <w:rStyle w:val="68"/>
        </w:rPr>
        <w:t xml:space="preserve">, </w:t>
      </w:r>
      <w:r>
        <w:rPr>
          <w:rStyle w:val="39"/>
        </w:rPr>
        <w:t>double</w:t>
      </w:r>
      <w:r>
        <w:rPr>
          <w:rStyle w:val="68"/>
        </w:rPr>
        <w:t>) = {add, sub, mul, div_d};</w:t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a[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b[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double</w:t>
      </w:r>
      <w:r>
        <w:rPr>
          <w:rStyle w:val="68"/>
        </w:rPr>
        <w:t xml:space="preserve"> d_a = </w:t>
      </w:r>
      <w:r>
        <w:rPr>
          <w:rStyle w:val="40"/>
        </w:rPr>
        <w:t>0</w:t>
      </w:r>
      <w:r>
        <w:rPr>
          <w:rStyle w:val="68"/>
        </w:rPr>
        <w:t xml:space="preserve">, d_b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n;</w:t>
      </w:r>
      <w:r>
        <w:br w:type="textWrapping"/>
      </w:r>
      <w:r>
        <w:br w:type="textWrapping"/>
      </w:r>
      <w:r>
        <w:rPr>
          <w:rStyle w:val="68"/>
        </w:rPr>
        <w:t xml:space="preserve">    gets(a);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"%c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ch = getch());</w:t>
      </w:r>
      <w:r>
        <w:br w:type="textWrapping"/>
      </w:r>
      <w:r>
        <w:rPr>
          <w:rStyle w:val="68"/>
        </w:rPr>
        <w:t xml:space="preserve">    gets(b);</w:t>
      </w:r>
      <w:r>
        <w:br w:type="textWrapping"/>
      </w:r>
      <w:r>
        <w:br w:type="textWrapping"/>
      </w:r>
      <w:r>
        <w:rPr>
          <w:rStyle w:val="68"/>
        </w:rPr>
        <w:t xml:space="preserve">    d_a = atof(a);</w:t>
      </w:r>
      <w:r>
        <w:br w:type="textWrapping"/>
      </w:r>
      <w:r>
        <w:rPr>
          <w:rStyle w:val="68"/>
        </w:rPr>
        <w:t xml:space="preserve">    d_b = atof(b);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(n = </w:t>
      </w:r>
      <w:r>
        <w:rPr>
          <w:rStyle w:val="40"/>
        </w:rPr>
        <w:t>0</w:t>
      </w:r>
      <w:r>
        <w:rPr>
          <w:rStyle w:val="68"/>
        </w:rPr>
        <w:t>; codes[n] &amp;&amp; codes[n] != ch; n++)</w:t>
      </w:r>
      <w:r>
        <w:br w:type="textWrapping"/>
      </w:r>
      <w:r>
        <w:rPr>
          <w:rStyle w:val="68"/>
        </w:rPr>
        <w:t xml:space="preserve">        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(!codes[n])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"error!"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"--------------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"%lf"</w:t>
      </w:r>
      <w:r>
        <w:rPr>
          <w:rStyle w:val="68"/>
        </w:rPr>
        <w:t>, func[n](d_a, d_b));</w:t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1"/>
        </w:numPr>
      </w:pPr>
      <w:r>
        <w:t>加法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8166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67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减法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8413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417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乘法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79121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除法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82486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51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pStyle w:val="5"/>
        <w:outlineLvl w:val="0"/>
      </w:pPr>
      <w:bookmarkStart w:id="4" w:name="header-n20"/>
      <w:bookmarkStart w:id="5" w:name="_Toc31905"/>
      <w:r>
        <w:t>问题2</w:t>
      </w:r>
      <w:bookmarkEnd w:id="4"/>
      <w:bookmarkEnd w:id="5"/>
    </w:p>
    <w:p>
      <w:pPr>
        <w:pStyle w:val="13"/>
      </w:pPr>
      <w:r>
        <w:t>考虑是否可以将综合研究12 a.c程序中的a和b数组定义为char * 类型。</w:t>
      </w:r>
    </w:p>
    <w:p>
      <w:pPr>
        <w:pStyle w:val="23"/>
      </w:pPr>
      <w:r>
        <w:t>可以但前提是在使用前通过malloc来分配一块内存然后再继续使用，不然都的话数据可能会丢失。</w:t>
      </w:r>
    </w:p>
    <w:p>
      <w:pPr>
        <w:pStyle w:val="2"/>
      </w:pPr>
      <w:bookmarkStart w:id="6" w:name="header-n24"/>
      <w:bookmarkStart w:id="7" w:name="_Toc27426"/>
      <w:r>
        <w:t>综合研究13</w:t>
      </w:r>
      <w:bookmarkEnd w:id="6"/>
      <w:bookmarkEnd w:id="7"/>
    </w:p>
    <w:p>
      <w:pPr>
        <w:numPr>
          <w:ilvl w:val="0"/>
          <w:numId w:val="1"/>
        </w:numPr>
      </w:pPr>
      <w:r>
        <w:t xml:space="preserve"> </w:t>
      </w:r>
      <w:r>
        <w:rPr>
          <w:rStyle w:val="35"/>
        </w:rPr>
        <w:t>ar.h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8"/>
        </w:rPr>
        <w:t>struct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double</w:t>
      </w:r>
      <w:r>
        <w:rPr>
          <w:rStyle w:val="68"/>
        </w:rPr>
        <w:t xml:space="preserve"> a;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double</w:t>
      </w:r>
      <w:r>
        <w:rPr>
          <w:rStyle w:val="68"/>
        </w:rPr>
        <w:t xml:space="preserve"> b;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 pra;</w:t>
      </w:r>
      <w:r>
        <w:rPr>
          <w:rStyle w:val="68"/>
        </w:rPr>
        <w:cr/>
      </w:r>
      <w:r>
        <w:br w:type="textWrapping"/>
      </w: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8"/>
        </w:rPr>
        <w:t>struct</w:t>
      </w:r>
      <w:r>
        <w:rPr>
          <w:rStyle w:val="68"/>
        </w:rPr>
        <w:t xml:space="preserve">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op;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void</w:t>
      </w:r>
      <w:r>
        <w:rPr>
          <w:rStyle w:val="68"/>
        </w:rPr>
        <w:t xml:space="preserve"> (*f)(</w:t>
      </w:r>
      <w:r>
        <w:rPr>
          <w:rStyle w:val="39"/>
        </w:rPr>
        <w:t>double</w:t>
      </w:r>
      <w:r>
        <w:rPr>
          <w:rStyle w:val="68"/>
        </w:rPr>
        <w:t xml:space="preserve">, </w:t>
      </w:r>
      <w:r>
        <w:rPr>
          <w:rStyle w:val="39"/>
        </w:rPr>
        <w:t>double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 exType;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arithmetic(pra, exType *, </w:t>
      </w:r>
      <w:r>
        <w:rPr>
          <w:rStyle w:val="39"/>
        </w:rPr>
        <w:t>int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arithmetic(pra p, exType *ex, </w:t>
      </w:r>
      <w:r>
        <w:rPr>
          <w:rStyle w:val="39"/>
        </w:rPr>
        <w:t>int</w:t>
      </w:r>
      <w:r>
        <w:rPr>
          <w:rStyle w:val="68"/>
        </w:rPr>
        <w:t xml:space="preserve"> n)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 = p.ch;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a;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(a = </w:t>
      </w:r>
      <w:r>
        <w:rPr>
          <w:rStyle w:val="40"/>
        </w:rPr>
        <w:t>0</w:t>
      </w:r>
      <w:r>
        <w:rPr>
          <w:rStyle w:val="68"/>
        </w:rPr>
        <w:t>; ex[a].op != ch &amp;&amp; a &lt; n; a++)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"--------------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ex[a].f(p.a, p.b);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1"/>
        </w:numPr>
      </w:pPr>
      <w:r>
        <w:rPr>
          <w:rStyle w:val="35"/>
        </w:rPr>
        <w:t>arithmetic.c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1"/>
        </w:rPr>
        <w:t xml:space="preserve">#include </w:t>
      </w:r>
      <w:r>
        <w:rPr>
          <w:rStyle w:val="49"/>
        </w:rPr>
        <w:t>"ar.h"</w:t>
      </w:r>
      <w:r>
        <w:rPr>
          <w:rStyle w:val="61"/>
        </w:rPr>
        <w:cr/>
      </w:r>
      <w:r>
        <w:br w:type="textWrapping"/>
      </w:r>
      <w:r>
        <w:rPr>
          <w:rStyle w:val="61"/>
        </w:rPr>
        <w:t xml:space="preserve">#include </w:t>
      </w:r>
      <w:r>
        <w:rPr>
          <w:rStyle w:val="49"/>
        </w:rPr>
        <w:t>&lt;stdlib.h&gt;</w:t>
      </w:r>
      <w:r>
        <w:rPr>
          <w:rStyle w:val="61"/>
        </w:rPr>
        <w:cr/>
      </w:r>
      <w:r>
        <w:br w:type="textWrapping"/>
      </w:r>
      <w:r>
        <w:rPr>
          <w:rStyle w:val="68"/>
        </w:rPr>
        <w:cr/>
      </w:r>
      <w:bookmarkStart w:id="8" w:name="_GoBack"/>
      <w:bookmarkEnd w:id="8"/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add_d(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b);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sub_d(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b);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mul_d(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b);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div_d(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pra p;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exType ex[</w:t>
      </w:r>
      <w:r>
        <w:rPr>
          <w:rStyle w:val="40"/>
        </w:rPr>
        <w:t>4</w:t>
      </w:r>
      <w:r>
        <w:rPr>
          <w:rStyle w:val="68"/>
        </w:rPr>
        <w:t>] = {</w:t>
      </w:r>
      <w:r>
        <w:rPr>
          <w:rStyle w:val="44"/>
        </w:rPr>
        <w:t>'+'</w:t>
      </w:r>
      <w:r>
        <w:rPr>
          <w:rStyle w:val="68"/>
        </w:rPr>
        <w:t xml:space="preserve">, add_d, </w:t>
      </w:r>
      <w:r>
        <w:rPr>
          <w:rStyle w:val="44"/>
        </w:rPr>
        <w:t>'-'</w:t>
      </w:r>
      <w:r>
        <w:rPr>
          <w:rStyle w:val="68"/>
        </w:rPr>
        <w:t xml:space="preserve">, sub_d, </w:t>
      </w:r>
      <w:r>
        <w:rPr>
          <w:rStyle w:val="44"/>
        </w:rPr>
        <w:t>'*'</w:t>
      </w:r>
      <w:r>
        <w:rPr>
          <w:rStyle w:val="68"/>
        </w:rPr>
        <w:t xml:space="preserve">, mul_d, </w:t>
      </w:r>
      <w:r>
        <w:rPr>
          <w:rStyle w:val="44"/>
        </w:rPr>
        <w:t>'/'</w:t>
      </w:r>
      <w:r>
        <w:rPr>
          <w:rStyle w:val="68"/>
        </w:rPr>
        <w:t>, div_d};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main()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ca[</w:t>
      </w:r>
      <w:r>
        <w:rPr>
          <w:rStyle w:val="40"/>
        </w:rPr>
        <w:t>100</w:t>
      </w:r>
      <w:r>
        <w:rPr>
          <w:rStyle w:val="68"/>
        </w:rPr>
        <w:t>], cb[</w:t>
      </w:r>
      <w:r>
        <w:rPr>
          <w:rStyle w:val="40"/>
        </w:rPr>
        <w:t>100</w:t>
      </w:r>
      <w:r>
        <w:rPr>
          <w:rStyle w:val="68"/>
        </w:rPr>
        <w:t>];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gets(ca);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"%c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ch = getch());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gets(cb);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p.a = atof(ca);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p.b = atof(cb);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p.ch = ch;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arithmetic(p, ex, </w:t>
      </w:r>
      <w:r>
        <w:rPr>
          <w:rStyle w:val="40"/>
        </w:rPr>
        <w:t>4</w:t>
      </w:r>
      <w:r>
        <w:rPr>
          <w:rStyle w:val="68"/>
        </w:rPr>
        <w:t>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add_d(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 { printf(</w:t>
      </w:r>
      <w:r>
        <w:rPr>
          <w:rStyle w:val="46"/>
        </w:rPr>
        <w:t>"%lf + %lf = %lf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a, b, a + b); }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sub_d(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 { printf(</w:t>
      </w:r>
      <w:r>
        <w:rPr>
          <w:rStyle w:val="46"/>
        </w:rPr>
        <w:t>"%lf - %lf = %lf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a, b, a - b); }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mul_d(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 { printf(</w:t>
      </w:r>
      <w:r>
        <w:rPr>
          <w:rStyle w:val="46"/>
        </w:rPr>
        <w:t>"%lf * %lf = %lf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a, b, a * b); }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div_d(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 { printf(</w:t>
      </w:r>
      <w:r>
        <w:rPr>
          <w:rStyle w:val="46"/>
        </w:rPr>
        <w:t>"%lf / %lf = %lf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a, b, a / b); }</w:t>
      </w:r>
    </w:p>
    <w:p>
      <w:pPr>
        <w:numPr>
          <w:ilvl w:val="0"/>
          <w:numId w:val="1"/>
        </w:numPr>
      </w:pPr>
      <w:r>
        <w:t>加法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95821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584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减法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94170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417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乘法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94996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501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除法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93345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pStyle w:val="2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F2379B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  <w:style w:type="paragraph" w:customStyle="1" w:styleId="6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2020-10-26T03:22:00Z</dcterms:created>
  <dc:creator>Being</dc:creator>
  <cp:lastModifiedBy>Being</cp:lastModifiedBy>
  <dcterms:modified xsi:type="dcterms:W3CDTF">2020-10-26T03:25:33Z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