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E0" w:rsidRDefault="003210B8" w:rsidP="003210B8">
      <w:pPr>
        <w:pStyle w:val="a3"/>
      </w:pPr>
      <w:r>
        <w:t>PRDM Web Service</w:t>
      </w:r>
      <w:r w:rsidR="00170F63">
        <w:t xml:space="preserve"> </w:t>
      </w:r>
      <w:r w:rsidR="00EE3BA9">
        <w:t xml:space="preserve">NTLM </w:t>
      </w:r>
      <w:r w:rsidR="00170F63">
        <w:t>Prototype</w:t>
      </w:r>
    </w:p>
    <w:p w:rsidR="00DD033A" w:rsidRDefault="00DD033A" w:rsidP="00712F93">
      <w:pPr>
        <w:pStyle w:val="2"/>
        <w:numPr>
          <w:ilvl w:val="0"/>
          <w:numId w:val="0"/>
        </w:numPr>
        <w:ind w:left="576" w:hanging="576"/>
        <w:rPr>
          <w:lang w:eastAsia="zh-CN"/>
        </w:rPr>
      </w:pPr>
      <w:r>
        <w:t>Windows Server 2008 R2</w:t>
      </w:r>
    </w:p>
    <w:p w:rsidR="00DD033A" w:rsidRPr="007C7539" w:rsidRDefault="00712F93" w:rsidP="00DD033A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861136" w:rsidRPr="00301BDA">
        <w:t>Windows Server 2008 R2</w:t>
      </w:r>
      <w:r w:rsidR="00861136" w:rsidRPr="00301BDA">
        <w:t>标准版</w:t>
      </w:r>
      <w:r>
        <w:rPr>
          <w:rFonts w:hint="eastAsia"/>
          <w:lang w:eastAsia="zh-CN"/>
        </w:rPr>
        <w:t>安装</w:t>
      </w:r>
      <w:r w:rsidR="00861136" w:rsidRPr="00301BDA">
        <w:t>,</w:t>
      </w:r>
      <w:r>
        <w:rPr>
          <w:rFonts w:hint="eastAsia"/>
          <w:lang w:eastAsia="zh-CN"/>
        </w:rPr>
        <w:t>下载地址：</w:t>
      </w:r>
      <w:hyperlink r:id="rId8" w:history="1">
        <w:r w:rsidRPr="003B46CE">
          <w:rPr>
            <w:rStyle w:val="a9"/>
            <w:lang w:eastAsia="zh-CN"/>
          </w:rPr>
          <w:t>https://www.microsoft.com/enUS/download/details.aspx?id=11093</w:t>
        </w:r>
      </w:hyperlink>
      <w:r>
        <w:rPr>
          <w:rFonts w:hint="eastAsia"/>
          <w:lang w:eastAsia="zh-CN"/>
        </w:rPr>
        <w:t xml:space="preserve"> </w:t>
      </w:r>
      <w:r w:rsidR="006B3A71">
        <w:rPr>
          <w:rFonts w:hint="eastAsia"/>
          <w:lang w:eastAsia="zh-CN"/>
        </w:rPr>
        <w:t>一定要</w:t>
      </w:r>
      <w:r w:rsidRPr="00EC5542">
        <w:rPr>
          <w:rFonts w:hint="eastAsia"/>
          <w:color w:val="FF0000"/>
          <w:lang w:eastAsia="zh-CN"/>
        </w:rPr>
        <w:t>英文版系统</w:t>
      </w:r>
      <w:r w:rsidR="00861136">
        <w:rPr>
          <w:rFonts w:hint="eastAsia"/>
          <w:lang w:eastAsia="zh-CN"/>
        </w:rPr>
        <w:t>)</w:t>
      </w:r>
    </w:p>
    <w:p w:rsidR="00DD033A" w:rsidRDefault="00712F93" w:rsidP="00712F93">
      <w:pPr>
        <w:ind w:firstLine="708"/>
        <w:rPr>
          <w:lang w:eastAsia="zh-CN"/>
        </w:rPr>
      </w:pPr>
      <w:r>
        <w:rPr>
          <w:rFonts w:hint="eastAsia"/>
          <w:lang w:eastAsia="zh-CN"/>
        </w:rPr>
        <w:t>一．</w:t>
      </w:r>
      <w:r w:rsidR="00861136" w:rsidRPr="00301BDA">
        <w:t>安装和配置</w:t>
      </w:r>
      <w:r w:rsidR="00861136" w:rsidRPr="00301BDA">
        <w:t>web</w:t>
      </w:r>
      <w:r w:rsidR="00861136" w:rsidRPr="00301BDA">
        <w:t>服务器</w:t>
      </w:r>
    </w:p>
    <w:p w:rsidR="00DD033A" w:rsidRDefault="00BC31BD" w:rsidP="00DD033A">
      <w:pPr>
        <w:pStyle w:val="a4"/>
        <w:numPr>
          <w:ilvl w:val="1"/>
          <w:numId w:val="5"/>
        </w:numPr>
      </w:pPr>
      <w:r w:rsidRPr="00301BDA">
        <w:t>启动服务器管理器</w:t>
      </w:r>
    </w:p>
    <w:p w:rsidR="00DD033A" w:rsidRDefault="00BC31BD" w:rsidP="004B7561">
      <w:pPr>
        <w:pStyle w:val="a4"/>
        <w:numPr>
          <w:ilvl w:val="1"/>
          <w:numId w:val="5"/>
        </w:numPr>
      </w:pPr>
      <w:r w:rsidRPr="00301BDA">
        <w:t>添加角色</w:t>
      </w:r>
    </w:p>
    <w:p w:rsidR="00DD033A" w:rsidRDefault="00555F12" w:rsidP="004B7561">
      <w:pPr>
        <w:pStyle w:val="a4"/>
        <w:numPr>
          <w:ilvl w:val="1"/>
          <w:numId w:val="5"/>
        </w:numPr>
      </w:pPr>
      <w:r>
        <w:rPr>
          <w:rFonts w:hint="eastAsia"/>
          <w:lang w:eastAsia="zh-CN"/>
        </w:rPr>
        <w:t>选择</w:t>
      </w:r>
      <w:r w:rsidR="004F55A9" w:rsidRPr="00301BDA">
        <w:t>Web</w:t>
      </w:r>
      <w:r w:rsidR="004F55A9" w:rsidRPr="00301BDA">
        <w:t>服务器角色</w:t>
      </w:r>
      <w:r w:rsidR="00DD033A">
        <w:br/>
      </w:r>
      <w:r w:rsidR="00DD033A">
        <w:rPr>
          <w:noProof/>
          <w:lang w:val="en-US" w:eastAsia="zh-CN"/>
        </w:rPr>
        <w:drawing>
          <wp:inline distT="0" distB="0" distL="0" distR="0">
            <wp:extent cx="4284261" cy="2587924"/>
            <wp:effectExtent l="19050" t="0" r="1989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438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A9" w:rsidRDefault="00577787" w:rsidP="00303266">
      <w:pPr>
        <w:pStyle w:val="a4"/>
        <w:numPr>
          <w:ilvl w:val="1"/>
          <w:numId w:val="5"/>
        </w:numPr>
      </w:pPr>
      <w:r>
        <w:rPr>
          <w:rFonts w:hint="eastAsia"/>
          <w:lang w:eastAsia="zh-CN"/>
        </w:rPr>
        <w:t>点击下一步</w:t>
      </w:r>
    </w:p>
    <w:p w:rsidR="00EE3BA9" w:rsidRDefault="00577787" w:rsidP="00EE3BA9">
      <w:pPr>
        <w:pStyle w:val="a4"/>
        <w:ind w:left="144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4284896" cy="2139351"/>
            <wp:effectExtent l="19050" t="0" r="1354" b="0"/>
            <wp:docPr id="9" name="图片 1" descr="D:\Documents\Tencent Files\535248542\FileRecv\MobileFile\thumb\IMG_20160617_081009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535248542\FileRecv\MobileFile\thumb\IMG_20160617_081009.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33" cy="214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87" w:rsidRDefault="00577787" w:rsidP="00EE3BA9">
      <w:pPr>
        <w:pStyle w:val="a4"/>
        <w:ind w:left="1440"/>
        <w:rPr>
          <w:lang w:eastAsia="zh-CN"/>
        </w:rPr>
      </w:pPr>
      <w:r w:rsidRPr="00EC5542">
        <w:rPr>
          <w:rFonts w:hint="eastAsia"/>
          <w:color w:val="FF0000"/>
          <w:lang w:eastAsia="zh-CN"/>
        </w:rPr>
        <w:t>默认情况下，再选择</w:t>
      </w:r>
      <w:r w:rsidRPr="00EC5542">
        <w:rPr>
          <w:rFonts w:hint="eastAsia"/>
          <w:color w:val="FF0000"/>
          <w:lang w:eastAsia="zh-CN"/>
        </w:rPr>
        <w:t xml:space="preserve">Server Side Includes </w:t>
      </w:r>
      <w:r w:rsidRPr="00EC5542">
        <w:rPr>
          <w:rFonts w:hint="eastAsia"/>
          <w:color w:val="FF0000"/>
          <w:lang w:eastAsia="zh-CN"/>
        </w:rPr>
        <w:t>和</w:t>
      </w:r>
      <w:r w:rsidRPr="00EC5542">
        <w:rPr>
          <w:rFonts w:hint="eastAsia"/>
          <w:color w:val="FF0000"/>
          <w:lang w:eastAsia="zh-CN"/>
        </w:rPr>
        <w:t>Windows Authentication</w:t>
      </w:r>
      <w:r>
        <w:rPr>
          <w:rFonts w:hint="eastAsia"/>
          <w:lang w:eastAsia="zh-CN"/>
        </w:rPr>
        <w:t>。</w:t>
      </w:r>
    </w:p>
    <w:p w:rsidR="00303266" w:rsidRDefault="009C5E84" w:rsidP="00303266">
      <w:pPr>
        <w:pStyle w:val="a4"/>
        <w:numPr>
          <w:ilvl w:val="1"/>
          <w:numId w:val="5"/>
        </w:numPr>
      </w:pPr>
      <w:r w:rsidRPr="00301BDA">
        <w:t>完成向导</w:t>
      </w:r>
    </w:p>
    <w:p w:rsidR="00E20B88" w:rsidRDefault="00E20B88" w:rsidP="00E20B88"/>
    <w:p w:rsidR="00303266" w:rsidRDefault="00130C1F" w:rsidP="00E20B88">
      <w:pPr>
        <w:pStyle w:val="1"/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PRDM</w:t>
      </w:r>
      <w:r>
        <w:rPr>
          <w:rFonts w:hint="eastAsia"/>
          <w:lang w:eastAsia="zh-CN"/>
        </w:rPr>
        <w:t>服务器</w:t>
      </w:r>
    </w:p>
    <w:p w:rsidR="00E20B88" w:rsidRDefault="00577787" w:rsidP="00E20B88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t>打开</w:t>
      </w:r>
      <w:r w:rsidR="00E20B88">
        <w:t xml:space="preserve"> “Internet Information Services (IIS) Manager”</w:t>
      </w:r>
    </w:p>
    <w:p w:rsidR="00E20B88" w:rsidRDefault="006230FA" w:rsidP="004150C6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在</w:t>
      </w:r>
      <w:r w:rsidR="00E20B88">
        <w:t xml:space="preserve"> “Sites”</w:t>
      </w:r>
      <w:r>
        <w:rPr>
          <w:rFonts w:hint="eastAsia"/>
          <w:lang w:eastAsia="zh-CN"/>
        </w:rPr>
        <w:t>分支中，右击</w:t>
      </w:r>
      <w:r w:rsidR="00E20B88">
        <w:t xml:space="preserve"> “Default Web Site”:</w:t>
      </w:r>
      <w:r w:rsidR="00E20B88">
        <w:rPr>
          <w:lang w:eastAsia="zh-CN"/>
        </w:rPr>
        <w:br/>
      </w:r>
      <w:r w:rsidR="002B1BD1">
        <w:rPr>
          <w:noProof/>
          <w:lang w:val="en-US" w:eastAsia="zh-CN"/>
        </w:rPr>
        <w:drawing>
          <wp:inline distT="0" distB="0" distL="0" distR="0">
            <wp:extent cx="3291270" cy="313660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395" cy="31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BD1">
        <w:rPr>
          <w:lang w:eastAsia="zh-CN"/>
        </w:rPr>
        <w:br/>
      </w:r>
    </w:p>
    <w:p w:rsidR="00E20B88" w:rsidRDefault="004150C6" w:rsidP="004150C6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</w:t>
      </w:r>
      <w:r w:rsidR="00E20B88">
        <w:t xml:space="preserve"> “Alias”</w:t>
      </w:r>
      <w:r>
        <w:rPr>
          <w:rFonts w:hint="eastAsia"/>
          <w:lang w:eastAsia="zh-CN"/>
        </w:rPr>
        <w:t>别名</w:t>
      </w:r>
      <w:r>
        <w:t xml:space="preserve"> </w:t>
      </w:r>
      <w:r>
        <w:rPr>
          <w:rFonts w:hint="eastAsia"/>
          <w:lang w:eastAsia="zh-CN"/>
        </w:rPr>
        <w:t>字段</w:t>
      </w:r>
      <w:r w:rsidR="00E20B88">
        <w:t xml:space="preserve">, </w:t>
      </w:r>
      <w:r>
        <w:rPr>
          <w:rFonts w:hint="eastAsia"/>
          <w:lang w:eastAsia="zh-CN"/>
        </w:rPr>
        <w:t>比如</w:t>
      </w:r>
      <w:r w:rsidR="00E20B88">
        <w:t>“PRDM.WebServiceProto”</w:t>
      </w:r>
      <w:r>
        <w:rPr>
          <w:rFonts w:hint="eastAsia"/>
          <w:lang w:eastAsia="zh-CN"/>
        </w:rPr>
        <w:t>，然后</w:t>
      </w:r>
      <w:r>
        <w:t xml:space="preserve"> </w:t>
      </w:r>
      <w:r>
        <w:rPr>
          <w:rFonts w:hint="eastAsia"/>
          <w:lang w:eastAsia="zh-CN"/>
        </w:rPr>
        <w:t>点击</w:t>
      </w:r>
      <w:r w:rsidR="00E20B88">
        <w:t>“…”</w:t>
      </w:r>
      <w:r>
        <w:rPr>
          <w:rFonts w:hint="eastAsia"/>
          <w:lang w:eastAsia="zh-CN"/>
        </w:rPr>
        <w:t>按钮</w:t>
      </w:r>
      <w:r>
        <w:t xml:space="preserve"> </w:t>
      </w:r>
      <w:r w:rsidR="00E20B88">
        <w:t>“Physical path”:</w:t>
      </w:r>
      <w:r w:rsidR="00E20B88">
        <w:br/>
      </w:r>
      <w:r w:rsidR="002B1BD1">
        <w:rPr>
          <w:noProof/>
          <w:lang w:val="en-US" w:eastAsia="zh-CN"/>
        </w:rPr>
        <w:drawing>
          <wp:inline distT="0" distB="0" distL="0" distR="0">
            <wp:extent cx="3520896" cy="25943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939" cy="26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BD1">
        <w:br/>
      </w:r>
    </w:p>
    <w:p w:rsidR="00F22276" w:rsidRDefault="00F22276">
      <w:r>
        <w:br w:type="page"/>
      </w:r>
    </w:p>
    <w:p w:rsidR="00516901" w:rsidRDefault="004150C6" w:rsidP="00E20B88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浏览</w:t>
      </w:r>
      <w:r w:rsidR="002B1BD1" w:rsidRPr="00EC5542">
        <w:rPr>
          <w:color w:val="FF0000"/>
        </w:rPr>
        <w:t xml:space="preserve">“_LocalPublish” </w:t>
      </w:r>
      <w:r w:rsidRPr="00EC5542">
        <w:rPr>
          <w:rFonts w:hint="eastAsia"/>
          <w:color w:val="FF0000"/>
          <w:lang w:eastAsia="zh-CN"/>
        </w:rPr>
        <w:t>文件夹</w:t>
      </w:r>
      <w:r>
        <w:rPr>
          <w:rFonts w:hint="eastAsia"/>
          <w:lang w:eastAsia="zh-CN"/>
        </w:rPr>
        <w:t>并点击</w:t>
      </w:r>
      <w:r>
        <w:rPr>
          <w:rFonts w:hint="eastAsia"/>
          <w:lang w:eastAsia="zh-CN"/>
        </w:rPr>
        <w:t>ok</w:t>
      </w:r>
      <w:r w:rsidR="002B1BD1">
        <w:t>:</w:t>
      </w:r>
    </w:p>
    <w:p w:rsidR="002B1BD1" w:rsidRDefault="004150C6" w:rsidP="00516901">
      <w:pPr>
        <w:pStyle w:val="a4"/>
      </w:pPr>
      <w:r>
        <w:rPr>
          <w:rFonts w:hint="eastAsia"/>
          <w:lang w:eastAsia="zh-CN"/>
        </w:rPr>
        <w:t>（注释：</w:t>
      </w:r>
      <w:r>
        <w:t>“_LocalPublish”</w:t>
      </w:r>
      <w:r>
        <w:rPr>
          <w:rFonts w:hint="eastAsia"/>
          <w:lang w:eastAsia="zh-CN"/>
        </w:rPr>
        <w:t>是服务端的程序，需要对方提供</w:t>
      </w:r>
      <w:r w:rsidR="00EC5542">
        <w:rPr>
          <w:rFonts w:hint="eastAsia"/>
          <w:lang w:eastAsia="zh-CN"/>
        </w:rPr>
        <w:t>，文件需要</w:t>
      </w:r>
      <w:r w:rsidR="00EC5542" w:rsidRPr="00EC5542">
        <w:rPr>
          <w:rFonts w:hint="eastAsia"/>
          <w:color w:val="FF0000"/>
          <w:lang w:eastAsia="zh-CN"/>
        </w:rPr>
        <w:t>放置在</w:t>
      </w:r>
      <w:r w:rsidR="00EC5542" w:rsidRPr="00EC5542">
        <w:rPr>
          <w:rFonts w:hint="eastAsia"/>
          <w:color w:val="FF0000"/>
          <w:lang w:eastAsia="zh-CN"/>
        </w:rPr>
        <w:t>C</w:t>
      </w:r>
      <w:r w:rsidR="00EC5542" w:rsidRPr="00EC5542">
        <w:rPr>
          <w:rFonts w:hint="eastAsia"/>
          <w:color w:val="FF0000"/>
          <w:lang w:eastAsia="zh-CN"/>
        </w:rPr>
        <w:t>盘</w:t>
      </w:r>
      <w:r>
        <w:rPr>
          <w:rFonts w:hint="eastAsia"/>
          <w:lang w:eastAsia="zh-CN"/>
        </w:rPr>
        <w:t>）</w:t>
      </w:r>
      <w:r w:rsidR="002B1BD1">
        <w:br/>
      </w:r>
      <w:r w:rsidR="002B1BD1">
        <w:br/>
      </w:r>
      <w:r w:rsidR="002B1BD1">
        <w:rPr>
          <w:noProof/>
          <w:lang w:val="en-US" w:eastAsia="zh-CN"/>
        </w:rPr>
        <w:drawing>
          <wp:inline distT="0" distB="0" distL="0" distR="0">
            <wp:extent cx="3742067" cy="26224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451" cy="26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BD1">
        <w:br/>
      </w:r>
    </w:p>
    <w:p w:rsidR="002B1BD1" w:rsidRDefault="0059443D" w:rsidP="00E20B88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t>点击</w:t>
      </w:r>
      <w:r w:rsidR="002B1BD1">
        <w:t>“OK”:</w:t>
      </w:r>
    </w:p>
    <w:p w:rsidR="00E20B88" w:rsidRPr="00E20B88" w:rsidRDefault="002B1BD1" w:rsidP="002B1BD1">
      <w:pPr>
        <w:pStyle w:val="a4"/>
      </w:pPr>
      <w:r>
        <w:rPr>
          <w:noProof/>
          <w:lang w:val="en-US" w:eastAsia="zh-CN"/>
        </w:rPr>
        <w:drawing>
          <wp:inline distT="0" distB="0" distL="0" distR="0">
            <wp:extent cx="2972560" cy="219030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129" cy="22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22276" w:rsidRDefault="00F22276">
      <w:r>
        <w:br w:type="page"/>
      </w:r>
    </w:p>
    <w:p w:rsidR="00EE3BA9" w:rsidRDefault="00EC5542" w:rsidP="00E20B88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配置网站安全性安全模式</w:t>
      </w:r>
    </w:p>
    <w:p w:rsidR="00BB2833" w:rsidRDefault="00BB2833" w:rsidP="00A6047D">
      <w:pPr>
        <w:pStyle w:val="a4"/>
        <w:numPr>
          <w:ilvl w:val="1"/>
          <w:numId w:val="8"/>
        </w:numPr>
      </w:pPr>
      <w:r w:rsidRPr="00301BDA">
        <w:rPr>
          <w:lang w:eastAsia="zh-CN"/>
        </w:rPr>
        <w:t>启用</w:t>
      </w:r>
      <w:r w:rsidRPr="00301BDA">
        <w:rPr>
          <w:lang w:eastAsia="zh-CN"/>
        </w:rPr>
        <w:t>Windows</w:t>
      </w:r>
      <w:r w:rsidRPr="00301BDA">
        <w:rPr>
          <w:lang w:eastAsia="zh-CN"/>
        </w:rPr>
        <w:t>身份验证和禁用所有其他身份验证方法为</w:t>
      </w:r>
      <w:r w:rsidRPr="00301BDA">
        <w:rPr>
          <w:lang w:eastAsia="zh-CN"/>
        </w:rPr>
        <w:t>PRDM IIS Web</w:t>
      </w:r>
      <w:r w:rsidRPr="00301BDA">
        <w:rPr>
          <w:lang w:eastAsia="zh-CN"/>
        </w:rPr>
        <w:t>服务在</w:t>
      </w:r>
      <w:r w:rsidRPr="00301BDA">
        <w:rPr>
          <w:lang w:eastAsia="zh-CN"/>
        </w:rPr>
        <w:t>IIS</w:t>
      </w:r>
      <w:r w:rsidRPr="00301BDA">
        <w:rPr>
          <w:lang w:eastAsia="zh-CN"/>
        </w:rPr>
        <w:t>虚拟应用程序</w:t>
      </w:r>
    </w:p>
    <w:p w:rsidR="00B6423A" w:rsidRDefault="00EC5542" w:rsidP="00737F91">
      <w:pPr>
        <w:pStyle w:val="a4"/>
        <w:ind w:left="1440"/>
      </w:pPr>
      <w:r>
        <w:rPr>
          <w:noProof/>
          <w:lang w:val="en-US" w:eastAsia="zh-CN"/>
        </w:rPr>
        <w:drawing>
          <wp:inline distT="0" distB="0" distL="0" distR="0">
            <wp:extent cx="4061245" cy="2510287"/>
            <wp:effectExtent l="19050" t="0" r="0" b="0"/>
            <wp:docPr id="12" name="图片 2" descr="D:\Documents\Tencent Files\535248542\FileRecv\MobileFile\thumb\IMG_20160617_081105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535248542\FileRecv\MobileFile\thumb\IMG_20160617_081105.jp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00" cy="251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A9" w:rsidRDefault="00BB2833" w:rsidP="00A6047D">
      <w:pPr>
        <w:pStyle w:val="a4"/>
        <w:numPr>
          <w:ilvl w:val="1"/>
          <w:numId w:val="8"/>
        </w:numPr>
      </w:pPr>
      <w:r w:rsidRPr="00301BDA">
        <w:rPr>
          <w:lang w:eastAsia="zh-CN"/>
        </w:rPr>
        <w:t>启用身份验证提供者</w:t>
      </w:r>
      <w:r w:rsidRPr="00301BDA">
        <w:rPr>
          <w:lang w:eastAsia="zh-CN"/>
        </w:rPr>
        <w:t>,</w:t>
      </w:r>
      <w:r w:rsidRPr="00301BDA">
        <w:rPr>
          <w:lang w:eastAsia="zh-CN"/>
        </w:rPr>
        <w:t>点击右边的</w:t>
      </w:r>
      <w:r w:rsidR="00A6047D">
        <w:t>“Providers…”</w:t>
      </w:r>
      <w:r w:rsidR="00EC5542">
        <w:rPr>
          <w:noProof/>
          <w:lang w:val="en-US" w:eastAsia="zh-CN"/>
        </w:rPr>
        <w:drawing>
          <wp:inline distT="0" distB="0" distL="0" distR="0">
            <wp:extent cx="4434457" cy="2544007"/>
            <wp:effectExtent l="19050" t="0" r="4193" b="0"/>
            <wp:docPr id="13" name="图片 3" descr="D:\Documents\Tencent Files\535248542\FileRecv\MobileFile\thumb\IMG_20160617_081424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535248542\FileRecv\MobileFile\thumb\IMG_20160617_081424.jp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52" cy="254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BA9">
        <w:rPr>
          <w:lang w:eastAsia="zh-CN"/>
        </w:rPr>
        <w:br/>
      </w:r>
      <w:r w:rsidR="00EC5542">
        <w:rPr>
          <w:noProof/>
          <w:lang w:val="en-US" w:eastAsia="zh-CN"/>
        </w:rPr>
        <w:drawing>
          <wp:inline distT="0" distB="0" distL="0" distR="0">
            <wp:extent cx="4432180" cy="2775675"/>
            <wp:effectExtent l="19050" t="0" r="6470" b="0"/>
            <wp:docPr id="14" name="图片 4" descr="D:\Documents\Tencent Files\535248542\FileRecv\MobileFile\thumb\IMG_20160617_081430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535248542\FileRecv\MobileFile\thumb\IMG_20160617_081430.jp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77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BD1">
        <w:rPr>
          <w:lang w:eastAsia="zh-CN"/>
        </w:rPr>
        <w:br/>
      </w:r>
    </w:p>
    <w:p w:rsidR="00CB6717" w:rsidRPr="00CB6717" w:rsidRDefault="00CB6717" w:rsidP="00CB6717">
      <w:pPr>
        <w:pStyle w:val="a4"/>
        <w:numPr>
          <w:ilvl w:val="1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zh-CN"/>
        </w:rPr>
      </w:pPr>
      <w:r>
        <w:rPr>
          <w:rFonts w:hint="eastAsia"/>
          <w:lang w:eastAsia="zh-CN"/>
        </w:rPr>
        <w:lastRenderedPageBreak/>
        <w:t>web</w:t>
      </w:r>
      <w:r>
        <w:rPr>
          <w:rFonts w:hint="eastAsia"/>
          <w:lang w:eastAsia="zh-CN"/>
        </w:rPr>
        <w:t>测试</w:t>
      </w:r>
      <w:r w:rsidR="000A51DC">
        <w:rPr>
          <w:rFonts w:hint="eastAsia"/>
          <w:lang w:eastAsia="zh-CN"/>
        </w:rPr>
        <w:t>身份验证，用浏览器输入</w:t>
      </w:r>
      <w:hyperlink r:id="rId18" w:history="1">
        <w:r w:rsidR="00EC6025" w:rsidRPr="003B46CE">
          <w:rPr>
            <w:rStyle w:val="a9"/>
            <w:lang w:eastAsia="zh-CN"/>
          </w:rPr>
          <w:t>http://</w:t>
        </w:r>
        <w:r w:rsidR="00EC6025" w:rsidRPr="003B46CE">
          <w:rPr>
            <w:rStyle w:val="a9"/>
            <w:rFonts w:hint="eastAsia"/>
            <w:lang w:eastAsia="zh-CN"/>
          </w:rPr>
          <w:t>127.0.0.1</w:t>
        </w:r>
        <w:r w:rsidR="00EC6025" w:rsidRPr="003B46CE">
          <w:rPr>
            <w:rStyle w:val="a9"/>
            <w:lang w:eastAsia="zh-CN"/>
          </w:rPr>
          <w:t>/PRDM.WebServiceProto/api/PRDMConfiguration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会弹出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身份验证。</w:t>
      </w:r>
    </w:p>
    <w:p w:rsidR="0075244F" w:rsidRDefault="00CB6717" w:rsidP="0075244F">
      <w:pPr>
        <w:ind w:left="10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4951730" cy="2777490"/>
            <wp:effectExtent l="19050" t="0" r="1270" b="0"/>
            <wp:docPr id="15" name="图片 5" descr="D:\Documents\Tencent Files\535248542\FileRecv\MobileFile\thumb\IMG_20160615_150940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535248542\FileRecv\MobileFile\thumb\IMG_20160615_150940.jpg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DC" w:rsidRDefault="0075244F" w:rsidP="000A51DC">
      <w:pPr>
        <w:ind w:left="1080"/>
        <w:rPr>
          <w:lang w:eastAsia="zh-CN"/>
        </w:rPr>
      </w:pPr>
      <w:r>
        <w:rPr>
          <w:rFonts w:hint="eastAsia"/>
          <w:lang w:eastAsia="zh-CN"/>
        </w:rPr>
        <w:t>这里的用户名，密码，和域（</w:t>
      </w:r>
      <w:r>
        <w:rPr>
          <w:rFonts w:hint="eastAsia"/>
          <w:lang w:eastAsia="zh-CN"/>
        </w:rPr>
        <w:t>Domain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是客户端验证所需的</w:t>
      </w:r>
      <w:r w:rsidR="005513BA">
        <w:rPr>
          <w:rFonts w:hint="eastAsia"/>
          <w:lang w:eastAsia="zh-CN"/>
        </w:rPr>
        <w:t>提交的信息</w:t>
      </w:r>
      <w:r>
        <w:rPr>
          <w:rFonts w:hint="eastAsia"/>
          <w:lang w:eastAsia="zh-CN"/>
        </w:rPr>
        <w:t>。</w:t>
      </w:r>
    </w:p>
    <w:p w:rsidR="00301BDA" w:rsidRDefault="000A51DC" w:rsidP="000A51DC">
      <w:pPr>
        <w:pStyle w:val="a4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验证服务器：</w:t>
      </w:r>
      <w:r w:rsidR="00802F0C" w:rsidRPr="00301BDA">
        <w:t xml:space="preserve"> </w:t>
      </w:r>
      <w:r w:rsidR="00301BDA" w:rsidRPr="00301BDA">
        <w:t>SpclientTest(NTLM</w:t>
      </w:r>
      <w:r w:rsidR="00301BDA" w:rsidRPr="00301BDA">
        <w:t>版本</w:t>
      </w:r>
      <w:r w:rsidR="00301BDA" w:rsidRPr="00301BDA">
        <w:t>)</w:t>
      </w:r>
      <w:r w:rsidR="00802F0C">
        <w:rPr>
          <w:rFonts w:hint="eastAsia"/>
          <w:lang w:eastAsia="zh-CN"/>
        </w:rPr>
        <w:t>，</w:t>
      </w:r>
      <w:r w:rsidR="00A02BE1">
        <w:t>第一</w:t>
      </w:r>
      <w:r w:rsidR="00A02BE1">
        <w:rPr>
          <w:rFonts w:hint="eastAsia"/>
          <w:lang w:eastAsia="zh-CN"/>
        </w:rPr>
        <w:t>，</w:t>
      </w:r>
      <w:r w:rsidR="00A02BE1">
        <w:t>测试文件</w:t>
      </w:r>
      <w:r>
        <w:t>_SpeechPadPDR_ou</w:t>
      </w:r>
      <w:r>
        <w:rPr>
          <w:rFonts w:hint="eastAsia"/>
          <w:lang w:eastAsia="zh-CN"/>
        </w:rPr>
        <w:t>t</w:t>
      </w:r>
      <w:r w:rsidR="00A02BE1">
        <w:rPr>
          <w:rFonts w:hint="eastAsia"/>
          <w:lang w:eastAsia="zh-CN"/>
        </w:rPr>
        <w:t>.xml</w:t>
      </w:r>
      <w:r w:rsidR="00A02BE1">
        <w:rPr>
          <w:rFonts w:hint="eastAsia"/>
          <w:lang w:eastAsia="zh-CN"/>
        </w:rPr>
        <w:t>复制</w:t>
      </w:r>
      <w:r>
        <w:rPr>
          <w:rFonts w:hint="eastAsia"/>
          <w:lang w:eastAsia="zh-CN"/>
        </w:rPr>
        <w:t>到安卓端</w:t>
      </w:r>
      <w:r>
        <w:rPr>
          <w:rFonts w:hint="eastAsia"/>
          <w:lang w:eastAsia="zh-CN"/>
        </w:rPr>
        <w:t>mnt/internal_sd/</w:t>
      </w:r>
      <w:r>
        <w:rPr>
          <w:rFonts w:hint="eastAsia"/>
          <w:lang w:eastAsia="zh-CN"/>
        </w:rPr>
        <w:t>下（使用</w:t>
      </w:r>
      <w:r>
        <w:rPr>
          <w:rFonts w:hint="eastAsia"/>
          <w:lang w:eastAsia="zh-CN"/>
        </w:rPr>
        <w:t>adb push</w:t>
      </w:r>
      <w:r>
        <w:rPr>
          <w:rFonts w:hint="eastAsia"/>
          <w:lang w:eastAsia="zh-CN"/>
        </w:rPr>
        <w:t>）</w:t>
      </w:r>
      <w:r w:rsidR="00301BDA" w:rsidRPr="00301BDA">
        <w:t>。</w:t>
      </w:r>
      <w:r w:rsidR="00301BDA" w:rsidRPr="00301BDA">
        <w:rPr>
          <w:lang w:eastAsia="zh-CN"/>
        </w:rPr>
        <w:t>域</w:t>
      </w:r>
      <w:r w:rsidR="00301BDA" w:rsidRPr="00301BDA">
        <w:rPr>
          <w:lang w:eastAsia="zh-CN"/>
        </w:rPr>
        <w:t>,</w:t>
      </w:r>
      <w:r w:rsidR="00301BDA" w:rsidRPr="00301BDA">
        <w:rPr>
          <w:lang w:eastAsia="zh-CN"/>
        </w:rPr>
        <w:t>用户名和密码必须指定</w:t>
      </w:r>
      <w:r w:rsidR="00301BDA" w:rsidRPr="00301BDA">
        <w:rPr>
          <w:lang w:eastAsia="zh-CN"/>
        </w:rPr>
        <w:t>,</w:t>
      </w:r>
      <w:r w:rsidR="00301BDA" w:rsidRPr="00301BDA">
        <w:rPr>
          <w:lang w:eastAsia="zh-CN"/>
        </w:rPr>
        <w:t>以防</w:t>
      </w:r>
      <w:r w:rsidR="00301BDA" w:rsidRPr="00301BDA">
        <w:rPr>
          <w:lang w:eastAsia="zh-CN"/>
        </w:rPr>
        <w:t>Windows</w:t>
      </w:r>
      <w:r w:rsidR="00301BDA" w:rsidRPr="00301BDA">
        <w:rPr>
          <w:lang w:eastAsia="zh-CN"/>
        </w:rPr>
        <w:t>身份验证是唯一身份验证在服务器上启用。</w:t>
      </w:r>
    </w:p>
    <w:p w:rsidR="00B24B17" w:rsidRDefault="00EC0849" w:rsidP="008D12CC">
      <w:pPr>
        <w:ind w:firstLineChars="100" w:firstLine="220"/>
        <w:rPr>
          <w:lang w:eastAsia="zh-CN"/>
        </w:rPr>
      </w:pPr>
      <w:r>
        <w:rPr>
          <w:noProof/>
          <w:lang w:val="en-US" w:eastAsia="zh-CN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left:0;text-align:left;margin-left:188.65pt;margin-top:121.5pt;width:76.9pt;height:38.25pt;z-index:251658240"/>
        </w:pict>
      </w:r>
      <w:r w:rsidR="00CB14BE">
        <w:rPr>
          <w:noProof/>
          <w:lang w:val="en-US" w:eastAsia="zh-CN"/>
        </w:rPr>
        <w:drawing>
          <wp:inline distT="0" distB="0" distL="0" distR="0">
            <wp:extent cx="2085795" cy="3778370"/>
            <wp:effectExtent l="19050" t="0" r="0" b="0"/>
            <wp:docPr id="17" name="图片 6" descr="D:\Documents\Tencent Files\535248542\FileRecv\MobileFile\thumb\IMG_20160615_17341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535248542\FileRecv\MobileFile\thumb\IMG_20160615_173412.jpg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66" cy="37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4BE">
        <w:rPr>
          <w:rFonts w:hint="eastAsia"/>
          <w:lang w:eastAsia="zh-CN"/>
        </w:rPr>
        <w:t xml:space="preserve">                                         </w:t>
      </w:r>
      <w:r w:rsidR="002572BE">
        <w:rPr>
          <w:rFonts w:hint="eastAsia"/>
          <w:lang w:eastAsia="zh-CN"/>
        </w:rPr>
        <w:t xml:space="preserve">  </w:t>
      </w:r>
      <w:r w:rsidR="00CB14BE">
        <w:rPr>
          <w:rFonts w:hint="eastAsia"/>
          <w:lang w:eastAsia="zh-CN"/>
        </w:rPr>
        <w:t xml:space="preserve"> </w:t>
      </w:r>
      <w:r w:rsidR="00CB14BE">
        <w:rPr>
          <w:noProof/>
          <w:lang w:val="en-US" w:eastAsia="zh-CN"/>
        </w:rPr>
        <w:drawing>
          <wp:inline distT="0" distB="0" distL="0" distR="0">
            <wp:extent cx="2085795" cy="3769333"/>
            <wp:effectExtent l="19050" t="0" r="0" b="0"/>
            <wp:docPr id="18" name="图片 7" descr="D:\Documents\Tencent Files\535248542\FileRecv\MobileFile\thumb\IMG_20160615_170539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535248542\FileRecv\MobileFile\thumb\IMG_20160615_170539.jpg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96" cy="377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BE" w:rsidRDefault="00CB14BE" w:rsidP="004D5281">
      <w:pPr>
        <w:rPr>
          <w:lang w:eastAsia="zh-CN"/>
        </w:rPr>
      </w:pPr>
    </w:p>
    <w:p w:rsidR="008D12CC" w:rsidRDefault="008D12CC" w:rsidP="004D5281">
      <w:pPr>
        <w:rPr>
          <w:lang w:eastAsia="zh-CN"/>
        </w:rPr>
      </w:pPr>
      <w:r>
        <w:rPr>
          <w:rFonts w:hint="eastAsia"/>
          <w:lang w:eastAsia="zh-CN"/>
        </w:rPr>
        <w:lastRenderedPageBreak/>
        <w:t>可能出现问题：</w:t>
      </w:r>
    </w:p>
    <w:p w:rsidR="008D12CC" w:rsidRDefault="008D12CC" w:rsidP="008D12C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，可能会出现</w:t>
      </w:r>
      <w:r w:rsidRPr="00C33A82">
        <w:rPr>
          <w:rFonts w:hint="eastAsia"/>
          <w:color w:val="FF0000"/>
          <w:lang w:eastAsia="zh-CN"/>
        </w:rPr>
        <w:t>HTTP 403</w:t>
      </w:r>
      <w:r>
        <w:rPr>
          <w:rFonts w:hint="eastAsia"/>
          <w:lang w:eastAsia="zh-CN"/>
        </w:rPr>
        <w:t>错误的话</w:t>
      </w:r>
    </w:p>
    <w:p w:rsidR="008D12CC" w:rsidRDefault="008D12CC" w:rsidP="008D12CC">
      <w:pPr>
        <w:rPr>
          <w:color w:val="FF0000"/>
          <w:lang w:eastAsia="zh-CN"/>
        </w:rPr>
      </w:pPr>
      <w:r>
        <w:rPr>
          <w:rFonts w:hint="eastAsia"/>
          <w:lang w:eastAsia="zh-CN"/>
        </w:rPr>
        <w:t>可以尝试在运行里输入：</w:t>
      </w:r>
      <w:r w:rsidRPr="00C33A82">
        <w:rPr>
          <w:rFonts w:hint="eastAsia"/>
          <w:color w:val="FF0000"/>
          <w:lang w:eastAsia="zh-CN"/>
        </w:rPr>
        <w:t xml:space="preserve">C:\Windows\Microsoft.NET\Framework\v4.0.30319\aspnet_regiis.exe </w:t>
      </w:r>
      <w:r w:rsidR="00682283" w:rsidRPr="00C33A82">
        <w:rPr>
          <w:color w:val="FF0000"/>
          <w:lang w:eastAsia="zh-CN"/>
        </w:rPr>
        <w:t>–</w:t>
      </w:r>
      <w:r w:rsidRPr="00C33A82">
        <w:rPr>
          <w:rFonts w:hint="eastAsia"/>
          <w:color w:val="FF0000"/>
          <w:lang w:eastAsia="zh-CN"/>
        </w:rPr>
        <w:t>i</w:t>
      </w:r>
    </w:p>
    <w:p w:rsidR="00414566" w:rsidRDefault="00414566" w:rsidP="008D12CC">
      <w:pPr>
        <w:rPr>
          <w:lang w:eastAsia="zh-CN"/>
        </w:rPr>
      </w:pPr>
      <w:r w:rsidRPr="00414566">
        <w:rPr>
          <w:rFonts w:hint="eastAsia"/>
          <w:lang w:eastAsia="zh-CN"/>
        </w:rPr>
        <w:t>2</w:t>
      </w:r>
      <w:r w:rsidRPr="0041456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出现</w:t>
      </w:r>
      <w:r>
        <w:rPr>
          <w:rFonts w:hint="eastAsia"/>
          <w:lang w:eastAsia="zh-CN"/>
        </w:rPr>
        <w:t>HTTP 500</w:t>
      </w:r>
      <w:r>
        <w:rPr>
          <w:rFonts w:hint="eastAsia"/>
          <w:lang w:eastAsia="zh-CN"/>
        </w:rPr>
        <w:t>（内部服务器出错）错误的话：</w:t>
      </w:r>
    </w:p>
    <w:p w:rsidR="00414566" w:rsidRDefault="00414566" w:rsidP="00414566">
      <w:pPr>
        <w:pStyle w:val="a4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先查找系统和安装服务器过程中是否正确，是否抛出异常（英文版系统）</w:t>
      </w:r>
    </w:p>
    <w:p w:rsidR="00414566" w:rsidRDefault="00414566" w:rsidP="00CD2155">
      <w:pPr>
        <w:pStyle w:val="a4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重新替换</w:t>
      </w:r>
      <w:r>
        <w:t>“_LocalPublish”</w:t>
      </w:r>
      <w:r>
        <w:rPr>
          <w:rFonts w:hint="eastAsia"/>
          <w:lang w:eastAsia="zh-CN"/>
        </w:rPr>
        <w:t>文件（</w:t>
      </w:r>
      <w:r>
        <w:t>“_LocalPublish”</w:t>
      </w:r>
      <w:r>
        <w:rPr>
          <w:rFonts w:hint="eastAsia"/>
          <w:lang w:eastAsia="zh-CN"/>
        </w:rPr>
        <w:t>服务程序可能不能用，需要对方提供）</w:t>
      </w:r>
    </w:p>
    <w:p w:rsidR="005C0903" w:rsidRDefault="005C0903" w:rsidP="005C0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，可能无法访问网络</w:t>
      </w:r>
    </w:p>
    <w:p w:rsidR="005C0903" w:rsidRDefault="005C0903" w:rsidP="005C0903">
      <w:pPr>
        <w:pStyle w:val="a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先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一下服务器的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地址，是否能通</w:t>
      </w:r>
    </w:p>
    <w:p w:rsidR="005C0903" w:rsidRPr="00414566" w:rsidRDefault="005C0903" w:rsidP="005C0903">
      <w:pPr>
        <w:pStyle w:val="a4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不能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通，说明服务端防火墙打开，需要关闭</w:t>
      </w:r>
    </w:p>
    <w:p w:rsidR="00682283" w:rsidRPr="00A252A2" w:rsidRDefault="00682283" w:rsidP="008D12CC">
      <w:pPr>
        <w:rPr>
          <w:lang w:eastAsia="zh-CN"/>
        </w:rPr>
      </w:pPr>
    </w:p>
    <w:sectPr w:rsidR="00682283" w:rsidRPr="00A252A2" w:rsidSect="0051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92B" w:rsidRDefault="0047092B" w:rsidP="00861136">
      <w:pPr>
        <w:spacing w:after="0" w:line="240" w:lineRule="auto"/>
      </w:pPr>
      <w:r>
        <w:separator/>
      </w:r>
    </w:p>
  </w:endnote>
  <w:endnote w:type="continuationSeparator" w:id="0">
    <w:p w:rsidR="0047092B" w:rsidRDefault="0047092B" w:rsidP="0086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92B" w:rsidRDefault="0047092B" w:rsidP="00861136">
      <w:pPr>
        <w:spacing w:after="0" w:line="240" w:lineRule="auto"/>
      </w:pPr>
      <w:r>
        <w:separator/>
      </w:r>
    </w:p>
  </w:footnote>
  <w:footnote w:type="continuationSeparator" w:id="0">
    <w:p w:rsidR="0047092B" w:rsidRDefault="0047092B" w:rsidP="0086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0327"/>
    <w:multiLevelType w:val="hybridMultilevel"/>
    <w:tmpl w:val="85E6354A"/>
    <w:lvl w:ilvl="0" w:tplc="D406672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>
    <w:nsid w:val="14EE3106"/>
    <w:multiLevelType w:val="hybridMultilevel"/>
    <w:tmpl w:val="BC0A6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601D6"/>
    <w:multiLevelType w:val="multilevel"/>
    <w:tmpl w:val="040E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7C4190"/>
    <w:multiLevelType w:val="hybridMultilevel"/>
    <w:tmpl w:val="CD0490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11006"/>
    <w:multiLevelType w:val="hybridMultilevel"/>
    <w:tmpl w:val="120CD5EA"/>
    <w:lvl w:ilvl="0" w:tplc="18E0CC4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5">
    <w:nsid w:val="2C5903A4"/>
    <w:multiLevelType w:val="hybridMultilevel"/>
    <w:tmpl w:val="C8DE8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F7DCC"/>
    <w:multiLevelType w:val="hybridMultilevel"/>
    <w:tmpl w:val="E482DA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76F16"/>
    <w:multiLevelType w:val="hybridMultilevel"/>
    <w:tmpl w:val="E482DA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03AE0"/>
    <w:multiLevelType w:val="hybridMultilevel"/>
    <w:tmpl w:val="E482DA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664E"/>
    <w:multiLevelType w:val="hybridMultilevel"/>
    <w:tmpl w:val="16F4E1D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10B8"/>
    <w:rsid w:val="00072800"/>
    <w:rsid w:val="000A51DC"/>
    <w:rsid w:val="00105945"/>
    <w:rsid w:val="00130C1F"/>
    <w:rsid w:val="00153227"/>
    <w:rsid w:val="00170F63"/>
    <w:rsid w:val="00191DBE"/>
    <w:rsid w:val="001A3F49"/>
    <w:rsid w:val="001D5598"/>
    <w:rsid w:val="00212DE2"/>
    <w:rsid w:val="002572BE"/>
    <w:rsid w:val="002B1BD1"/>
    <w:rsid w:val="00301BDA"/>
    <w:rsid w:val="00303266"/>
    <w:rsid w:val="003063FE"/>
    <w:rsid w:val="003210B8"/>
    <w:rsid w:val="003A3D79"/>
    <w:rsid w:val="003D0637"/>
    <w:rsid w:val="003D4895"/>
    <w:rsid w:val="00404227"/>
    <w:rsid w:val="00414566"/>
    <w:rsid w:val="004150C6"/>
    <w:rsid w:val="004252D8"/>
    <w:rsid w:val="004350C6"/>
    <w:rsid w:val="0047092B"/>
    <w:rsid w:val="004D5281"/>
    <w:rsid w:val="004F55A9"/>
    <w:rsid w:val="00512AA5"/>
    <w:rsid w:val="00516901"/>
    <w:rsid w:val="005513BA"/>
    <w:rsid w:val="00555F12"/>
    <w:rsid w:val="005730AB"/>
    <w:rsid w:val="00577787"/>
    <w:rsid w:val="005851BF"/>
    <w:rsid w:val="0059443D"/>
    <w:rsid w:val="005B2D19"/>
    <w:rsid w:val="005C0903"/>
    <w:rsid w:val="0060075A"/>
    <w:rsid w:val="006230FA"/>
    <w:rsid w:val="00682283"/>
    <w:rsid w:val="006B3A71"/>
    <w:rsid w:val="00712F93"/>
    <w:rsid w:val="00737F91"/>
    <w:rsid w:val="00747F69"/>
    <w:rsid w:val="0075244F"/>
    <w:rsid w:val="0076082E"/>
    <w:rsid w:val="007C7539"/>
    <w:rsid w:val="00802F0C"/>
    <w:rsid w:val="0084727B"/>
    <w:rsid w:val="00861136"/>
    <w:rsid w:val="0087668A"/>
    <w:rsid w:val="0089015F"/>
    <w:rsid w:val="008D12CC"/>
    <w:rsid w:val="00907106"/>
    <w:rsid w:val="00957C48"/>
    <w:rsid w:val="00970FA3"/>
    <w:rsid w:val="00972646"/>
    <w:rsid w:val="009C51A6"/>
    <w:rsid w:val="009C5E84"/>
    <w:rsid w:val="009E620D"/>
    <w:rsid w:val="00A02BE1"/>
    <w:rsid w:val="00A224F1"/>
    <w:rsid w:val="00A252A2"/>
    <w:rsid w:val="00A4200C"/>
    <w:rsid w:val="00A6047D"/>
    <w:rsid w:val="00B24B17"/>
    <w:rsid w:val="00B6423A"/>
    <w:rsid w:val="00BB2833"/>
    <w:rsid w:val="00BC31BD"/>
    <w:rsid w:val="00BE34F1"/>
    <w:rsid w:val="00BE5FA3"/>
    <w:rsid w:val="00C24160"/>
    <w:rsid w:val="00C33A82"/>
    <w:rsid w:val="00C37B39"/>
    <w:rsid w:val="00C65621"/>
    <w:rsid w:val="00CB14BE"/>
    <w:rsid w:val="00CB6717"/>
    <w:rsid w:val="00CC3337"/>
    <w:rsid w:val="00CD2155"/>
    <w:rsid w:val="00D05FB7"/>
    <w:rsid w:val="00D11DB4"/>
    <w:rsid w:val="00DD033A"/>
    <w:rsid w:val="00E20B88"/>
    <w:rsid w:val="00E550D3"/>
    <w:rsid w:val="00EC0849"/>
    <w:rsid w:val="00EC5542"/>
    <w:rsid w:val="00EC6025"/>
    <w:rsid w:val="00EE3BA9"/>
    <w:rsid w:val="00F22276"/>
    <w:rsid w:val="00FA3EC8"/>
    <w:rsid w:val="00FC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B8"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3210B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8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8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8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8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8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8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8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8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2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321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E550D3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3D48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3D48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3D4895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5Char">
    <w:name w:val="标题 5 Char"/>
    <w:basedOn w:val="a0"/>
    <w:link w:val="5"/>
    <w:uiPriority w:val="9"/>
    <w:semiHidden/>
    <w:rsid w:val="003D4895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3D4895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3D4895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3D48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3D48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a5">
    <w:name w:val="Table Grid"/>
    <w:basedOn w:val="a1"/>
    <w:uiPriority w:val="39"/>
    <w:rsid w:val="009E6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列出段落 Char"/>
    <w:basedOn w:val="a0"/>
    <w:link w:val="a4"/>
    <w:uiPriority w:val="34"/>
    <w:rsid w:val="00EE3BA9"/>
    <w:rPr>
      <w:lang w:val="en-GB"/>
    </w:rPr>
  </w:style>
  <w:style w:type="paragraph" w:styleId="a6">
    <w:name w:val="Balloon Text"/>
    <w:basedOn w:val="a"/>
    <w:link w:val="Char1"/>
    <w:uiPriority w:val="99"/>
    <w:semiHidden/>
    <w:unhideWhenUsed/>
    <w:rsid w:val="0086113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136"/>
    <w:rPr>
      <w:sz w:val="18"/>
      <w:szCs w:val="18"/>
      <w:lang w:val="en-GB"/>
    </w:rPr>
  </w:style>
  <w:style w:type="paragraph" w:styleId="a7">
    <w:name w:val="header"/>
    <w:basedOn w:val="a"/>
    <w:link w:val="Char2"/>
    <w:uiPriority w:val="99"/>
    <w:unhideWhenUsed/>
    <w:rsid w:val="0086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61136"/>
    <w:rPr>
      <w:sz w:val="18"/>
      <w:szCs w:val="18"/>
      <w:lang w:val="en-GB"/>
    </w:rPr>
  </w:style>
  <w:style w:type="paragraph" w:styleId="a8">
    <w:name w:val="footer"/>
    <w:basedOn w:val="a"/>
    <w:link w:val="Char3"/>
    <w:uiPriority w:val="99"/>
    <w:unhideWhenUsed/>
    <w:rsid w:val="008611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61136"/>
    <w:rPr>
      <w:sz w:val="18"/>
      <w:szCs w:val="18"/>
      <w:lang w:val="en-GB"/>
    </w:rPr>
  </w:style>
  <w:style w:type="character" w:customStyle="1" w:styleId="copied">
    <w:name w:val="copied"/>
    <w:basedOn w:val="a0"/>
    <w:rsid w:val="00D05FB7"/>
  </w:style>
  <w:style w:type="character" w:styleId="a9">
    <w:name w:val="Hyperlink"/>
    <w:basedOn w:val="a0"/>
    <w:uiPriority w:val="99"/>
    <w:unhideWhenUsed/>
    <w:rsid w:val="00712F9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US/download/details.aspx?id=1109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27.0.0.1/PRDM.WebServiceProto/api/PRDMConfigur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0B3CA9-163D-4683-8899-DCE660F3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MultiSoft Kft.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Somos Péter</dc:creator>
  <cp:keywords/>
  <dc:description/>
  <cp:lastModifiedBy>Administrator</cp:lastModifiedBy>
  <cp:revision>85</cp:revision>
  <dcterms:created xsi:type="dcterms:W3CDTF">2016-06-08T12:22:00Z</dcterms:created>
  <dcterms:modified xsi:type="dcterms:W3CDTF">2016-06-17T01:50:00Z</dcterms:modified>
</cp:coreProperties>
</file>