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core.xml" Type="http://schemas.openxmlformats.org/package/2006/relationships/metadata/core-properties" Id="rId3"></Relationship><Relationship Target="docProps/thumbnail.emf" Type="http://schemas.openxmlformats.org/package/2006/relationships/metadata/thumbnail" Id="rId2"></Relationship><Relationship Target="word/document.xml" Type="http://schemas.openxmlformats.org/officeDocument/2006/relationships/officeDocument" Id="rId1"></Relationship><Relationship Target="docProps/app.xml" Type="http://schemas.openxmlformats.org/officeDocument/2006/relationships/extended-properties" Id="rId4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3920028" w14:textId="63920028">
      <w:pPr>
        <w:pStyle w:val="TitleDoc"/>
        <w15:collapsed w:val="false"/>
      </w:pPr>
      <w:r>
        <w:t xml:space="preserve">Hypothermia Electrolyte Protocol - Regression Models</w:t>
      </w:r>
    </w:p>
    <w:p>
      <w:pPr>
        <w:pStyle w:val="SubtitleCentered"/>
      </w:pPr>
      <w:r>
        <w:t xml:space="preserve">Michael Ha, Jennifer Gass</w:t>
      </w:r>
    </w:p>
    <w:p>
      <w:pPr>
        <w:pStyle w:val="SubtitleCentered"/>
      </w:pPr>
      <w:r>
        <w:t xml:space="preserve">March 19, 2016</w:t>
      </w:r>
    </w:p>
    <w:p>
      <w:pPr>
        <w:pBdr/>
        <w:spacing w:before="20" w:after="20"/>
        <w:ind w:left="20" w:right="20"/>
        <w:jc w:val="left"/>
      </w:pPr>
      <w:r>
        <w:t xml:space="preserve"/>
      </w:r>
    </w:p>
    <w:p>
      <w:pPr>
        <w:pStyle w:val="rTableLegend"/>
      </w:pPr>
      <w:r>
        <w:t xml:space="preserve">Initial Potassium, All Variables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coef [confint]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(Intercept)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4.42 [3.75, 5.08]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&lt;0.001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-0.00 [-0.01, 0.00]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0.453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Initial.rhythmPEA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-0.03 [-0.27, 0.20]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0.770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Initial.rhythmvfib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0.10 [-0.15, 0.34]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0.427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Initial.rhythmvtach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0.01 [-0.45, 0.46]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0.975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APACHE.II_&gt;=31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-0.07 [-0.68, 0.53]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0.806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APACHE.II_16-20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-0.10 [-0.73, 0.53]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0.754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APACHE.II_21-25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-0.14 [-0.73, 0.45]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0.630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APACHE.II_26-30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-0.25 [-0.84, 0.34]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0.403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SOFA_&gt;=15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0.38 [-0.12, 0.88]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0.139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SOFA_10-12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0.52 [0.22, 0.81]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SOFA_13-14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0.43 [0.06, 0.80]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SOFA_7-9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0.25 [0.02, 0.47]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0.031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RIFLE1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-0.34 [-0.68, -0.01]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0.045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RIFLE2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-0.05 [-0.39, 0.29]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0.785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RIFLE3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-0.22 [-0.45, 0.01]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0.066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RIFLE5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-0.51 [-0.94, -0.08]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0.021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RRT.prior.to.arrestTRUE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 NA [NA, NA]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0.839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SCr.on.admission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-0.01 [-0.05, 0.04]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&lt;0.001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/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model statistics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r.squared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 0.13256071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adj.r.squared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 0.05197892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sigma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 0.61835495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statistic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 1.64504548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p.value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 0.05705706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18.00000000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logLik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-179.15864037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396.31728075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BIC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459.08007400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deviance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69.97240011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df.residual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183.00000000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/>
      </w:r>
    </w:p>
    <w:p>
      <w:pPr>
        <w:pStyle w:val="rTableLegend"/>
      </w:pPr>
      <w:r>
        <w:t xml:space="preserve">Initial Potassium, Backwards Stepwise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coef [confint]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(Intercept)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4.18 [3.98, 4.39]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&lt;0.001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SOFA_&gt;=15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0.35 [-0.11, 0.82]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0.137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SOFA_10-12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0.48 [0.21, 0.74]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&lt;0.001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SOFA_13-14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0.45 [0.11, 0.79]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0.009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SOFA_7-9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0.23 [0.01, 0.44]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0.040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RIFLE1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-0.36 [-0.68, -0.05]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RIFLE2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-0.04 [-0.37, 0.29]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0.806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RIFLE3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-0.24 [-0.45, -0.02]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0.035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RIFLE5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-0.48 [-0.82, -0.14]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0.006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/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model statistics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r.squared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1.076892e-01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adj.r.squared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7.050956e-02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sigma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6.122817e-01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statistic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2.896457e+00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p.value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4.534927e-03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9.000000e+00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logLik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-1.819997e+02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3.839994e+02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BIC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4.170324e+02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deviance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7.197867e+01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df.residual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1.920000e+02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/>
      </w:r>
    </w:p>
    <w:p>
      <w:pPr>
        <w:pStyle w:val="rTableLegend"/>
      </w:pPr>
      <w:r>
        <w:t xml:space="preserve">Initial Magnesium, All Variables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coef [confint]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(Intercept)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1.87 [1.49, 2.25]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&lt;0.001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0.00 [-0.00, 0.00]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0.871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Initial.rhythmPEA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0.17 [0.03, 0.30]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Initial.rhythmvfib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0.19 [0.04, 0.33]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Initial.rhythmvtach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0.35 [0.09, 0.61]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0.009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APACHE.II_&gt;=31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-0.12 [-0.46, 0.23]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0.507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APACHE.II_16-20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-0.16 [-0.51, 0.20]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0.392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APACHE.II_21-25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-0.15 [-0.48, 0.19]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0.386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APACHE.II_26-30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-0.12 [-0.46, 0.21]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0.473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SOFA_&gt;=15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-0.27 [-0.55, 0.02]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SOFA_10-12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-0.18 [-0.35, -0.01]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0.040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SOFA_13-14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-0.03 [-0.24, 0.18]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0.790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SOFA_7-9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-0.07 [-0.19, 0.06]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0.310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RIFLE1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-0.05 [-0.24, 0.15]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0.641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RIFLE2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-0.06 [-0.26, 0.14]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0.544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RIFLE3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0.13 [-0.00, 0.26]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0.057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RIFLE5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0.15 [-0.10, 0.40]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0.251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RRT.prior.to.arrestTRUE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 NA [NA, NA]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0.342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SCr.on.admission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0.01 [-0.01, 0.04]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&lt;0.001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/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model statistics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r.squared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0.12232154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adj.r.squared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0.03896661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sigma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0.35156758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statistic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1.46747807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p.value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0.11113517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18.00000000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logLik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-64.15822312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166.31644624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BIC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228.69731709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deviance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22.12435817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df.residual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179.00000000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/>
      </w:r>
    </w:p>
    <w:p>
      <w:pPr>
        <w:pStyle w:val="rTableLegend"/>
      </w:pPr>
      <w:r>
        <w:t xml:space="preserve">Initial Magnesium, Backwards Stepwise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coef [confint]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(Intercept)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1.79 [1.69, 1.89]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&lt;0.001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Initial.rhythmPEA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0.15 [0.02, 0.28]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Initial.rhythmvfib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0.16 [0.03, 0.29]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0.016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Initial.rhythmvtach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0.30 [0.04, 0.55]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0.022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/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model statistics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r.squared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0.04554022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adj.r.squared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0.03070406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sigma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0.35307566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statistic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3.06954190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p.value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0.02904130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4.00000000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logLik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-72.41894510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154.83789020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BIC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171.25390884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deviance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24.05984767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df.residual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193.00000000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/>
      </w:r>
    </w:p>
    <w:p>
      <w:pPr>
        <w:pStyle w:val="rTableLegend"/>
      </w:pPr>
      <w:r>
        <w:t xml:space="preserve">Initial Phosphate, All Variables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coef [confint]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(Intercept)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3.56 [1.90, 5.22]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&lt;0.001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-0.00 [-0.02, 0.01]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0.960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Initial.rhythmPEA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0.09 [-0.49, 0.67]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0.763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Initial.rhythmvfib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0.04 [-0.57, 0.66]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0.897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Initial.rhythmvtach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0.38 [-0.75, 1.51]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0.509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APACHE.II_&gt;=31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0.01 [-1.48, 1.50]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0.990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APACHE.II_16-20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-0.24 [-1.80, 1.32]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0.763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APACHE.II_21-25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-0.47 [-1.93, 1.00]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0.530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APACHE.II_26-30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-0.16 [-1.63, 1.31]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0.829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SOFA_&gt;=15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-0.68 [-1.93, 0.57]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0.286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SOFA_10-12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0.20 [-0.55, 0.95]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0.596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SOFA_13-14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0.32 [-0.61, 1.25]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0.497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SOFA_7-9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0.16 [-0.40, 0.72]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0.568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RIFLE1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-0.22 [-1.07, 0.63]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0.607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RIFLE2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-0.34 [-1.20, 0.53]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0.443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RIFLE3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0.15 [-0.42, 0.73]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0.597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RIFLE5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-0.92 [-2.02, 0.18]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0.099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RRT.prior.to.arrestTRUE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 NA [NA, NA]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0.029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SCr.on.admission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0.14 [0.01, 0.26]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&lt;0.001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/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model statistics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r.squared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7.927441e-02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adj.r.squared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-8.660056e-03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sigma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1.530885e+00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statistic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9.015169e-01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p.value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5.730561e-01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1.800000e+01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logLik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-3.521373e+02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7.422746e+02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BIC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8.045588e+02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deviance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4.171624e+02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df.residual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1.780000e+02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/>
      </w:r>
    </w:p>
    <w:p>
      <w:pPr>
        <w:pStyle w:val="rTableLegend"/>
      </w:pPr>
      <w:r>
        <w:t xml:space="preserve">Initial Phosphate, Backwards Stepwise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coef [confint]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(Intercept)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3.58 [3.30, 3.87]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&lt;0.001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SCr.on.admission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0.08 [-0.00, 0.17]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0.058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/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FFFFFF"/>
                <w:sz w:val="22"/>
              </w:rPr>
              <w:t xml:space="preserve">model statistics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r.squared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 0.01836501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adj.r.squared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 0.01330503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sigma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 1.51412454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statistic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 3.62946620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p.value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 0.05824411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  2.00000000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logLik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-358.41494743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AIC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722.82989486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BIC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732.66423884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deviance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EEEEE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444.75918339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df.residual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/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194.00000000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/>
      </w:r>
    </w:p>
    <w:p>
      <w:pPr>
        <w:pStyle w:val="SectionTitle"/>
      </w:pPr>
      <w:r>
        <w:t xml:space="preserve">Citation</w:t>
      </w:r>
    </w:p>
    <w:p>
      <w:pPr>
        <w:pBdr/>
        <w:spacing w:before="20" w:after="20"/>
        <w:ind w:left="20" w:right="20"/>
        <w:jc w:val="left"/>
      </w:pPr>
      <w:r>
        <w:t xml:space="preserve">Prepared by: Brian Gulbis</w:t>
      </w:r>
    </w:p>
    <w:p>
      <w:pPr>
        <w:pBdr/>
        <w:spacing w:before="20" w:after="20"/>
        <w:ind w:left="20" w:right="20"/>
        <w:jc w:val="left"/>
      </w:pP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Data processed using </w:t>
      </w:r>
      <w:r>
        <w:t xml:space="preserve">R version 3.2.4 (2016-03-10)</w:t>
      </w:r>
      <w:r>
        <w:t xml:space="preserve"> on a </w:t>
      </w:r>
      <w:r>
        <w:t xml:space="preserve">windows</w:t>
      </w:r>
      <w:r>
        <w:t xml:space="preserve"> </w:t>
      </w:r>
      <w:r>
        <w:t xml:space="preserve">x64</w:t>
      </w:r>
      <w:r>
        <w:t xml:space="preserve"> system.</w:t>
      </w:r>
    </w:p>
    <w:p>
      <w:pPr>
        <w:pBdr/>
        <w:spacing w:before="20" w:after="20"/>
        <w:ind w:left="20" w:right="20"/>
        <w:jc w:val="left"/>
      </w:pP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To cite R in publications, use:</w:t>
      </w:r>
    </w:p>
    <w:p>
      <w:pPr>
        <w:pBdr/>
        <w:spacing w:before="20" w:after="20"/>
        <w:ind w:left="20" w:right="20"/>
        <w:jc w:val="left"/>
      </w:pPr>
      <w:r>
        <w:t xml:space="preserve">R Core Team (2016). R: A language and environment for statistical computing. R Foundation for Statistical Computing, Vienna, Austria. URL https://www.R-project.org/.</w:t>
      </w:r>
    </w:p>
    <w:sectPr w:rsidRPr="00BF2CF9" w:rsidR="00F11D63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EAC" w:rsidRDefault="004B2EAC" w:rsidP="00450C03">
      <w:pPr>
        <w:spacing w:after="0" w:line="240" w:lineRule="auto"/>
      </w:pPr>
      <w:r>
        <w:separator/>
      </w:r>
    </w:p>
  </w:endnote>
  <w:endnote w:type="continuationSeparator" w:id="0">
    <w:p w:rsidR="004B2EAC" w:rsidRDefault="004B2EAC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EAC" w:rsidRPr="004B2EAC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EAC" w:rsidRDefault="004B2EAC" w:rsidP="00450C03">
      <w:pPr>
        <w:spacing w:after="0" w:line="240" w:lineRule="auto"/>
      </w:pPr>
      <w:r>
        <w:separator/>
      </w:r>
    </w:p>
  </w:footnote>
  <w:footnote w:type="continuationSeparator" w:id="0">
    <w:p w:rsidR="004B2EAC" w:rsidRDefault="004B2EAC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0000009"/>
    <w:multiLevelType w:val="hybridMultilevel"/>
    <w:tmpl w:val="0000000A"/>
    <w:lvl w:ilvl="0" w:tplc="835E11EC">
      <w:start w:val="1"/>
      <w:numFmt w:val="decimal"/>
      <w:lvlText w:val="%1."/>
      <w:lvlJc w:val="left"/>
      <w:pPr>
        <w:ind w:left="576" w:hanging="576"/>
      </w:pPr>
    </w:lvl>
    <w:lvl w:ilvl="1" w:tplc="081EA986">
      <w:start w:val="1"/>
      <w:numFmt w:val="decimal"/>
      <w:lvlText w:val="%2."/>
      <w:lvlJc w:val="left"/>
      <w:pPr>
        <w:ind w:left="1152" w:hanging="576"/>
      </w:pPr>
    </w:lvl>
    <w:lvl w:ilvl="2" w:tplc="0DBEA004">
      <w:start w:val="1"/>
      <w:numFmt w:val="decimal"/>
      <w:lvlText w:val="%3."/>
      <w:lvlJc w:val="left"/>
      <w:pPr>
        <w:ind w:left="1728" w:hanging="576"/>
      </w:pPr>
    </w:lvl>
    <w:lvl w:ilvl="3" w:tplc="5DA04EDC">
      <w:start w:val="1"/>
      <w:numFmt w:val="decimal"/>
      <w:lvlText w:val="%4."/>
      <w:lvlJc w:val="left"/>
      <w:pPr>
        <w:ind w:left="2304" w:hanging="576"/>
      </w:pPr>
    </w:lvl>
    <w:lvl w:ilvl="4" w:tplc="AB686506">
      <w:start w:val="1"/>
      <w:numFmt w:val="decimal"/>
      <w:lvlText w:val="%5."/>
      <w:lvlJc w:val="left"/>
      <w:pPr>
        <w:ind w:left="2880" w:hanging="576"/>
      </w:pPr>
    </w:lvl>
    <w:lvl w:ilvl="5" w:tplc="2D020214">
      <w:start w:val="1"/>
      <w:numFmt w:val="decimal"/>
      <w:lvlText w:val="%6."/>
      <w:lvlJc w:val="left"/>
      <w:pPr>
        <w:ind w:left="3456" w:hanging="576"/>
      </w:pPr>
    </w:lvl>
    <w:lvl w:ilvl="6" w:tplc="3C9A34EA">
      <w:start w:val="1"/>
      <w:numFmt w:val="decimal"/>
      <w:lvlText w:val="%7."/>
      <w:lvlJc w:val="left"/>
      <w:pPr>
        <w:ind w:left="4032" w:hanging="576"/>
      </w:pPr>
    </w:lvl>
    <w:lvl w:ilvl="7" w:tplc="46405940">
      <w:start w:val="1"/>
      <w:numFmt w:val="decimal"/>
      <w:lvlText w:val="%8."/>
      <w:lvlJc w:val="left"/>
      <w:pPr>
        <w:ind w:left="4608" w:hanging="576"/>
      </w:pPr>
    </w:lvl>
    <w:lvl w:ilvl="8" w:tplc="4A3EA732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C9FC3F3C">
      <w:start w:val="1"/>
      <w:numFmt w:val="bullet"/>
      <w:lvlText w:val="● "/>
      <w:lvlJc w:val="left"/>
      <w:pPr>
        <w:ind w:left="576" w:hanging="576"/>
      </w:pPr>
    </w:lvl>
    <w:lvl w:ilvl="1" w:tplc="51965650">
      <w:start w:val="1"/>
      <w:numFmt w:val="bullet"/>
      <w:lvlText w:val="○ "/>
      <w:lvlJc w:val="left"/>
      <w:pPr>
        <w:ind w:left="1152" w:hanging="576"/>
      </w:pPr>
    </w:lvl>
    <w:lvl w:ilvl="2" w:tplc="9A3689A0">
      <w:start w:val="1"/>
      <w:numFmt w:val="bullet"/>
      <w:lvlText w:val="∎ "/>
      <w:lvlJc w:val="left"/>
      <w:pPr>
        <w:ind w:left="1728" w:hanging="576"/>
      </w:pPr>
    </w:lvl>
    <w:lvl w:ilvl="3" w:tplc="50F88D9A">
      <w:start w:val="1"/>
      <w:numFmt w:val="bullet"/>
      <w:lvlText w:val="● "/>
      <w:lvlJc w:val="left"/>
      <w:pPr>
        <w:ind w:left="2304" w:hanging="576"/>
      </w:pPr>
    </w:lvl>
    <w:lvl w:ilvl="4" w:tplc="CCF2D3B2">
      <w:start w:val="1"/>
      <w:numFmt w:val="bullet"/>
      <w:lvlText w:val="○ "/>
      <w:lvlJc w:val="left"/>
      <w:pPr>
        <w:ind w:left="2880" w:hanging="576"/>
      </w:pPr>
    </w:lvl>
    <w:lvl w:ilvl="5" w:tplc="E2CC38AA">
      <w:start w:val="1"/>
      <w:numFmt w:val="bullet"/>
      <w:lvlText w:val="∎ "/>
      <w:lvlJc w:val="left"/>
      <w:pPr>
        <w:ind w:left="3456" w:hanging="576"/>
      </w:pPr>
    </w:lvl>
    <w:lvl w:ilvl="6" w:tplc="5C4660BC">
      <w:start w:val="1"/>
      <w:numFmt w:val="bullet"/>
      <w:lvlText w:val="● "/>
      <w:lvlJc w:val="left"/>
      <w:pPr>
        <w:ind w:left="4032" w:hanging="576"/>
      </w:pPr>
    </w:lvl>
    <w:lvl w:ilvl="7" w:tplc="A3906C70">
      <w:start w:val="1"/>
      <w:numFmt w:val="bullet"/>
      <w:lvlText w:val="○ "/>
      <w:lvlJc w:val="left"/>
      <w:pPr>
        <w:ind w:left="4608" w:hanging="576"/>
      </w:pPr>
    </w:lvl>
    <w:lvl w:ilvl="8" w:tplc="9ACC00A8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6280600"/>
    <w:lvl w:ilvl="0" w:tplc="97BA6638">
      <w:start w:val="1"/>
      <w:numFmt w:val="decimal"/>
      <w:pStyle w:val="rTableLegend"/>
      <w:suff w:val="space"/>
      <w:lvlText w:val="Table %1: "/>
      <w:lvlJc w:val="left"/>
      <w:pPr>
        <w:ind w:left="1080" w:hanging="360"/>
      </w:pPr>
      <w:rPr>
        <w:bCs w:val="false"/>
        <w:i w:val="false"/>
        <w:iCs w:val="false"/>
        <w:caps w:val="false"/>
        <w:strike w:val="false"/>
        <w:dstrike w:val="false"/>
        <w:outline w:val="false"/>
        <w:shadow/>
        <w:emboss w:val="false"/>
        <w:imprint w:val="false"/>
        <w:noProof w:val="false"/>
        <w:vanish w:val="false"/>
        <w:spacing w:val="0"/>
        <w:kern w:val="0"/>
        <w:position w:val="0"/>
        <w:u w:val="none"/>
        <w:effect w:val="none"/>
        <w:vertAlign w:val="baseline"/>
        <w:em w:val="none"/>
        <w:specVanish w:val="false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d"/>
    <w:multiLevelType w:val="hybridMultilevel"/>
    <w:tmpl w:val="e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7">
    <w:nsid w:val="f"/>
    <w:multiLevelType w:val="hybridMultilevel"/>
    <w:tmpl w:val="10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  <w:num w:numId="19">
    <w:abstractNumId w:val="6"/>
  </w:num>
  <w:num w:numId="20">
    <w:abstractNumId w:val="7"/>
  </w:num>
  <w:num w:numId="21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removePersonalInformation/>
  <w:removeDateAndTime/>
  <w:defaultTabStop w:val="708"/>
  <w:hyphenationZone w:val="425"/>
  <w:characterSpacingControl w:val="doNotCompress"/>
  <w:savePreviewPicture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096FBA"/>
    <w:rsid w:val="00122131"/>
    <w:rsid w:val="001B48ED"/>
    <w:rsid w:val="001C3E68"/>
    <w:rsid w:val="001D5469"/>
    <w:rsid w:val="001E76BF"/>
    <w:rsid w:val="001F1498"/>
    <w:rsid w:val="00257852"/>
    <w:rsid w:val="0039792C"/>
    <w:rsid w:val="003A01FA"/>
    <w:rsid w:val="0040491E"/>
    <w:rsid w:val="00450C03"/>
    <w:rsid w:val="004966F3"/>
    <w:rsid w:val="004A7ED2"/>
    <w:rsid w:val="004B2EAC"/>
    <w:rsid w:val="004C2AD6"/>
    <w:rsid w:val="004F0E2D"/>
    <w:rsid w:val="00501B08"/>
    <w:rsid w:val="00511332"/>
    <w:rsid w:val="005B3EE7"/>
    <w:rsid w:val="005C04C4"/>
    <w:rsid w:val="005D6E7C"/>
    <w:rsid w:val="00602DE7"/>
    <w:rsid w:val="00663981"/>
    <w:rsid w:val="00695EB9"/>
    <w:rsid w:val="006B13DE"/>
    <w:rsid w:val="006C5C0D"/>
    <w:rsid w:val="00717BBE"/>
    <w:rsid w:val="00724C85"/>
    <w:rsid w:val="007636A9"/>
    <w:rsid w:val="00856687"/>
    <w:rsid w:val="00874FD5"/>
    <w:rsid w:val="008B12AE"/>
    <w:rsid w:val="009136C7"/>
    <w:rsid w:val="00914335"/>
    <w:rsid w:val="00940B64"/>
    <w:rsid w:val="009D1230"/>
    <w:rsid w:val="00AA6CD2"/>
    <w:rsid w:val="00AE7B18"/>
    <w:rsid w:val="00B01011"/>
    <w:rsid w:val="00BF2CF9"/>
    <w:rsid w:val="00C06A3C"/>
    <w:rsid w:val="00C43377"/>
    <w:rsid w:val="00CC75F7"/>
    <w:rsid w:val="00D50250"/>
    <w:rsid w:val="00DA431D"/>
    <w:rsid w:val="00DC6002"/>
    <w:rsid w:val="00DF1FCF"/>
    <w:rsid w:val="00E43C4E"/>
    <w:rsid w:val="00E97B3A"/>
    <w:rsid w:val="00EB0B9A"/>
    <w:rsid w:val="00ED24B5"/>
    <w:rsid w:val="00ED7FD9"/>
    <w:rsid w:val="00F11D63"/>
    <w:rsid w:val="00F36F56"/>
    <w:rsid w:val="00FB564B"/>
    <w:rsid w:val="00FB6116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4:docId w14:val="6A93A718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ubtitleChar" w:customStyle="true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true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false"/>
      <w:bCs w:val="false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450C03"/>
  </w:style>
  <w:style w:type="paragraph" w:styleId="Titre1" w:customStyle="true">
    <w:name w:val="Titre1"/>
    <w:basedOn w:val="Titl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" w:customStyle="true">
    <w:name w:val="Titre2"/>
    <w:basedOn w:val="Titl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E97B3A"/>
    <w:pPr>
      <w:numPr>
        <w:numId w:val="15"/>
      </w:numPr>
      <w:ind w:left="360"/>
    </w:pPr>
    <w:rPr>
      <w:b/>
      <w:smallCaps/>
      <w:color w:val="404040" w:themeColor="text1" w:themeTint="BF"/>
      <w:lang w:val="fr-FR"/>
    </w:rPr>
  </w:style>
  <w:style w:type="paragraph" w:styleId="DocDefaults" w:customStyle="true">
    <w:name w:val="DocDefaults"/>
  </w:style>
  <w:style w:type="paragraph" w:styleId="SubtitleCentered" w:customStyle="true">
    <w:name w:val="Subtitle Centered"/>
    <w:basedOn w:val="Subtitle"/>
    <w:qFormat/>
    <w:rsid w:val="004C2AD6"/>
    <w:pPr>
      <w:spacing w:after="0"/>
      <w:jc w:val="center"/>
    </w:pPr>
  </w:style>
  <w:style w:type="paragraph" w:styleId="SectionTitle" w:customStyle="true">
    <w:name w:val="Section Title"/>
    <w:basedOn w:val="Normal"/>
    <w:qFormat/>
    <w:rsid w:val="001C3E68"/>
    <w:rPr>
      <w:b/>
      <w:smallCaps/>
      <w:u w:val="single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properties:HeadingPairs>
  <properties:TitlesOfParts>
    <vt:vector baseType="lpstr" size="2">
      <vt:lpstr>untitled</vt:lpstr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2016-03-18T21:19:00Z</dcterms:created>
  <dc:creator>WIN8X64/Brian on computer WIN8X64</dc:creator>
  <cp:keywords/>
  <cp:lastModifiedBy>docx4j</cp:lastModifiedBy>
  <dcterms:modified xmlns:xsi="http://www.w3.org/2001/XMLSchema-instance" xsi:type="dcterms:W3CDTF">2016-03-19T02:29:00Z</dcterms:modified>
  <cp:revision>1</cp:revision>
  <dc:subject/>
  <dc:title>untitled</dc:title>
  <cp:version/>
</cp:coreProperties>
</file>