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208B7CA" w14:textId="5336CEE8" w:rsidR="00985399" w:rsidRPr="00F879DE" w:rsidRDefault="00E433F7">
      <w:pPr>
        <w:rPr>
          <w:rFonts w:ascii="Century Gothic" w:hAnsi="Century Gothic"/>
        </w:rPr>
      </w:pPr>
      <w:r>
        <w:rPr>
          <w:rFonts w:ascii="Century Gothic" w:eastAsia="Calibri" w:hAnsi="Century Gothic" w:cs="Calibri"/>
          <w:b/>
          <w:noProof/>
          <w:color w:val="C00000"/>
          <w:sz w:val="24"/>
          <w:szCs w:val="24"/>
          <w:lang w:val="es-ES" w:eastAsia="es-ES"/>
        </w:rPr>
        <w:drawing>
          <wp:anchor distT="0" distB="0" distL="114300" distR="114300" simplePos="0" relativeHeight="251661824" behindDoc="0" locked="0" layoutInCell="1" allowOverlap="1" wp14:anchorId="78AC8D5E" wp14:editId="165B1185">
            <wp:simplePos x="0" y="0"/>
            <wp:positionH relativeFrom="column">
              <wp:posOffset>-1068705</wp:posOffset>
            </wp:positionH>
            <wp:positionV relativeFrom="paragraph">
              <wp:posOffset>-899795</wp:posOffset>
            </wp:positionV>
            <wp:extent cx="7766050" cy="10118090"/>
            <wp:effectExtent l="0" t="0" r="6350" b="0"/>
            <wp:wrapSquare wrapText="bothSides"/>
            <wp:docPr id="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8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66050" cy="10118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08B7E3" w14:textId="77777777" w:rsidR="004D2352" w:rsidRDefault="00D532E7">
      <w:pPr>
        <w:rPr>
          <w:rFonts w:ascii="Century Gothic" w:hAnsi="Century Gothic"/>
          <w:b/>
          <w:color w:val="C00000"/>
          <w:sz w:val="28"/>
          <w:szCs w:val="28"/>
        </w:rPr>
      </w:pPr>
      <w:r w:rsidRPr="00D532E7">
        <w:rPr>
          <w:rFonts w:ascii="Century Gothic" w:hAnsi="Century Gothic"/>
          <w:b/>
          <w:color w:val="C00000"/>
          <w:sz w:val="28"/>
          <w:szCs w:val="28"/>
        </w:rPr>
        <w:lastRenderedPageBreak/>
        <w:t xml:space="preserve">ÍNDICE </w:t>
      </w:r>
    </w:p>
    <w:p w14:paraId="7D120457" w14:textId="77777777" w:rsidR="008062EC" w:rsidRPr="008062EC" w:rsidRDefault="008062EC" w:rsidP="008062EC"/>
    <w:p w14:paraId="02359690" w14:textId="77777777" w:rsidR="00B45B65" w:rsidRPr="00EC3BD2" w:rsidRDefault="00D532E7" w:rsidP="00EC3BD2">
      <w:pPr>
        <w:pStyle w:val="TDC1"/>
        <w:tabs>
          <w:tab w:val="right" w:leader="dot" w:pos="8828"/>
        </w:tabs>
        <w:spacing w:line="360" w:lineRule="auto"/>
        <w:rPr>
          <w:rFonts w:ascii="Century Gothic" w:eastAsiaTheme="minorEastAsia" w:hAnsi="Century Gothic"/>
          <w:noProof/>
          <w:lang w:eastAsia="es-CL"/>
        </w:rPr>
      </w:pPr>
      <w:r w:rsidRPr="00EC3BD2">
        <w:rPr>
          <w:rFonts w:ascii="Century Gothic" w:hAnsi="Century Gothic"/>
          <w:sz w:val="24"/>
          <w:szCs w:val="24"/>
        </w:rPr>
        <w:fldChar w:fldCharType="begin"/>
      </w:r>
      <w:r w:rsidRPr="00EC3BD2">
        <w:rPr>
          <w:rFonts w:ascii="Century Gothic" w:hAnsi="Century Gothic"/>
          <w:sz w:val="24"/>
          <w:szCs w:val="24"/>
        </w:rPr>
        <w:instrText xml:space="preserve"> TOC \o "1-2" \h \z \u </w:instrText>
      </w:r>
      <w:r w:rsidRPr="00EC3BD2">
        <w:rPr>
          <w:rFonts w:ascii="Century Gothic" w:hAnsi="Century Gothic"/>
          <w:sz w:val="24"/>
          <w:szCs w:val="24"/>
        </w:rPr>
        <w:fldChar w:fldCharType="separate"/>
      </w:r>
      <w:hyperlink w:anchor="_Toc379206274" w:history="1">
        <w:r w:rsidR="00B45B65" w:rsidRPr="00EC3BD2">
          <w:rPr>
            <w:rStyle w:val="Hipervnculo"/>
            <w:rFonts w:ascii="Century Gothic" w:hAnsi="Century Gothic"/>
            <w:b/>
            <w:noProof/>
          </w:rPr>
          <w:t>HERRAMIENTAS TIC PARA PRODUCCIÓN DE SERVICIOS</w:t>
        </w:r>
        <w:r w:rsidR="00B45B65" w:rsidRPr="00EC3BD2">
          <w:rPr>
            <w:rFonts w:ascii="Century Gothic" w:hAnsi="Century Gothic"/>
            <w:noProof/>
            <w:webHidden/>
          </w:rPr>
          <w:tab/>
        </w:r>
        <w:r w:rsidR="00B45B65" w:rsidRPr="00EC3BD2">
          <w:rPr>
            <w:rFonts w:ascii="Century Gothic" w:hAnsi="Century Gothic"/>
            <w:noProof/>
            <w:webHidden/>
          </w:rPr>
          <w:fldChar w:fldCharType="begin"/>
        </w:r>
        <w:r w:rsidR="00B45B65" w:rsidRPr="00EC3BD2">
          <w:rPr>
            <w:rFonts w:ascii="Century Gothic" w:hAnsi="Century Gothic"/>
            <w:noProof/>
            <w:webHidden/>
          </w:rPr>
          <w:instrText xml:space="preserve"> PAGEREF _Toc379206274 \h </w:instrText>
        </w:r>
        <w:r w:rsidR="00B45B65" w:rsidRPr="00EC3BD2">
          <w:rPr>
            <w:rFonts w:ascii="Century Gothic" w:hAnsi="Century Gothic"/>
            <w:noProof/>
            <w:webHidden/>
          </w:rPr>
        </w:r>
        <w:r w:rsidR="00B45B65" w:rsidRPr="00EC3BD2">
          <w:rPr>
            <w:rFonts w:ascii="Century Gothic" w:hAnsi="Century Gothic"/>
            <w:noProof/>
            <w:webHidden/>
          </w:rPr>
          <w:fldChar w:fldCharType="separate"/>
        </w:r>
        <w:r w:rsidR="00B45B65" w:rsidRPr="00EC3BD2">
          <w:rPr>
            <w:rFonts w:ascii="Century Gothic" w:hAnsi="Century Gothic"/>
            <w:noProof/>
            <w:webHidden/>
          </w:rPr>
          <w:t>2</w:t>
        </w:r>
        <w:r w:rsidR="00B45B65" w:rsidRPr="00EC3BD2">
          <w:rPr>
            <w:rFonts w:ascii="Century Gothic" w:hAnsi="Century Gothic"/>
            <w:noProof/>
            <w:webHidden/>
          </w:rPr>
          <w:fldChar w:fldCharType="end"/>
        </w:r>
      </w:hyperlink>
    </w:p>
    <w:p w14:paraId="5CDDC93C" w14:textId="77777777" w:rsidR="00B45B65" w:rsidRPr="00EC3BD2" w:rsidRDefault="005B6DFF" w:rsidP="00EC3BD2">
      <w:pPr>
        <w:pStyle w:val="TDC2"/>
        <w:tabs>
          <w:tab w:val="right" w:leader="dot" w:pos="8828"/>
        </w:tabs>
        <w:spacing w:line="360" w:lineRule="auto"/>
        <w:rPr>
          <w:rFonts w:ascii="Century Gothic" w:eastAsiaTheme="minorEastAsia" w:hAnsi="Century Gothic"/>
          <w:noProof/>
          <w:lang w:eastAsia="es-CL"/>
        </w:rPr>
      </w:pPr>
      <w:hyperlink w:anchor="_Toc379206275" w:history="1">
        <w:r w:rsidR="00B45B65" w:rsidRPr="00EC3BD2">
          <w:rPr>
            <w:rStyle w:val="Hipervnculo"/>
            <w:rFonts w:ascii="Century Gothic" w:hAnsi="Century Gothic"/>
            <w:noProof/>
          </w:rPr>
          <w:t>Descripción</w:t>
        </w:r>
        <w:r w:rsidR="00B45B65" w:rsidRPr="00EC3BD2">
          <w:rPr>
            <w:rFonts w:ascii="Century Gothic" w:hAnsi="Century Gothic"/>
            <w:noProof/>
            <w:webHidden/>
          </w:rPr>
          <w:tab/>
        </w:r>
        <w:r w:rsidR="00B45B65" w:rsidRPr="00EC3BD2">
          <w:rPr>
            <w:rFonts w:ascii="Century Gothic" w:hAnsi="Century Gothic"/>
            <w:noProof/>
            <w:webHidden/>
          </w:rPr>
          <w:fldChar w:fldCharType="begin"/>
        </w:r>
        <w:r w:rsidR="00B45B65" w:rsidRPr="00EC3BD2">
          <w:rPr>
            <w:rFonts w:ascii="Century Gothic" w:hAnsi="Century Gothic"/>
            <w:noProof/>
            <w:webHidden/>
          </w:rPr>
          <w:instrText xml:space="preserve"> PAGEREF _Toc379206275 \h </w:instrText>
        </w:r>
        <w:r w:rsidR="00B45B65" w:rsidRPr="00EC3BD2">
          <w:rPr>
            <w:rFonts w:ascii="Century Gothic" w:hAnsi="Century Gothic"/>
            <w:noProof/>
            <w:webHidden/>
          </w:rPr>
        </w:r>
        <w:r w:rsidR="00B45B65" w:rsidRPr="00EC3BD2">
          <w:rPr>
            <w:rFonts w:ascii="Century Gothic" w:hAnsi="Century Gothic"/>
            <w:noProof/>
            <w:webHidden/>
          </w:rPr>
          <w:fldChar w:fldCharType="separate"/>
        </w:r>
        <w:r w:rsidR="00B45B65" w:rsidRPr="00EC3BD2">
          <w:rPr>
            <w:rFonts w:ascii="Century Gothic" w:hAnsi="Century Gothic"/>
            <w:noProof/>
            <w:webHidden/>
          </w:rPr>
          <w:t>2</w:t>
        </w:r>
        <w:r w:rsidR="00B45B65" w:rsidRPr="00EC3BD2">
          <w:rPr>
            <w:rFonts w:ascii="Century Gothic" w:hAnsi="Century Gothic"/>
            <w:noProof/>
            <w:webHidden/>
          </w:rPr>
          <w:fldChar w:fldCharType="end"/>
        </w:r>
      </w:hyperlink>
    </w:p>
    <w:p w14:paraId="437DE21C" w14:textId="77777777" w:rsidR="00B45B65" w:rsidRPr="00EC3BD2" w:rsidRDefault="005B6DFF" w:rsidP="00EC3BD2">
      <w:pPr>
        <w:pStyle w:val="TDC2"/>
        <w:tabs>
          <w:tab w:val="right" w:leader="dot" w:pos="8828"/>
        </w:tabs>
        <w:spacing w:line="360" w:lineRule="auto"/>
        <w:rPr>
          <w:rFonts w:ascii="Century Gothic" w:eastAsiaTheme="minorEastAsia" w:hAnsi="Century Gothic"/>
          <w:noProof/>
          <w:lang w:eastAsia="es-CL"/>
        </w:rPr>
      </w:pPr>
      <w:hyperlink w:anchor="_Toc379206276" w:history="1">
        <w:r w:rsidR="00B45B65" w:rsidRPr="00EC3BD2">
          <w:rPr>
            <w:rStyle w:val="Hipervnculo"/>
            <w:rFonts w:ascii="Century Gothic" w:hAnsi="Century Gothic"/>
            <w:noProof/>
          </w:rPr>
          <w:t>Competencias</w:t>
        </w:r>
        <w:r w:rsidR="00B45B65" w:rsidRPr="00EC3BD2">
          <w:rPr>
            <w:rFonts w:ascii="Century Gothic" w:hAnsi="Century Gothic"/>
            <w:noProof/>
            <w:webHidden/>
          </w:rPr>
          <w:tab/>
        </w:r>
        <w:r w:rsidR="00B45B65" w:rsidRPr="00EC3BD2">
          <w:rPr>
            <w:rFonts w:ascii="Century Gothic" w:hAnsi="Century Gothic"/>
            <w:noProof/>
            <w:webHidden/>
          </w:rPr>
          <w:fldChar w:fldCharType="begin"/>
        </w:r>
        <w:r w:rsidR="00B45B65" w:rsidRPr="00EC3BD2">
          <w:rPr>
            <w:rFonts w:ascii="Century Gothic" w:hAnsi="Century Gothic"/>
            <w:noProof/>
            <w:webHidden/>
          </w:rPr>
          <w:instrText xml:space="preserve"> PAGEREF _Toc379206276 \h </w:instrText>
        </w:r>
        <w:r w:rsidR="00B45B65" w:rsidRPr="00EC3BD2">
          <w:rPr>
            <w:rFonts w:ascii="Century Gothic" w:hAnsi="Century Gothic"/>
            <w:noProof/>
            <w:webHidden/>
          </w:rPr>
        </w:r>
        <w:r w:rsidR="00B45B65" w:rsidRPr="00EC3BD2">
          <w:rPr>
            <w:rFonts w:ascii="Century Gothic" w:hAnsi="Century Gothic"/>
            <w:noProof/>
            <w:webHidden/>
          </w:rPr>
          <w:fldChar w:fldCharType="separate"/>
        </w:r>
        <w:r w:rsidR="00B45B65" w:rsidRPr="00EC3BD2">
          <w:rPr>
            <w:rFonts w:ascii="Century Gothic" w:hAnsi="Century Gothic"/>
            <w:noProof/>
            <w:webHidden/>
          </w:rPr>
          <w:t>3</w:t>
        </w:r>
        <w:r w:rsidR="00B45B65" w:rsidRPr="00EC3BD2">
          <w:rPr>
            <w:rFonts w:ascii="Century Gothic" w:hAnsi="Century Gothic"/>
            <w:noProof/>
            <w:webHidden/>
          </w:rPr>
          <w:fldChar w:fldCharType="end"/>
        </w:r>
      </w:hyperlink>
    </w:p>
    <w:p w14:paraId="4F581873" w14:textId="77777777" w:rsidR="00B45B65" w:rsidRPr="00EC3BD2" w:rsidRDefault="005B6DFF" w:rsidP="00EC3BD2">
      <w:pPr>
        <w:pStyle w:val="TDC2"/>
        <w:tabs>
          <w:tab w:val="right" w:leader="dot" w:pos="8828"/>
        </w:tabs>
        <w:spacing w:line="360" w:lineRule="auto"/>
        <w:rPr>
          <w:rFonts w:ascii="Century Gothic" w:eastAsiaTheme="minorEastAsia" w:hAnsi="Century Gothic"/>
          <w:noProof/>
          <w:lang w:eastAsia="es-CL"/>
        </w:rPr>
      </w:pPr>
      <w:hyperlink w:anchor="_Toc379206277" w:history="1">
        <w:r w:rsidR="00B45B65" w:rsidRPr="00EC3BD2">
          <w:rPr>
            <w:rStyle w:val="Hipervnculo"/>
            <w:rFonts w:ascii="Century Gothic" w:hAnsi="Century Gothic"/>
            <w:noProof/>
          </w:rPr>
          <w:t>UNIDADES DE APRENDIZAJE</w:t>
        </w:r>
        <w:r w:rsidR="00B45B65" w:rsidRPr="00EC3BD2">
          <w:rPr>
            <w:rFonts w:ascii="Century Gothic" w:hAnsi="Century Gothic"/>
            <w:noProof/>
            <w:webHidden/>
          </w:rPr>
          <w:tab/>
        </w:r>
        <w:r w:rsidR="00B45B65" w:rsidRPr="00EC3BD2">
          <w:rPr>
            <w:rFonts w:ascii="Century Gothic" w:hAnsi="Century Gothic"/>
            <w:noProof/>
            <w:webHidden/>
          </w:rPr>
          <w:fldChar w:fldCharType="begin"/>
        </w:r>
        <w:r w:rsidR="00B45B65" w:rsidRPr="00EC3BD2">
          <w:rPr>
            <w:rFonts w:ascii="Century Gothic" w:hAnsi="Century Gothic"/>
            <w:noProof/>
            <w:webHidden/>
          </w:rPr>
          <w:instrText xml:space="preserve"> PAGEREF _Toc379206277 \h </w:instrText>
        </w:r>
        <w:r w:rsidR="00B45B65" w:rsidRPr="00EC3BD2">
          <w:rPr>
            <w:rFonts w:ascii="Century Gothic" w:hAnsi="Century Gothic"/>
            <w:noProof/>
            <w:webHidden/>
          </w:rPr>
        </w:r>
        <w:r w:rsidR="00B45B65" w:rsidRPr="00EC3BD2">
          <w:rPr>
            <w:rFonts w:ascii="Century Gothic" w:hAnsi="Century Gothic"/>
            <w:noProof/>
            <w:webHidden/>
          </w:rPr>
          <w:fldChar w:fldCharType="separate"/>
        </w:r>
        <w:r w:rsidR="00B45B65" w:rsidRPr="00EC3BD2">
          <w:rPr>
            <w:rFonts w:ascii="Century Gothic" w:hAnsi="Century Gothic"/>
            <w:noProof/>
            <w:webHidden/>
          </w:rPr>
          <w:t>4</w:t>
        </w:r>
        <w:r w:rsidR="00B45B65" w:rsidRPr="00EC3BD2">
          <w:rPr>
            <w:rFonts w:ascii="Century Gothic" w:hAnsi="Century Gothic"/>
            <w:noProof/>
            <w:webHidden/>
          </w:rPr>
          <w:fldChar w:fldCharType="end"/>
        </w:r>
      </w:hyperlink>
    </w:p>
    <w:p w14:paraId="01AECA2C" w14:textId="77777777" w:rsidR="00B45B65" w:rsidRPr="00EC3BD2" w:rsidRDefault="005B6DFF" w:rsidP="00EC3BD2">
      <w:pPr>
        <w:pStyle w:val="TDC1"/>
        <w:tabs>
          <w:tab w:val="right" w:leader="dot" w:pos="8828"/>
        </w:tabs>
        <w:spacing w:line="360" w:lineRule="auto"/>
        <w:rPr>
          <w:rFonts w:ascii="Century Gothic" w:eastAsiaTheme="minorEastAsia" w:hAnsi="Century Gothic"/>
          <w:noProof/>
          <w:lang w:eastAsia="es-CL"/>
        </w:rPr>
      </w:pPr>
      <w:hyperlink w:anchor="_Toc379206278" w:history="1">
        <w:r w:rsidR="00B45B65" w:rsidRPr="00EC3BD2">
          <w:rPr>
            <w:rStyle w:val="Hipervnculo"/>
            <w:rFonts w:ascii="Century Gothic" w:hAnsi="Century Gothic"/>
            <w:b/>
            <w:noProof/>
          </w:rPr>
          <w:t>UNIDAD 1: Identificación del proceso productivo del taller</w:t>
        </w:r>
        <w:r w:rsidR="00B45B65" w:rsidRPr="00EC3BD2">
          <w:rPr>
            <w:rFonts w:ascii="Century Gothic" w:hAnsi="Century Gothic"/>
            <w:noProof/>
            <w:webHidden/>
          </w:rPr>
          <w:tab/>
        </w:r>
        <w:r w:rsidR="00B45B65" w:rsidRPr="00EC3BD2">
          <w:rPr>
            <w:rFonts w:ascii="Century Gothic" w:hAnsi="Century Gothic"/>
            <w:noProof/>
            <w:webHidden/>
          </w:rPr>
          <w:fldChar w:fldCharType="begin"/>
        </w:r>
        <w:r w:rsidR="00B45B65" w:rsidRPr="00EC3BD2">
          <w:rPr>
            <w:rFonts w:ascii="Century Gothic" w:hAnsi="Century Gothic"/>
            <w:noProof/>
            <w:webHidden/>
          </w:rPr>
          <w:instrText xml:space="preserve"> PAGEREF _Toc379206278 \h </w:instrText>
        </w:r>
        <w:r w:rsidR="00B45B65" w:rsidRPr="00EC3BD2">
          <w:rPr>
            <w:rFonts w:ascii="Century Gothic" w:hAnsi="Century Gothic"/>
            <w:noProof/>
            <w:webHidden/>
          </w:rPr>
        </w:r>
        <w:r w:rsidR="00B45B65" w:rsidRPr="00EC3BD2">
          <w:rPr>
            <w:rFonts w:ascii="Century Gothic" w:hAnsi="Century Gothic"/>
            <w:noProof/>
            <w:webHidden/>
          </w:rPr>
          <w:fldChar w:fldCharType="separate"/>
        </w:r>
        <w:r w:rsidR="00B45B65" w:rsidRPr="00EC3BD2">
          <w:rPr>
            <w:rFonts w:ascii="Century Gothic" w:hAnsi="Century Gothic"/>
            <w:noProof/>
            <w:webHidden/>
          </w:rPr>
          <w:t>5</w:t>
        </w:r>
        <w:r w:rsidR="00B45B65" w:rsidRPr="00EC3BD2">
          <w:rPr>
            <w:rFonts w:ascii="Century Gothic" w:hAnsi="Century Gothic"/>
            <w:noProof/>
            <w:webHidden/>
          </w:rPr>
          <w:fldChar w:fldCharType="end"/>
        </w:r>
      </w:hyperlink>
    </w:p>
    <w:p w14:paraId="298EBE05" w14:textId="77777777" w:rsidR="00B45B65" w:rsidRPr="00EC3BD2" w:rsidRDefault="005B6DFF" w:rsidP="00EC3BD2">
      <w:pPr>
        <w:pStyle w:val="TDC2"/>
        <w:tabs>
          <w:tab w:val="right" w:leader="dot" w:pos="8828"/>
        </w:tabs>
        <w:spacing w:line="360" w:lineRule="auto"/>
        <w:rPr>
          <w:rFonts w:ascii="Century Gothic" w:eastAsiaTheme="minorEastAsia" w:hAnsi="Century Gothic"/>
          <w:noProof/>
          <w:lang w:eastAsia="es-CL"/>
        </w:rPr>
      </w:pPr>
      <w:hyperlink w:anchor="_Toc379206279" w:history="1">
        <w:r w:rsidR="00B45B65" w:rsidRPr="00EC3BD2">
          <w:rPr>
            <w:rStyle w:val="Hipervnculo"/>
            <w:rFonts w:ascii="Century Gothic" w:hAnsi="Century Gothic"/>
            <w:noProof/>
          </w:rPr>
          <w:t>Objetivos de la Unidad</w:t>
        </w:r>
        <w:r w:rsidR="00B45B65" w:rsidRPr="00EC3BD2">
          <w:rPr>
            <w:rFonts w:ascii="Century Gothic" w:hAnsi="Century Gothic"/>
            <w:noProof/>
            <w:webHidden/>
          </w:rPr>
          <w:tab/>
        </w:r>
        <w:r w:rsidR="00B45B65" w:rsidRPr="00EC3BD2">
          <w:rPr>
            <w:rFonts w:ascii="Century Gothic" w:hAnsi="Century Gothic"/>
            <w:noProof/>
            <w:webHidden/>
          </w:rPr>
          <w:fldChar w:fldCharType="begin"/>
        </w:r>
        <w:r w:rsidR="00B45B65" w:rsidRPr="00EC3BD2">
          <w:rPr>
            <w:rFonts w:ascii="Century Gothic" w:hAnsi="Century Gothic"/>
            <w:noProof/>
            <w:webHidden/>
          </w:rPr>
          <w:instrText xml:space="preserve"> PAGEREF _Toc379206279 \h </w:instrText>
        </w:r>
        <w:r w:rsidR="00B45B65" w:rsidRPr="00EC3BD2">
          <w:rPr>
            <w:rFonts w:ascii="Century Gothic" w:hAnsi="Century Gothic"/>
            <w:noProof/>
            <w:webHidden/>
          </w:rPr>
        </w:r>
        <w:r w:rsidR="00B45B65" w:rsidRPr="00EC3BD2">
          <w:rPr>
            <w:rFonts w:ascii="Century Gothic" w:hAnsi="Century Gothic"/>
            <w:noProof/>
            <w:webHidden/>
          </w:rPr>
          <w:fldChar w:fldCharType="separate"/>
        </w:r>
        <w:r w:rsidR="00B45B65" w:rsidRPr="00EC3BD2">
          <w:rPr>
            <w:rFonts w:ascii="Century Gothic" w:hAnsi="Century Gothic"/>
            <w:noProof/>
            <w:webHidden/>
          </w:rPr>
          <w:t>5</w:t>
        </w:r>
        <w:r w:rsidR="00B45B65" w:rsidRPr="00EC3BD2">
          <w:rPr>
            <w:rFonts w:ascii="Century Gothic" w:hAnsi="Century Gothic"/>
            <w:noProof/>
            <w:webHidden/>
          </w:rPr>
          <w:fldChar w:fldCharType="end"/>
        </w:r>
      </w:hyperlink>
    </w:p>
    <w:p w14:paraId="641C9CF5" w14:textId="77777777" w:rsidR="00B45B65" w:rsidRPr="00EC3BD2" w:rsidRDefault="005B6DFF" w:rsidP="00EC3BD2">
      <w:pPr>
        <w:pStyle w:val="TDC2"/>
        <w:tabs>
          <w:tab w:val="right" w:leader="dot" w:pos="8828"/>
        </w:tabs>
        <w:spacing w:line="360" w:lineRule="auto"/>
        <w:rPr>
          <w:rFonts w:ascii="Century Gothic" w:eastAsiaTheme="minorEastAsia" w:hAnsi="Century Gothic"/>
          <w:noProof/>
          <w:lang w:eastAsia="es-CL"/>
        </w:rPr>
      </w:pPr>
      <w:hyperlink w:anchor="_Toc379206280" w:history="1">
        <w:r w:rsidR="00B45B65" w:rsidRPr="00EC3BD2">
          <w:rPr>
            <w:rStyle w:val="Hipervnculo"/>
            <w:rFonts w:ascii="Century Gothic" w:hAnsi="Century Gothic"/>
            <w:noProof/>
          </w:rPr>
          <w:t>Contenidos de la Unidad</w:t>
        </w:r>
        <w:r w:rsidR="00B45B65" w:rsidRPr="00EC3BD2">
          <w:rPr>
            <w:rFonts w:ascii="Century Gothic" w:hAnsi="Century Gothic"/>
            <w:noProof/>
            <w:webHidden/>
          </w:rPr>
          <w:tab/>
        </w:r>
        <w:r w:rsidR="00B45B65" w:rsidRPr="00EC3BD2">
          <w:rPr>
            <w:rFonts w:ascii="Century Gothic" w:hAnsi="Century Gothic"/>
            <w:noProof/>
            <w:webHidden/>
          </w:rPr>
          <w:fldChar w:fldCharType="begin"/>
        </w:r>
        <w:r w:rsidR="00B45B65" w:rsidRPr="00EC3BD2">
          <w:rPr>
            <w:rFonts w:ascii="Century Gothic" w:hAnsi="Century Gothic"/>
            <w:noProof/>
            <w:webHidden/>
          </w:rPr>
          <w:instrText xml:space="preserve"> PAGEREF _Toc379206280 \h </w:instrText>
        </w:r>
        <w:r w:rsidR="00B45B65" w:rsidRPr="00EC3BD2">
          <w:rPr>
            <w:rFonts w:ascii="Century Gothic" w:hAnsi="Century Gothic"/>
            <w:noProof/>
            <w:webHidden/>
          </w:rPr>
        </w:r>
        <w:r w:rsidR="00B45B65" w:rsidRPr="00EC3BD2">
          <w:rPr>
            <w:rFonts w:ascii="Century Gothic" w:hAnsi="Century Gothic"/>
            <w:noProof/>
            <w:webHidden/>
          </w:rPr>
          <w:fldChar w:fldCharType="separate"/>
        </w:r>
        <w:r w:rsidR="00B45B65" w:rsidRPr="00EC3BD2">
          <w:rPr>
            <w:rFonts w:ascii="Century Gothic" w:hAnsi="Century Gothic"/>
            <w:noProof/>
            <w:webHidden/>
          </w:rPr>
          <w:t>5</w:t>
        </w:r>
        <w:r w:rsidR="00B45B65" w:rsidRPr="00EC3BD2">
          <w:rPr>
            <w:rFonts w:ascii="Century Gothic" w:hAnsi="Century Gothic"/>
            <w:noProof/>
            <w:webHidden/>
          </w:rPr>
          <w:fldChar w:fldCharType="end"/>
        </w:r>
      </w:hyperlink>
    </w:p>
    <w:p w14:paraId="38BE5D5D" w14:textId="77777777" w:rsidR="00B45B65" w:rsidRPr="00EC3BD2" w:rsidRDefault="005B6DFF" w:rsidP="00EC3BD2">
      <w:pPr>
        <w:pStyle w:val="TDC1"/>
        <w:tabs>
          <w:tab w:val="right" w:leader="dot" w:pos="8828"/>
        </w:tabs>
        <w:spacing w:line="360" w:lineRule="auto"/>
        <w:rPr>
          <w:rFonts w:ascii="Century Gothic" w:eastAsiaTheme="minorEastAsia" w:hAnsi="Century Gothic"/>
          <w:noProof/>
          <w:lang w:eastAsia="es-CL"/>
        </w:rPr>
      </w:pPr>
      <w:hyperlink w:anchor="_Toc379206281" w:history="1">
        <w:r w:rsidR="00B45B65" w:rsidRPr="00EC3BD2">
          <w:rPr>
            <w:rStyle w:val="Hipervnculo"/>
            <w:rFonts w:ascii="Century Gothic" w:hAnsi="Century Gothic"/>
            <w:b/>
            <w:noProof/>
          </w:rPr>
          <w:t>UNIDAD 2: Evaluación del proceso productivo del taller</w:t>
        </w:r>
        <w:r w:rsidR="00B45B65" w:rsidRPr="00EC3BD2">
          <w:rPr>
            <w:rFonts w:ascii="Century Gothic" w:hAnsi="Century Gothic"/>
            <w:noProof/>
            <w:webHidden/>
          </w:rPr>
          <w:tab/>
        </w:r>
        <w:r w:rsidR="00B45B65" w:rsidRPr="00EC3BD2">
          <w:rPr>
            <w:rFonts w:ascii="Century Gothic" w:hAnsi="Century Gothic"/>
            <w:noProof/>
            <w:webHidden/>
          </w:rPr>
          <w:fldChar w:fldCharType="begin"/>
        </w:r>
        <w:r w:rsidR="00B45B65" w:rsidRPr="00EC3BD2">
          <w:rPr>
            <w:rFonts w:ascii="Century Gothic" w:hAnsi="Century Gothic"/>
            <w:noProof/>
            <w:webHidden/>
          </w:rPr>
          <w:instrText xml:space="preserve"> PAGEREF _Toc379206281 \h </w:instrText>
        </w:r>
        <w:r w:rsidR="00B45B65" w:rsidRPr="00EC3BD2">
          <w:rPr>
            <w:rFonts w:ascii="Century Gothic" w:hAnsi="Century Gothic"/>
            <w:noProof/>
            <w:webHidden/>
          </w:rPr>
        </w:r>
        <w:r w:rsidR="00B45B65" w:rsidRPr="00EC3BD2">
          <w:rPr>
            <w:rFonts w:ascii="Century Gothic" w:hAnsi="Century Gothic"/>
            <w:noProof/>
            <w:webHidden/>
          </w:rPr>
          <w:fldChar w:fldCharType="separate"/>
        </w:r>
        <w:r w:rsidR="00B45B65" w:rsidRPr="00EC3BD2">
          <w:rPr>
            <w:rFonts w:ascii="Century Gothic" w:hAnsi="Century Gothic"/>
            <w:noProof/>
            <w:webHidden/>
          </w:rPr>
          <w:t>6</w:t>
        </w:r>
        <w:r w:rsidR="00B45B65" w:rsidRPr="00EC3BD2">
          <w:rPr>
            <w:rFonts w:ascii="Century Gothic" w:hAnsi="Century Gothic"/>
            <w:noProof/>
            <w:webHidden/>
          </w:rPr>
          <w:fldChar w:fldCharType="end"/>
        </w:r>
      </w:hyperlink>
    </w:p>
    <w:p w14:paraId="7A108403" w14:textId="77777777" w:rsidR="00B45B65" w:rsidRPr="00EC3BD2" w:rsidRDefault="005B6DFF" w:rsidP="00EC3BD2">
      <w:pPr>
        <w:pStyle w:val="TDC2"/>
        <w:tabs>
          <w:tab w:val="right" w:leader="dot" w:pos="8828"/>
        </w:tabs>
        <w:spacing w:line="360" w:lineRule="auto"/>
        <w:rPr>
          <w:rFonts w:ascii="Century Gothic" w:eastAsiaTheme="minorEastAsia" w:hAnsi="Century Gothic"/>
          <w:noProof/>
          <w:lang w:eastAsia="es-CL"/>
        </w:rPr>
      </w:pPr>
      <w:hyperlink w:anchor="_Toc379206282" w:history="1">
        <w:r w:rsidR="00B45B65" w:rsidRPr="00EC3BD2">
          <w:rPr>
            <w:rStyle w:val="Hipervnculo"/>
            <w:rFonts w:ascii="Century Gothic" w:hAnsi="Century Gothic"/>
            <w:noProof/>
          </w:rPr>
          <w:t>Objetivos de la Unidad</w:t>
        </w:r>
        <w:r w:rsidR="00B45B65" w:rsidRPr="00EC3BD2">
          <w:rPr>
            <w:rFonts w:ascii="Century Gothic" w:hAnsi="Century Gothic"/>
            <w:noProof/>
            <w:webHidden/>
          </w:rPr>
          <w:tab/>
        </w:r>
        <w:r w:rsidR="00B45B65" w:rsidRPr="00EC3BD2">
          <w:rPr>
            <w:rFonts w:ascii="Century Gothic" w:hAnsi="Century Gothic"/>
            <w:noProof/>
            <w:webHidden/>
          </w:rPr>
          <w:fldChar w:fldCharType="begin"/>
        </w:r>
        <w:r w:rsidR="00B45B65" w:rsidRPr="00EC3BD2">
          <w:rPr>
            <w:rFonts w:ascii="Century Gothic" w:hAnsi="Century Gothic"/>
            <w:noProof/>
            <w:webHidden/>
          </w:rPr>
          <w:instrText xml:space="preserve"> PAGEREF _Toc379206282 \h </w:instrText>
        </w:r>
        <w:r w:rsidR="00B45B65" w:rsidRPr="00EC3BD2">
          <w:rPr>
            <w:rFonts w:ascii="Century Gothic" w:hAnsi="Century Gothic"/>
            <w:noProof/>
            <w:webHidden/>
          </w:rPr>
        </w:r>
        <w:r w:rsidR="00B45B65" w:rsidRPr="00EC3BD2">
          <w:rPr>
            <w:rFonts w:ascii="Century Gothic" w:hAnsi="Century Gothic"/>
            <w:noProof/>
            <w:webHidden/>
          </w:rPr>
          <w:fldChar w:fldCharType="separate"/>
        </w:r>
        <w:r w:rsidR="00B45B65" w:rsidRPr="00EC3BD2">
          <w:rPr>
            <w:rFonts w:ascii="Century Gothic" w:hAnsi="Century Gothic"/>
            <w:noProof/>
            <w:webHidden/>
          </w:rPr>
          <w:t>6</w:t>
        </w:r>
        <w:r w:rsidR="00B45B65" w:rsidRPr="00EC3BD2">
          <w:rPr>
            <w:rFonts w:ascii="Century Gothic" w:hAnsi="Century Gothic"/>
            <w:noProof/>
            <w:webHidden/>
          </w:rPr>
          <w:fldChar w:fldCharType="end"/>
        </w:r>
      </w:hyperlink>
    </w:p>
    <w:p w14:paraId="66A54F03" w14:textId="77777777" w:rsidR="00B45B65" w:rsidRPr="00EC3BD2" w:rsidRDefault="005B6DFF" w:rsidP="00EC3BD2">
      <w:pPr>
        <w:pStyle w:val="TDC2"/>
        <w:tabs>
          <w:tab w:val="right" w:leader="dot" w:pos="8828"/>
        </w:tabs>
        <w:spacing w:line="360" w:lineRule="auto"/>
        <w:rPr>
          <w:rFonts w:ascii="Century Gothic" w:eastAsiaTheme="minorEastAsia" w:hAnsi="Century Gothic"/>
          <w:noProof/>
          <w:lang w:eastAsia="es-CL"/>
        </w:rPr>
      </w:pPr>
      <w:hyperlink w:anchor="_Toc379206283" w:history="1">
        <w:r w:rsidR="00B45B65" w:rsidRPr="00EC3BD2">
          <w:rPr>
            <w:rStyle w:val="Hipervnculo"/>
            <w:rFonts w:ascii="Century Gothic" w:hAnsi="Century Gothic"/>
            <w:noProof/>
          </w:rPr>
          <w:t>Contenidos de la Unidad</w:t>
        </w:r>
        <w:r w:rsidR="00B45B65" w:rsidRPr="00EC3BD2">
          <w:rPr>
            <w:rFonts w:ascii="Century Gothic" w:hAnsi="Century Gothic"/>
            <w:noProof/>
            <w:webHidden/>
          </w:rPr>
          <w:tab/>
        </w:r>
        <w:r w:rsidR="00B45B65" w:rsidRPr="00EC3BD2">
          <w:rPr>
            <w:rFonts w:ascii="Century Gothic" w:hAnsi="Century Gothic"/>
            <w:noProof/>
            <w:webHidden/>
          </w:rPr>
          <w:fldChar w:fldCharType="begin"/>
        </w:r>
        <w:r w:rsidR="00B45B65" w:rsidRPr="00EC3BD2">
          <w:rPr>
            <w:rFonts w:ascii="Century Gothic" w:hAnsi="Century Gothic"/>
            <w:noProof/>
            <w:webHidden/>
          </w:rPr>
          <w:instrText xml:space="preserve"> PAGEREF _Toc379206283 \h </w:instrText>
        </w:r>
        <w:r w:rsidR="00B45B65" w:rsidRPr="00EC3BD2">
          <w:rPr>
            <w:rFonts w:ascii="Century Gothic" w:hAnsi="Century Gothic"/>
            <w:noProof/>
            <w:webHidden/>
          </w:rPr>
        </w:r>
        <w:r w:rsidR="00B45B65" w:rsidRPr="00EC3BD2">
          <w:rPr>
            <w:rFonts w:ascii="Century Gothic" w:hAnsi="Century Gothic"/>
            <w:noProof/>
            <w:webHidden/>
          </w:rPr>
          <w:fldChar w:fldCharType="separate"/>
        </w:r>
        <w:r w:rsidR="00B45B65" w:rsidRPr="00EC3BD2">
          <w:rPr>
            <w:rFonts w:ascii="Century Gothic" w:hAnsi="Century Gothic"/>
            <w:noProof/>
            <w:webHidden/>
          </w:rPr>
          <w:t>6</w:t>
        </w:r>
        <w:r w:rsidR="00B45B65" w:rsidRPr="00EC3BD2">
          <w:rPr>
            <w:rFonts w:ascii="Century Gothic" w:hAnsi="Century Gothic"/>
            <w:noProof/>
            <w:webHidden/>
          </w:rPr>
          <w:fldChar w:fldCharType="end"/>
        </w:r>
      </w:hyperlink>
    </w:p>
    <w:p w14:paraId="6ED523E4" w14:textId="719AB398" w:rsidR="00B45B65" w:rsidRPr="00EC3BD2" w:rsidRDefault="005B6DFF" w:rsidP="00EC3BD2">
      <w:pPr>
        <w:pStyle w:val="TDC1"/>
        <w:tabs>
          <w:tab w:val="right" w:leader="dot" w:pos="8828"/>
        </w:tabs>
        <w:spacing w:line="360" w:lineRule="auto"/>
        <w:rPr>
          <w:rFonts w:ascii="Century Gothic" w:eastAsiaTheme="minorEastAsia" w:hAnsi="Century Gothic"/>
          <w:noProof/>
          <w:lang w:eastAsia="es-CL"/>
        </w:rPr>
      </w:pPr>
      <w:hyperlink w:anchor="_Toc379206284" w:history="1">
        <w:r w:rsidR="00B45B65" w:rsidRPr="00EC3BD2">
          <w:rPr>
            <w:rStyle w:val="Hipervnculo"/>
            <w:rFonts w:ascii="Century Gothic" w:hAnsi="Century Gothic"/>
            <w:b/>
            <w:noProof/>
          </w:rPr>
          <w:t>UNIDAD 3: Identificación de necesidades de uso de herramientas TIC  para la producción</w:t>
        </w:r>
        <w:r w:rsidR="00B45B65" w:rsidRPr="00EC3BD2">
          <w:rPr>
            <w:rFonts w:ascii="Century Gothic" w:hAnsi="Century Gothic"/>
            <w:noProof/>
            <w:webHidden/>
          </w:rPr>
          <w:tab/>
        </w:r>
        <w:r w:rsidR="00B45B65" w:rsidRPr="00EC3BD2">
          <w:rPr>
            <w:rFonts w:ascii="Century Gothic" w:hAnsi="Century Gothic"/>
            <w:noProof/>
            <w:webHidden/>
          </w:rPr>
          <w:fldChar w:fldCharType="begin"/>
        </w:r>
        <w:r w:rsidR="00B45B65" w:rsidRPr="00EC3BD2">
          <w:rPr>
            <w:rFonts w:ascii="Century Gothic" w:hAnsi="Century Gothic"/>
            <w:noProof/>
            <w:webHidden/>
          </w:rPr>
          <w:instrText xml:space="preserve"> PAGEREF _Toc379206284 \h </w:instrText>
        </w:r>
        <w:r w:rsidR="00B45B65" w:rsidRPr="00EC3BD2">
          <w:rPr>
            <w:rFonts w:ascii="Century Gothic" w:hAnsi="Century Gothic"/>
            <w:noProof/>
            <w:webHidden/>
          </w:rPr>
        </w:r>
        <w:r w:rsidR="00B45B65" w:rsidRPr="00EC3BD2">
          <w:rPr>
            <w:rFonts w:ascii="Century Gothic" w:hAnsi="Century Gothic"/>
            <w:noProof/>
            <w:webHidden/>
          </w:rPr>
          <w:fldChar w:fldCharType="separate"/>
        </w:r>
        <w:r w:rsidR="00B45B65" w:rsidRPr="00EC3BD2">
          <w:rPr>
            <w:rFonts w:ascii="Century Gothic" w:hAnsi="Century Gothic"/>
            <w:noProof/>
            <w:webHidden/>
          </w:rPr>
          <w:t>7</w:t>
        </w:r>
        <w:r w:rsidR="00B45B65" w:rsidRPr="00EC3BD2">
          <w:rPr>
            <w:rFonts w:ascii="Century Gothic" w:hAnsi="Century Gothic"/>
            <w:noProof/>
            <w:webHidden/>
          </w:rPr>
          <w:fldChar w:fldCharType="end"/>
        </w:r>
      </w:hyperlink>
    </w:p>
    <w:p w14:paraId="01CEE10F" w14:textId="77777777" w:rsidR="00B45B65" w:rsidRPr="00EC3BD2" w:rsidRDefault="005B6DFF" w:rsidP="00EC3BD2">
      <w:pPr>
        <w:pStyle w:val="TDC2"/>
        <w:tabs>
          <w:tab w:val="right" w:leader="dot" w:pos="8828"/>
        </w:tabs>
        <w:spacing w:line="360" w:lineRule="auto"/>
        <w:rPr>
          <w:rFonts w:ascii="Century Gothic" w:eastAsiaTheme="minorEastAsia" w:hAnsi="Century Gothic"/>
          <w:noProof/>
          <w:lang w:eastAsia="es-CL"/>
        </w:rPr>
      </w:pPr>
      <w:hyperlink w:anchor="_Toc379206285" w:history="1">
        <w:r w:rsidR="00B45B65" w:rsidRPr="00EC3BD2">
          <w:rPr>
            <w:rStyle w:val="Hipervnculo"/>
            <w:rFonts w:ascii="Century Gothic" w:hAnsi="Century Gothic"/>
            <w:noProof/>
          </w:rPr>
          <w:t>Objetivos de la Unidad</w:t>
        </w:r>
        <w:r w:rsidR="00B45B65" w:rsidRPr="00EC3BD2">
          <w:rPr>
            <w:rFonts w:ascii="Century Gothic" w:hAnsi="Century Gothic"/>
            <w:noProof/>
            <w:webHidden/>
          </w:rPr>
          <w:tab/>
        </w:r>
        <w:r w:rsidR="00B45B65" w:rsidRPr="00EC3BD2">
          <w:rPr>
            <w:rFonts w:ascii="Century Gothic" w:hAnsi="Century Gothic"/>
            <w:noProof/>
            <w:webHidden/>
          </w:rPr>
          <w:fldChar w:fldCharType="begin"/>
        </w:r>
        <w:r w:rsidR="00B45B65" w:rsidRPr="00EC3BD2">
          <w:rPr>
            <w:rFonts w:ascii="Century Gothic" w:hAnsi="Century Gothic"/>
            <w:noProof/>
            <w:webHidden/>
          </w:rPr>
          <w:instrText xml:space="preserve"> PAGEREF _Toc379206285 \h </w:instrText>
        </w:r>
        <w:r w:rsidR="00B45B65" w:rsidRPr="00EC3BD2">
          <w:rPr>
            <w:rFonts w:ascii="Century Gothic" w:hAnsi="Century Gothic"/>
            <w:noProof/>
            <w:webHidden/>
          </w:rPr>
        </w:r>
        <w:r w:rsidR="00B45B65" w:rsidRPr="00EC3BD2">
          <w:rPr>
            <w:rFonts w:ascii="Century Gothic" w:hAnsi="Century Gothic"/>
            <w:noProof/>
            <w:webHidden/>
          </w:rPr>
          <w:fldChar w:fldCharType="separate"/>
        </w:r>
        <w:r w:rsidR="00B45B65" w:rsidRPr="00EC3BD2">
          <w:rPr>
            <w:rFonts w:ascii="Century Gothic" w:hAnsi="Century Gothic"/>
            <w:noProof/>
            <w:webHidden/>
          </w:rPr>
          <w:t>7</w:t>
        </w:r>
        <w:r w:rsidR="00B45B65" w:rsidRPr="00EC3BD2">
          <w:rPr>
            <w:rFonts w:ascii="Century Gothic" w:hAnsi="Century Gothic"/>
            <w:noProof/>
            <w:webHidden/>
          </w:rPr>
          <w:fldChar w:fldCharType="end"/>
        </w:r>
      </w:hyperlink>
    </w:p>
    <w:p w14:paraId="789CC068" w14:textId="77777777" w:rsidR="00B45B65" w:rsidRPr="00EC3BD2" w:rsidRDefault="005B6DFF" w:rsidP="00EC3BD2">
      <w:pPr>
        <w:pStyle w:val="TDC2"/>
        <w:tabs>
          <w:tab w:val="right" w:leader="dot" w:pos="8828"/>
        </w:tabs>
        <w:spacing w:line="360" w:lineRule="auto"/>
        <w:rPr>
          <w:rFonts w:ascii="Century Gothic" w:eastAsiaTheme="minorEastAsia" w:hAnsi="Century Gothic"/>
          <w:noProof/>
          <w:lang w:eastAsia="es-CL"/>
        </w:rPr>
      </w:pPr>
      <w:hyperlink w:anchor="_Toc379206286" w:history="1">
        <w:r w:rsidR="00B45B65" w:rsidRPr="00EC3BD2">
          <w:rPr>
            <w:rStyle w:val="Hipervnculo"/>
            <w:rFonts w:ascii="Century Gothic" w:hAnsi="Century Gothic"/>
            <w:noProof/>
          </w:rPr>
          <w:t>Contenidos de la Unidad</w:t>
        </w:r>
        <w:r w:rsidR="00B45B65" w:rsidRPr="00EC3BD2">
          <w:rPr>
            <w:rFonts w:ascii="Century Gothic" w:hAnsi="Century Gothic"/>
            <w:noProof/>
            <w:webHidden/>
          </w:rPr>
          <w:tab/>
        </w:r>
        <w:r w:rsidR="00B45B65" w:rsidRPr="00EC3BD2">
          <w:rPr>
            <w:rFonts w:ascii="Century Gothic" w:hAnsi="Century Gothic"/>
            <w:noProof/>
            <w:webHidden/>
          </w:rPr>
          <w:fldChar w:fldCharType="begin"/>
        </w:r>
        <w:r w:rsidR="00B45B65" w:rsidRPr="00EC3BD2">
          <w:rPr>
            <w:rFonts w:ascii="Century Gothic" w:hAnsi="Century Gothic"/>
            <w:noProof/>
            <w:webHidden/>
          </w:rPr>
          <w:instrText xml:space="preserve"> PAGEREF _Toc379206286 \h </w:instrText>
        </w:r>
        <w:r w:rsidR="00B45B65" w:rsidRPr="00EC3BD2">
          <w:rPr>
            <w:rFonts w:ascii="Century Gothic" w:hAnsi="Century Gothic"/>
            <w:noProof/>
            <w:webHidden/>
          </w:rPr>
        </w:r>
        <w:r w:rsidR="00B45B65" w:rsidRPr="00EC3BD2">
          <w:rPr>
            <w:rFonts w:ascii="Century Gothic" w:hAnsi="Century Gothic"/>
            <w:noProof/>
            <w:webHidden/>
          </w:rPr>
          <w:fldChar w:fldCharType="separate"/>
        </w:r>
        <w:r w:rsidR="00B45B65" w:rsidRPr="00EC3BD2">
          <w:rPr>
            <w:rFonts w:ascii="Century Gothic" w:hAnsi="Century Gothic"/>
            <w:noProof/>
            <w:webHidden/>
          </w:rPr>
          <w:t>7</w:t>
        </w:r>
        <w:r w:rsidR="00B45B65" w:rsidRPr="00EC3BD2">
          <w:rPr>
            <w:rFonts w:ascii="Century Gothic" w:hAnsi="Century Gothic"/>
            <w:noProof/>
            <w:webHidden/>
          </w:rPr>
          <w:fldChar w:fldCharType="end"/>
        </w:r>
      </w:hyperlink>
    </w:p>
    <w:p w14:paraId="308E4C52" w14:textId="77777777" w:rsidR="00B45B65" w:rsidRPr="00EC3BD2" w:rsidRDefault="005B6DFF" w:rsidP="00EC3BD2">
      <w:pPr>
        <w:pStyle w:val="TDC1"/>
        <w:tabs>
          <w:tab w:val="right" w:leader="dot" w:pos="8828"/>
        </w:tabs>
        <w:spacing w:line="360" w:lineRule="auto"/>
        <w:rPr>
          <w:rFonts w:ascii="Century Gothic" w:eastAsiaTheme="minorEastAsia" w:hAnsi="Century Gothic"/>
          <w:noProof/>
          <w:lang w:eastAsia="es-CL"/>
        </w:rPr>
      </w:pPr>
      <w:hyperlink w:anchor="_Toc379206287" w:history="1">
        <w:r w:rsidR="00B45B65" w:rsidRPr="00EC3BD2">
          <w:rPr>
            <w:rStyle w:val="Hipervnculo"/>
            <w:rFonts w:ascii="Century Gothic" w:hAnsi="Century Gothic"/>
            <w:b/>
            <w:noProof/>
          </w:rPr>
          <w:t>UNIDAD 4: Crear e interpretar estadísticas de gestión</w:t>
        </w:r>
        <w:r w:rsidR="00B45B65" w:rsidRPr="00EC3BD2">
          <w:rPr>
            <w:rFonts w:ascii="Century Gothic" w:hAnsi="Century Gothic"/>
            <w:noProof/>
            <w:webHidden/>
          </w:rPr>
          <w:tab/>
        </w:r>
        <w:r w:rsidR="00B45B65" w:rsidRPr="00EC3BD2">
          <w:rPr>
            <w:rFonts w:ascii="Century Gothic" w:hAnsi="Century Gothic"/>
            <w:noProof/>
            <w:webHidden/>
          </w:rPr>
          <w:fldChar w:fldCharType="begin"/>
        </w:r>
        <w:r w:rsidR="00B45B65" w:rsidRPr="00EC3BD2">
          <w:rPr>
            <w:rFonts w:ascii="Century Gothic" w:hAnsi="Century Gothic"/>
            <w:noProof/>
            <w:webHidden/>
          </w:rPr>
          <w:instrText xml:space="preserve"> PAGEREF _Toc379206287 \h </w:instrText>
        </w:r>
        <w:r w:rsidR="00B45B65" w:rsidRPr="00EC3BD2">
          <w:rPr>
            <w:rFonts w:ascii="Century Gothic" w:hAnsi="Century Gothic"/>
            <w:noProof/>
            <w:webHidden/>
          </w:rPr>
        </w:r>
        <w:r w:rsidR="00B45B65" w:rsidRPr="00EC3BD2">
          <w:rPr>
            <w:rFonts w:ascii="Century Gothic" w:hAnsi="Century Gothic"/>
            <w:noProof/>
            <w:webHidden/>
          </w:rPr>
          <w:fldChar w:fldCharType="separate"/>
        </w:r>
        <w:r w:rsidR="00B45B65" w:rsidRPr="00EC3BD2">
          <w:rPr>
            <w:rFonts w:ascii="Century Gothic" w:hAnsi="Century Gothic"/>
            <w:noProof/>
            <w:webHidden/>
          </w:rPr>
          <w:t>8</w:t>
        </w:r>
        <w:r w:rsidR="00B45B65" w:rsidRPr="00EC3BD2">
          <w:rPr>
            <w:rFonts w:ascii="Century Gothic" w:hAnsi="Century Gothic"/>
            <w:noProof/>
            <w:webHidden/>
          </w:rPr>
          <w:fldChar w:fldCharType="end"/>
        </w:r>
      </w:hyperlink>
    </w:p>
    <w:p w14:paraId="5E12BDFA" w14:textId="77777777" w:rsidR="00B45B65" w:rsidRPr="00EC3BD2" w:rsidRDefault="005B6DFF" w:rsidP="00EC3BD2">
      <w:pPr>
        <w:pStyle w:val="TDC2"/>
        <w:tabs>
          <w:tab w:val="right" w:leader="dot" w:pos="8828"/>
        </w:tabs>
        <w:spacing w:line="360" w:lineRule="auto"/>
        <w:rPr>
          <w:rFonts w:ascii="Century Gothic" w:eastAsiaTheme="minorEastAsia" w:hAnsi="Century Gothic"/>
          <w:noProof/>
          <w:lang w:eastAsia="es-CL"/>
        </w:rPr>
      </w:pPr>
      <w:hyperlink w:anchor="_Toc379206288" w:history="1">
        <w:r w:rsidR="00B45B65" w:rsidRPr="00EC3BD2">
          <w:rPr>
            <w:rStyle w:val="Hipervnculo"/>
            <w:rFonts w:ascii="Century Gothic" w:hAnsi="Century Gothic"/>
            <w:noProof/>
          </w:rPr>
          <w:t>Objetivos de la Unidad</w:t>
        </w:r>
        <w:r w:rsidR="00B45B65" w:rsidRPr="00EC3BD2">
          <w:rPr>
            <w:rFonts w:ascii="Century Gothic" w:hAnsi="Century Gothic"/>
            <w:noProof/>
            <w:webHidden/>
          </w:rPr>
          <w:tab/>
        </w:r>
        <w:r w:rsidR="00B45B65" w:rsidRPr="00EC3BD2">
          <w:rPr>
            <w:rFonts w:ascii="Century Gothic" w:hAnsi="Century Gothic"/>
            <w:noProof/>
            <w:webHidden/>
          </w:rPr>
          <w:fldChar w:fldCharType="begin"/>
        </w:r>
        <w:r w:rsidR="00B45B65" w:rsidRPr="00EC3BD2">
          <w:rPr>
            <w:rFonts w:ascii="Century Gothic" w:hAnsi="Century Gothic"/>
            <w:noProof/>
            <w:webHidden/>
          </w:rPr>
          <w:instrText xml:space="preserve"> PAGEREF _Toc379206288 \h </w:instrText>
        </w:r>
        <w:r w:rsidR="00B45B65" w:rsidRPr="00EC3BD2">
          <w:rPr>
            <w:rFonts w:ascii="Century Gothic" w:hAnsi="Century Gothic"/>
            <w:noProof/>
            <w:webHidden/>
          </w:rPr>
        </w:r>
        <w:r w:rsidR="00B45B65" w:rsidRPr="00EC3BD2">
          <w:rPr>
            <w:rFonts w:ascii="Century Gothic" w:hAnsi="Century Gothic"/>
            <w:noProof/>
            <w:webHidden/>
          </w:rPr>
          <w:fldChar w:fldCharType="separate"/>
        </w:r>
        <w:r w:rsidR="00B45B65" w:rsidRPr="00EC3BD2">
          <w:rPr>
            <w:rFonts w:ascii="Century Gothic" w:hAnsi="Century Gothic"/>
            <w:noProof/>
            <w:webHidden/>
          </w:rPr>
          <w:t>8</w:t>
        </w:r>
        <w:r w:rsidR="00B45B65" w:rsidRPr="00EC3BD2">
          <w:rPr>
            <w:rFonts w:ascii="Century Gothic" w:hAnsi="Century Gothic"/>
            <w:noProof/>
            <w:webHidden/>
          </w:rPr>
          <w:fldChar w:fldCharType="end"/>
        </w:r>
      </w:hyperlink>
    </w:p>
    <w:p w14:paraId="100F1802" w14:textId="77777777" w:rsidR="00B45B65" w:rsidRPr="00EC3BD2" w:rsidRDefault="005B6DFF" w:rsidP="00EC3BD2">
      <w:pPr>
        <w:pStyle w:val="TDC2"/>
        <w:tabs>
          <w:tab w:val="right" w:leader="dot" w:pos="8828"/>
        </w:tabs>
        <w:spacing w:line="360" w:lineRule="auto"/>
        <w:rPr>
          <w:rFonts w:ascii="Century Gothic" w:eastAsiaTheme="minorEastAsia" w:hAnsi="Century Gothic"/>
          <w:noProof/>
          <w:lang w:eastAsia="es-CL"/>
        </w:rPr>
      </w:pPr>
      <w:hyperlink w:anchor="_Toc379206289" w:history="1">
        <w:r w:rsidR="00B45B65" w:rsidRPr="00EC3BD2">
          <w:rPr>
            <w:rStyle w:val="Hipervnculo"/>
            <w:rFonts w:ascii="Century Gothic" w:hAnsi="Century Gothic"/>
            <w:noProof/>
          </w:rPr>
          <w:t>Contenidos de la Unidad</w:t>
        </w:r>
        <w:r w:rsidR="00B45B65" w:rsidRPr="00EC3BD2">
          <w:rPr>
            <w:rFonts w:ascii="Century Gothic" w:hAnsi="Century Gothic"/>
            <w:noProof/>
            <w:webHidden/>
          </w:rPr>
          <w:tab/>
        </w:r>
        <w:r w:rsidR="00B45B65" w:rsidRPr="00EC3BD2">
          <w:rPr>
            <w:rFonts w:ascii="Century Gothic" w:hAnsi="Century Gothic"/>
            <w:noProof/>
            <w:webHidden/>
          </w:rPr>
          <w:fldChar w:fldCharType="begin"/>
        </w:r>
        <w:r w:rsidR="00B45B65" w:rsidRPr="00EC3BD2">
          <w:rPr>
            <w:rFonts w:ascii="Century Gothic" w:hAnsi="Century Gothic"/>
            <w:noProof/>
            <w:webHidden/>
          </w:rPr>
          <w:instrText xml:space="preserve"> PAGEREF _Toc379206289 \h </w:instrText>
        </w:r>
        <w:r w:rsidR="00B45B65" w:rsidRPr="00EC3BD2">
          <w:rPr>
            <w:rFonts w:ascii="Century Gothic" w:hAnsi="Century Gothic"/>
            <w:noProof/>
            <w:webHidden/>
          </w:rPr>
        </w:r>
        <w:r w:rsidR="00B45B65" w:rsidRPr="00EC3BD2">
          <w:rPr>
            <w:rFonts w:ascii="Century Gothic" w:hAnsi="Century Gothic"/>
            <w:noProof/>
            <w:webHidden/>
          </w:rPr>
          <w:fldChar w:fldCharType="separate"/>
        </w:r>
        <w:r w:rsidR="00B45B65" w:rsidRPr="00EC3BD2">
          <w:rPr>
            <w:rFonts w:ascii="Century Gothic" w:hAnsi="Century Gothic"/>
            <w:noProof/>
            <w:webHidden/>
          </w:rPr>
          <w:t>8</w:t>
        </w:r>
        <w:r w:rsidR="00B45B65" w:rsidRPr="00EC3BD2">
          <w:rPr>
            <w:rFonts w:ascii="Century Gothic" w:hAnsi="Century Gothic"/>
            <w:noProof/>
            <w:webHidden/>
          </w:rPr>
          <w:fldChar w:fldCharType="end"/>
        </w:r>
      </w:hyperlink>
    </w:p>
    <w:p w14:paraId="2E18C5B1" w14:textId="77777777" w:rsidR="00B45B65" w:rsidRPr="00EC3BD2" w:rsidRDefault="005B6DFF" w:rsidP="00EC3BD2">
      <w:pPr>
        <w:pStyle w:val="TDC1"/>
        <w:tabs>
          <w:tab w:val="right" w:leader="dot" w:pos="8828"/>
        </w:tabs>
        <w:spacing w:line="360" w:lineRule="auto"/>
        <w:rPr>
          <w:rFonts w:ascii="Century Gothic" w:eastAsiaTheme="minorEastAsia" w:hAnsi="Century Gothic"/>
          <w:noProof/>
          <w:lang w:eastAsia="es-CL"/>
        </w:rPr>
      </w:pPr>
      <w:hyperlink w:anchor="_Toc379206290" w:history="1">
        <w:r w:rsidR="00B45B65" w:rsidRPr="00EC3BD2">
          <w:rPr>
            <w:rStyle w:val="Hipervnculo"/>
            <w:rFonts w:ascii="Century Gothic" w:hAnsi="Century Gothic"/>
            <w:noProof/>
          </w:rPr>
          <w:t>BIBLIOGRAFÍA DE LA ASIGNATURA</w:t>
        </w:r>
        <w:r w:rsidR="00B45B65" w:rsidRPr="00EC3BD2">
          <w:rPr>
            <w:rFonts w:ascii="Century Gothic" w:hAnsi="Century Gothic"/>
            <w:noProof/>
            <w:webHidden/>
          </w:rPr>
          <w:tab/>
        </w:r>
        <w:r w:rsidR="00B45B65" w:rsidRPr="00EC3BD2">
          <w:rPr>
            <w:rFonts w:ascii="Century Gothic" w:hAnsi="Century Gothic"/>
            <w:noProof/>
            <w:webHidden/>
          </w:rPr>
          <w:fldChar w:fldCharType="begin"/>
        </w:r>
        <w:r w:rsidR="00B45B65" w:rsidRPr="00EC3BD2">
          <w:rPr>
            <w:rFonts w:ascii="Century Gothic" w:hAnsi="Century Gothic"/>
            <w:noProof/>
            <w:webHidden/>
          </w:rPr>
          <w:instrText xml:space="preserve"> PAGEREF _Toc379206290 \h </w:instrText>
        </w:r>
        <w:r w:rsidR="00B45B65" w:rsidRPr="00EC3BD2">
          <w:rPr>
            <w:rFonts w:ascii="Century Gothic" w:hAnsi="Century Gothic"/>
            <w:noProof/>
            <w:webHidden/>
          </w:rPr>
        </w:r>
        <w:r w:rsidR="00B45B65" w:rsidRPr="00EC3BD2">
          <w:rPr>
            <w:rFonts w:ascii="Century Gothic" w:hAnsi="Century Gothic"/>
            <w:noProof/>
            <w:webHidden/>
          </w:rPr>
          <w:fldChar w:fldCharType="separate"/>
        </w:r>
        <w:r w:rsidR="00B45B65" w:rsidRPr="00EC3BD2">
          <w:rPr>
            <w:rFonts w:ascii="Century Gothic" w:hAnsi="Century Gothic"/>
            <w:noProof/>
            <w:webHidden/>
          </w:rPr>
          <w:t>9</w:t>
        </w:r>
        <w:r w:rsidR="00B45B65" w:rsidRPr="00EC3BD2">
          <w:rPr>
            <w:rFonts w:ascii="Century Gothic" w:hAnsi="Century Gothic"/>
            <w:noProof/>
            <w:webHidden/>
          </w:rPr>
          <w:fldChar w:fldCharType="end"/>
        </w:r>
      </w:hyperlink>
    </w:p>
    <w:p w14:paraId="0764DD4A" w14:textId="77777777" w:rsidR="00B45B65" w:rsidRPr="00EC3BD2" w:rsidRDefault="005B6DFF" w:rsidP="00EC3BD2">
      <w:pPr>
        <w:pStyle w:val="TDC1"/>
        <w:tabs>
          <w:tab w:val="right" w:leader="dot" w:pos="8828"/>
        </w:tabs>
        <w:spacing w:line="360" w:lineRule="auto"/>
        <w:rPr>
          <w:rFonts w:ascii="Century Gothic" w:eastAsiaTheme="minorEastAsia" w:hAnsi="Century Gothic"/>
          <w:noProof/>
          <w:lang w:eastAsia="es-CL"/>
        </w:rPr>
      </w:pPr>
      <w:hyperlink w:anchor="_Toc379206291" w:history="1">
        <w:r w:rsidR="00B45B65" w:rsidRPr="00EC3BD2">
          <w:rPr>
            <w:rStyle w:val="Hipervnculo"/>
            <w:rFonts w:ascii="Century Gothic" w:hAnsi="Century Gothic"/>
            <w:noProof/>
          </w:rPr>
          <w:t>CALENDARIO GLOBAL DE LA ASIGNATURA</w:t>
        </w:r>
        <w:r w:rsidR="00B45B65" w:rsidRPr="00EC3BD2">
          <w:rPr>
            <w:rFonts w:ascii="Century Gothic" w:hAnsi="Century Gothic"/>
            <w:noProof/>
            <w:webHidden/>
          </w:rPr>
          <w:tab/>
        </w:r>
        <w:r w:rsidR="00B45B65" w:rsidRPr="00EC3BD2">
          <w:rPr>
            <w:rFonts w:ascii="Century Gothic" w:hAnsi="Century Gothic"/>
            <w:noProof/>
            <w:webHidden/>
          </w:rPr>
          <w:fldChar w:fldCharType="begin"/>
        </w:r>
        <w:r w:rsidR="00B45B65" w:rsidRPr="00EC3BD2">
          <w:rPr>
            <w:rFonts w:ascii="Century Gothic" w:hAnsi="Century Gothic"/>
            <w:noProof/>
            <w:webHidden/>
          </w:rPr>
          <w:instrText xml:space="preserve"> PAGEREF _Toc379206291 \h </w:instrText>
        </w:r>
        <w:r w:rsidR="00B45B65" w:rsidRPr="00EC3BD2">
          <w:rPr>
            <w:rFonts w:ascii="Century Gothic" w:hAnsi="Century Gothic"/>
            <w:noProof/>
            <w:webHidden/>
          </w:rPr>
        </w:r>
        <w:r w:rsidR="00B45B65" w:rsidRPr="00EC3BD2">
          <w:rPr>
            <w:rFonts w:ascii="Century Gothic" w:hAnsi="Century Gothic"/>
            <w:noProof/>
            <w:webHidden/>
          </w:rPr>
          <w:fldChar w:fldCharType="separate"/>
        </w:r>
        <w:r w:rsidR="00B45B65" w:rsidRPr="00EC3BD2">
          <w:rPr>
            <w:rFonts w:ascii="Century Gothic" w:hAnsi="Century Gothic"/>
            <w:noProof/>
            <w:webHidden/>
          </w:rPr>
          <w:t>10</w:t>
        </w:r>
        <w:r w:rsidR="00B45B65" w:rsidRPr="00EC3BD2">
          <w:rPr>
            <w:rFonts w:ascii="Century Gothic" w:hAnsi="Century Gothic"/>
            <w:noProof/>
            <w:webHidden/>
          </w:rPr>
          <w:fldChar w:fldCharType="end"/>
        </w:r>
      </w:hyperlink>
    </w:p>
    <w:p w14:paraId="438A0605" w14:textId="77777777" w:rsidR="00B45B65" w:rsidRPr="00EC3BD2" w:rsidRDefault="005B6DFF" w:rsidP="00EC3BD2">
      <w:pPr>
        <w:pStyle w:val="TDC1"/>
        <w:tabs>
          <w:tab w:val="right" w:leader="dot" w:pos="8828"/>
        </w:tabs>
        <w:spacing w:line="360" w:lineRule="auto"/>
        <w:rPr>
          <w:rFonts w:ascii="Century Gothic" w:eastAsiaTheme="minorEastAsia" w:hAnsi="Century Gothic"/>
          <w:noProof/>
          <w:lang w:eastAsia="es-CL"/>
        </w:rPr>
      </w:pPr>
      <w:hyperlink w:anchor="_Toc379206292" w:history="1">
        <w:r w:rsidR="00B45B65" w:rsidRPr="00EC3BD2">
          <w:rPr>
            <w:rStyle w:val="Hipervnculo"/>
            <w:rFonts w:ascii="Century Gothic" w:hAnsi="Century Gothic"/>
            <w:noProof/>
          </w:rPr>
          <w:t>ORGANIZACIÓN DE LA ASIGNATURA</w:t>
        </w:r>
        <w:r w:rsidR="00B45B65" w:rsidRPr="00EC3BD2">
          <w:rPr>
            <w:rFonts w:ascii="Century Gothic" w:hAnsi="Century Gothic"/>
            <w:noProof/>
            <w:webHidden/>
          </w:rPr>
          <w:tab/>
        </w:r>
        <w:r w:rsidR="00B45B65" w:rsidRPr="00EC3BD2">
          <w:rPr>
            <w:rFonts w:ascii="Century Gothic" w:hAnsi="Century Gothic"/>
            <w:noProof/>
            <w:webHidden/>
          </w:rPr>
          <w:fldChar w:fldCharType="begin"/>
        </w:r>
        <w:r w:rsidR="00B45B65" w:rsidRPr="00EC3BD2">
          <w:rPr>
            <w:rFonts w:ascii="Century Gothic" w:hAnsi="Century Gothic"/>
            <w:noProof/>
            <w:webHidden/>
          </w:rPr>
          <w:instrText xml:space="preserve"> PAGEREF _Toc379206292 \h </w:instrText>
        </w:r>
        <w:r w:rsidR="00B45B65" w:rsidRPr="00EC3BD2">
          <w:rPr>
            <w:rFonts w:ascii="Century Gothic" w:hAnsi="Century Gothic"/>
            <w:noProof/>
            <w:webHidden/>
          </w:rPr>
        </w:r>
        <w:r w:rsidR="00B45B65" w:rsidRPr="00EC3BD2">
          <w:rPr>
            <w:rFonts w:ascii="Century Gothic" w:hAnsi="Century Gothic"/>
            <w:noProof/>
            <w:webHidden/>
          </w:rPr>
          <w:fldChar w:fldCharType="separate"/>
        </w:r>
        <w:r w:rsidR="00B45B65" w:rsidRPr="00EC3BD2">
          <w:rPr>
            <w:rFonts w:ascii="Century Gothic" w:hAnsi="Century Gothic"/>
            <w:noProof/>
            <w:webHidden/>
          </w:rPr>
          <w:t>10</w:t>
        </w:r>
        <w:r w:rsidR="00B45B65" w:rsidRPr="00EC3BD2">
          <w:rPr>
            <w:rFonts w:ascii="Century Gothic" w:hAnsi="Century Gothic"/>
            <w:noProof/>
            <w:webHidden/>
          </w:rPr>
          <w:fldChar w:fldCharType="end"/>
        </w:r>
      </w:hyperlink>
    </w:p>
    <w:p w14:paraId="2115D91E" w14:textId="77777777" w:rsidR="00B45B65" w:rsidRPr="00EC3BD2" w:rsidRDefault="005B6DFF" w:rsidP="00EC3BD2">
      <w:pPr>
        <w:pStyle w:val="TDC1"/>
        <w:tabs>
          <w:tab w:val="right" w:leader="dot" w:pos="8828"/>
        </w:tabs>
        <w:spacing w:line="360" w:lineRule="auto"/>
        <w:rPr>
          <w:rFonts w:ascii="Century Gothic" w:eastAsiaTheme="minorEastAsia" w:hAnsi="Century Gothic"/>
          <w:noProof/>
          <w:lang w:eastAsia="es-CL"/>
        </w:rPr>
      </w:pPr>
      <w:hyperlink w:anchor="_Toc379206293" w:history="1">
        <w:r w:rsidR="00B45B65" w:rsidRPr="00EC3BD2">
          <w:rPr>
            <w:rStyle w:val="Hipervnculo"/>
            <w:rFonts w:ascii="Century Gothic" w:hAnsi="Century Gothic"/>
            <w:noProof/>
          </w:rPr>
          <w:t>DESCRIPCIÓN DE LOS ELEMENTOS DEL CURSO</w:t>
        </w:r>
        <w:r w:rsidR="00B45B65" w:rsidRPr="00EC3BD2">
          <w:rPr>
            <w:rFonts w:ascii="Century Gothic" w:hAnsi="Century Gothic"/>
            <w:noProof/>
            <w:webHidden/>
          </w:rPr>
          <w:tab/>
        </w:r>
        <w:r w:rsidR="00B45B65" w:rsidRPr="00EC3BD2">
          <w:rPr>
            <w:rFonts w:ascii="Century Gothic" w:hAnsi="Century Gothic"/>
            <w:noProof/>
            <w:webHidden/>
          </w:rPr>
          <w:fldChar w:fldCharType="begin"/>
        </w:r>
        <w:r w:rsidR="00B45B65" w:rsidRPr="00EC3BD2">
          <w:rPr>
            <w:rFonts w:ascii="Century Gothic" w:hAnsi="Century Gothic"/>
            <w:noProof/>
            <w:webHidden/>
          </w:rPr>
          <w:instrText xml:space="preserve"> PAGEREF _Toc379206293 \h </w:instrText>
        </w:r>
        <w:r w:rsidR="00B45B65" w:rsidRPr="00EC3BD2">
          <w:rPr>
            <w:rFonts w:ascii="Century Gothic" w:hAnsi="Century Gothic"/>
            <w:noProof/>
            <w:webHidden/>
          </w:rPr>
        </w:r>
        <w:r w:rsidR="00B45B65" w:rsidRPr="00EC3BD2">
          <w:rPr>
            <w:rFonts w:ascii="Century Gothic" w:hAnsi="Century Gothic"/>
            <w:noProof/>
            <w:webHidden/>
          </w:rPr>
          <w:fldChar w:fldCharType="separate"/>
        </w:r>
        <w:r w:rsidR="00B45B65" w:rsidRPr="00EC3BD2">
          <w:rPr>
            <w:rFonts w:ascii="Century Gothic" w:hAnsi="Century Gothic"/>
            <w:noProof/>
            <w:webHidden/>
          </w:rPr>
          <w:t>11</w:t>
        </w:r>
        <w:r w:rsidR="00B45B65" w:rsidRPr="00EC3BD2">
          <w:rPr>
            <w:rFonts w:ascii="Century Gothic" w:hAnsi="Century Gothic"/>
            <w:noProof/>
            <w:webHidden/>
          </w:rPr>
          <w:fldChar w:fldCharType="end"/>
        </w:r>
      </w:hyperlink>
    </w:p>
    <w:p w14:paraId="5E370B92" w14:textId="77777777" w:rsidR="00B45B65" w:rsidRPr="00EC3BD2" w:rsidRDefault="005B6DFF" w:rsidP="00EC3BD2">
      <w:pPr>
        <w:pStyle w:val="TDC1"/>
        <w:tabs>
          <w:tab w:val="right" w:leader="dot" w:pos="8828"/>
        </w:tabs>
        <w:spacing w:line="360" w:lineRule="auto"/>
        <w:rPr>
          <w:rFonts w:ascii="Century Gothic" w:eastAsiaTheme="minorEastAsia" w:hAnsi="Century Gothic"/>
          <w:noProof/>
          <w:lang w:eastAsia="es-CL"/>
        </w:rPr>
      </w:pPr>
      <w:hyperlink w:anchor="_Toc379206294" w:history="1">
        <w:r w:rsidR="00B45B65" w:rsidRPr="00EC3BD2">
          <w:rPr>
            <w:rStyle w:val="Hipervnculo"/>
            <w:rFonts w:ascii="Century Gothic" w:hAnsi="Century Gothic"/>
            <w:noProof/>
          </w:rPr>
          <w:t>RECOMENDACIONES</w:t>
        </w:r>
        <w:r w:rsidR="00B45B65" w:rsidRPr="00EC3BD2">
          <w:rPr>
            <w:rFonts w:ascii="Century Gothic" w:hAnsi="Century Gothic"/>
            <w:noProof/>
            <w:webHidden/>
          </w:rPr>
          <w:tab/>
        </w:r>
        <w:r w:rsidR="00B45B65" w:rsidRPr="00EC3BD2">
          <w:rPr>
            <w:rFonts w:ascii="Century Gothic" w:hAnsi="Century Gothic"/>
            <w:noProof/>
            <w:webHidden/>
          </w:rPr>
          <w:fldChar w:fldCharType="begin"/>
        </w:r>
        <w:r w:rsidR="00B45B65" w:rsidRPr="00EC3BD2">
          <w:rPr>
            <w:rFonts w:ascii="Century Gothic" w:hAnsi="Century Gothic"/>
            <w:noProof/>
            <w:webHidden/>
          </w:rPr>
          <w:instrText xml:space="preserve"> PAGEREF _Toc379206294 \h </w:instrText>
        </w:r>
        <w:r w:rsidR="00B45B65" w:rsidRPr="00EC3BD2">
          <w:rPr>
            <w:rFonts w:ascii="Century Gothic" w:hAnsi="Century Gothic"/>
            <w:noProof/>
            <w:webHidden/>
          </w:rPr>
        </w:r>
        <w:r w:rsidR="00B45B65" w:rsidRPr="00EC3BD2">
          <w:rPr>
            <w:rFonts w:ascii="Century Gothic" w:hAnsi="Century Gothic"/>
            <w:noProof/>
            <w:webHidden/>
          </w:rPr>
          <w:fldChar w:fldCharType="separate"/>
        </w:r>
        <w:r w:rsidR="00B45B65" w:rsidRPr="00EC3BD2">
          <w:rPr>
            <w:rFonts w:ascii="Century Gothic" w:hAnsi="Century Gothic"/>
            <w:noProof/>
            <w:webHidden/>
          </w:rPr>
          <w:t>13</w:t>
        </w:r>
        <w:r w:rsidR="00B45B65" w:rsidRPr="00EC3BD2">
          <w:rPr>
            <w:rFonts w:ascii="Century Gothic" w:hAnsi="Century Gothic"/>
            <w:noProof/>
            <w:webHidden/>
          </w:rPr>
          <w:fldChar w:fldCharType="end"/>
        </w:r>
      </w:hyperlink>
    </w:p>
    <w:p w14:paraId="00C3B84F" w14:textId="77777777" w:rsidR="00B45B65" w:rsidRPr="00EC3BD2" w:rsidRDefault="005B6DFF" w:rsidP="00EC3BD2">
      <w:pPr>
        <w:pStyle w:val="TDC1"/>
        <w:tabs>
          <w:tab w:val="right" w:leader="dot" w:pos="8828"/>
        </w:tabs>
        <w:spacing w:line="360" w:lineRule="auto"/>
        <w:rPr>
          <w:rFonts w:ascii="Century Gothic" w:eastAsiaTheme="minorEastAsia" w:hAnsi="Century Gothic"/>
          <w:noProof/>
          <w:lang w:eastAsia="es-CL"/>
        </w:rPr>
      </w:pPr>
      <w:hyperlink w:anchor="_Toc379206295" w:history="1">
        <w:r w:rsidR="00B45B65" w:rsidRPr="00EC3BD2">
          <w:rPr>
            <w:rStyle w:val="Hipervnculo"/>
            <w:rFonts w:ascii="Century Gothic" w:hAnsi="Century Gothic"/>
            <w:noProof/>
          </w:rPr>
          <w:t>EVALUACIÓN DE LA ASIGNATURA</w:t>
        </w:r>
        <w:r w:rsidR="00B45B65" w:rsidRPr="00EC3BD2">
          <w:rPr>
            <w:rFonts w:ascii="Century Gothic" w:hAnsi="Century Gothic"/>
            <w:noProof/>
            <w:webHidden/>
          </w:rPr>
          <w:tab/>
        </w:r>
        <w:r w:rsidR="00B45B65" w:rsidRPr="00EC3BD2">
          <w:rPr>
            <w:rFonts w:ascii="Century Gothic" w:hAnsi="Century Gothic"/>
            <w:noProof/>
            <w:webHidden/>
          </w:rPr>
          <w:fldChar w:fldCharType="begin"/>
        </w:r>
        <w:r w:rsidR="00B45B65" w:rsidRPr="00EC3BD2">
          <w:rPr>
            <w:rFonts w:ascii="Century Gothic" w:hAnsi="Century Gothic"/>
            <w:noProof/>
            <w:webHidden/>
          </w:rPr>
          <w:instrText xml:space="preserve"> PAGEREF _Toc379206295 \h </w:instrText>
        </w:r>
        <w:r w:rsidR="00B45B65" w:rsidRPr="00EC3BD2">
          <w:rPr>
            <w:rFonts w:ascii="Century Gothic" w:hAnsi="Century Gothic"/>
            <w:noProof/>
            <w:webHidden/>
          </w:rPr>
        </w:r>
        <w:r w:rsidR="00B45B65" w:rsidRPr="00EC3BD2">
          <w:rPr>
            <w:rFonts w:ascii="Century Gothic" w:hAnsi="Century Gothic"/>
            <w:noProof/>
            <w:webHidden/>
          </w:rPr>
          <w:fldChar w:fldCharType="separate"/>
        </w:r>
        <w:r w:rsidR="00B45B65" w:rsidRPr="00EC3BD2">
          <w:rPr>
            <w:rFonts w:ascii="Century Gothic" w:hAnsi="Century Gothic"/>
            <w:noProof/>
            <w:webHidden/>
          </w:rPr>
          <w:t>14</w:t>
        </w:r>
        <w:r w:rsidR="00B45B65" w:rsidRPr="00EC3BD2">
          <w:rPr>
            <w:rFonts w:ascii="Century Gothic" w:hAnsi="Century Gothic"/>
            <w:noProof/>
            <w:webHidden/>
          </w:rPr>
          <w:fldChar w:fldCharType="end"/>
        </w:r>
      </w:hyperlink>
    </w:p>
    <w:p w14:paraId="0208B7F7" w14:textId="64D43167" w:rsidR="00B45B65" w:rsidRDefault="00D532E7" w:rsidP="00EC3BD2">
      <w:pPr>
        <w:spacing w:line="360" w:lineRule="auto"/>
        <w:rPr>
          <w:rFonts w:ascii="Century Gothic" w:hAnsi="Century Gothic"/>
        </w:rPr>
      </w:pPr>
      <w:r w:rsidRPr="00EC3BD2">
        <w:rPr>
          <w:rFonts w:ascii="Century Gothic" w:hAnsi="Century Gothic"/>
          <w:sz w:val="24"/>
          <w:szCs w:val="24"/>
        </w:rPr>
        <w:fldChar w:fldCharType="end"/>
      </w:r>
      <w:r w:rsidR="00B45B65">
        <w:rPr>
          <w:rFonts w:ascii="Century Gothic" w:hAnsi="Century Gothic"/>
        </w:rPr>
        <w:br w:type="page"/>
      </w:r>
    </w:p>
    <w:p w14:paraId="0208B7FA" w14:textId="0EF4C772" w:rsidR="004D2352" w:rsidRPr="00F879DE" w:rsidRDefault="00351D59" w:rsidP="00305602">
      <w:pPr>
        <w:pStyle w:val="Ttulo1"/>
      </w:pPr>
      <w:bookmarkStart w:id="0" w:name="_Toc379206274"/>
      <w:r w:rsidRPr="00351D59">
        <w:lastRenderedPageBreak/>
        <w:t>HERRAMIENTAS TIC PARA PRODUCCIÓN DE SERVICIOS</w:t>
      </w:r>
      <w:bookmarkEnd w:id="0"/>
    </w:p>
    <w:p w14:paraId="0208B7FB" w14:textId="7C3A309D" w:rsidR="004D2352" w:rsidRPr="00F879DE" w:rsidRDefault="004D2352" w:rsidP="004D2352">
      <w:pPr>
        <w:pStyle w:val="Ttulo2"/>
      </w:pPr>
      <w:bookmarkStart w:id="1" w:name="_Toc331414310"/>
      <w:bookmarkStart w:id="2" w:name="_Toc379206275"/>
      <w:r w:rsidRPr="00F879DE">
        <w:t>D</w:t>
      </w:r>
      <w:r w:rsidR="00AF6604" w:rsidRPr="00F879DE">
        <w:t>escripción</w:t>
      </w:r>
      <w:bookmarkEnd w:id="1"/>
      <w:bookmarkEnd w:id="2"/>
      <w:r w:rsidRPr="00F879DE">
        <w:t xml:space="preserve"> </w:t>
      </w:r>
    </w:p>
    <w:p w14:paraId="0208B7FC" w14:textId="77777777" w:rsidR="004D2352" w:rsidRPr="00F879DE" w:rsidRDefault="004D2352" w:rsidP="004D2352">
      <w:pPr>
        <w:rPr>
          <w:rFonts w:ascii="Century Gothic" w:hAnsi="Century Gothic"/>
        </w:rPr>
      </w:pPr>
    </w:p>
    <w:p w14:paraId="036C4B62" w14:textId="77777777" w:rsidR="00D230BE" w:rsidRPr="00D230BE" w:rsidRDefault="00D230BE" w:rsidP="00D230BE">
      <w:pPr>
        <w:spacing w:line="360" w:lineRule="auto"/>
        <w:jc w:val="both"/>
        <w:rPr>
          <w:rFonts w:ascii="Century Gothic" w:hAnsi="Century Gothic"/>
        </w:rPr>
      </w:pPr>
      <w:r w:rsidRPr="00D230BE">
        <w:rPr>
          <w:rFonts w:ascii="Century Gothic" w:hAnsi="Century Gothic"/>
        </w:rPr>
        <w:t xml:space="preserve">Esta asignatura corresponde al segundo curso </w:t>
      </w:r>
      <w:r w:rsidRPr="00E75E83">
        <w:rPr>
          <w:rFonts w:ascii="Century Gothic" w:hAnsi="Century Gothic"/>
          <w:b/>
          <w:i/>
        </w:rPr>
        <w:t>Postítulo en Gestión con Enfoque Servicio al Cliente Área Automotriz</w:t>
      </w:r>
      <w:r w:rsidRPr="00D230BE">
        <w:rPr>
          <w:rFonts w:ascii="Century Gothic" w:hAnsi="Century Gothic"/>
        </w:rPr>
        <w:t xml:space="preserve"> perteneciente a la línea curricular del área de Administración y Negocios de nivel de postgrado. </w:t>
      </w:r>
    </w:p>
    <w:p w14:paraId="6C948E38" w14:textId="56D090C1" w:rsidR="00D230BE" w:rsidRPr="00D230BE" w:rsidRDefault="00E75E83" w:rsidP="00D230BE">
      <w:pPr>
        <w:spacing w:line="360" w:lineRule="auto"/>
        <w:jc w:val="both"/>
        <w:rPr>
          <w:rFonts w:ascii="Century Gothic" w:hAnsi="Century Gothic"/>
        </w:rPr>
      </w:pPr>
      <w:r w:rsidRPr="00A314F5">
        <w:rPr>
          <w:rFonts w:ascii="Century Gothic" w:hAnsi="Century Gothic"/>
        </w:rPr>
        <w:t>Su enfoque está centrado en el estudiante y en el saber hacer, con una</w:t>
      </w:r>
      <w:r>
        <w:rPr>
          <w:rFonts w:ascii="Century Gothic" w:hAnsi="Century Gothic"/>
        </w:rPr>
        <w:t xml:space="preserve"> línea curricular de tipo profesionalizante, cuyo</w:t>
      </w:r>
      <w:r w:rsidRPr="00A314F5">
        <w:rPr>
          <w:rFonts w:ascii="Century Gothic" w:hAnsi="Century Gothic"/>
        </w:rPr>
        <w:t xml:space="preserve"> propósito </w:t>
      </w:r>
      <w:r>
        <w:rPr>
          <w:rFonts w:ascii="Century Gothic" w:hAnsi="Century Gothic"/>
        </w:rPr>
        <w:t>es</w:t>
      </w:r>
      <w:r w:rsidRPr="00A314F5">
        <w:rPr>
          <w:rFonts w:ascii="Century Gothic" w:hAnsi="Century Gothic"/>
        </w:rPr>
        <w:t xml:space="preserve"> generar competencias para optimizar el uso de recursos económicos y capital humano, así como incorporar las variables de </w:t>
      </w:r>
      <w:r>
        <w:rPr>
          <w:rFonts w:ascii="Century Gothic" w:hAnsi="Century Gothic"/>
        </w:rPr>
        <w:t xml:space="preserve">la </w:t>
      </w:r>
      <w:r w:rsidRPr="00A314F5">
        <w:rPr>
          <w:rFonts w:ascii="Century Gothic" w:hAnsi="Century Gothic"/>
        </w:rPr>
        <w:t>gestión</w:t>
      </w:r>
      <w:r>
        <w:rPr>
          <w:rFonts w:ascii="Century Gothic" w:hAnsi="Century Gothic"/>
        </w:rPr>
        <w:t xml:space="preserve"> empresarial, desarrollando</w:t>
      </w:r>
      <w:r w:rsidRPr="00A314F5">
        <w:rPr>
          <w:rFonts w:ascii="Century Gothic" w:hAnsi="Century Gothic"/>
        </w:rPr>
        <w:t xml:space="preserve"> habilidades prácticas y conocimientos </w:t>
      </w:r>
      <w:r>
        <w:rPr>
          <w:rFonts w:ascii="Century Gothic" w:hAnsi="Century Gothic"/>
        </w:rPr>
        <w:t>que permitan el diagnóstico de</w:t>
      </w:r>
      <w:r w:rsidRPr="00A314F5">
        <w:rPr>
          <w:rFonts w:ascii="Century Gothic" w:hAnsi="Century Gothic"/>
        </w:rPr>
        <w:t xml:space="preserve"> la</w:t>
      </w:r>
      <w:r>
        <w:rPr>
          <w:rFonts w:ascii="Century Gothic" w:hAnsi="Century Gothic"/>
        </w:rPr>
        <w:t>s organizaciones</w:t>
      </w:r>
      <w:r w:rsidRPr="00A314F5">
        <w:rPr>
          <w:rFonts w:ascii="Century Gothic" w:hAnsi="Century Gothic"/>
        </w:rPr>
        <w:t xml:space="preserve">, </w:t>
      </w:r>
      <w:r>
        <w:rPr>
          <w:rFonts w:ascii="Century Gothic" w:hAnsi="Century Gothic"/>
        </w:rPr>
        <w:t>la medición de</w:t>
      </w:r>
      <w:r w:rsidRPr="00A314F5">
        <w:rPr>
          <w:rFonts w:ascii="Century Gothic" w:hAnsi="Century Gothic"/>
        </w:rPr>
        <w:t xml:space="preserve"> los tiempos de ejecución en el servicio </w:t>
      </w:r>
      <w:r>
        <w:rPr>
          <w:rFonts w:ascii="Century Gothic" w:hAnsi="Century Gothic"/>
        </w:rPr>
        <w:t>y</w:t>
      </w:r>
      <w:r w:rsidRPr="00A314F5">
        <w:rPr>
          <w:rFonts w:ascii="Century Gothic" w:hAnsi="Century Gothic"/>
        </w:rPr>
        <w:t xml:space="preserve"> la atención al cliente, </w:t>
      </w:r>
      <w:r>
        <w:rPr>
          <w:rFonts w:ascii="Century Gothic" w:hAnsi="Century Gothic"/>
        </w:rPr>
        <w:t xml:space="preserve">así como </w:t>
      </w:r>
      <w:r w:rsidRPr="00A314F5">
        <w:rPr>
          <w:rFonts w:ascii="Century Gothic" w:hAnsi="Century Gothic"/>
        </w:rPr>
        <w:t>evaluar el re</w:t>
      </w:r>
      <w:r>
        <w:rPr>
          <w:rFonts w:ascii="Century Gothic" w:hAnsi="Century Gothic"/>
        </w:rPr>
        <w:t>torno de los clientes, verificando los</w:t>
      </w:r>
      <w:r w:rsidRPr="00A314F5">
        <w:rPr>
          <w:rFonts w:ascii="Century Gothic" w:hAnsi="Century Gothic"/>
        </w:rPr>
        <w:t xml:space="preserve"> parámetros de gestión de</w:t>
      </w:r>
      <w:r>
        <w:rPr>
          <w:rFonts w:ascii="Century Gothic" w:hAnsi="Century Gothic"/>
        </w:rPr>
        <w:t>l servicio de</w:t>
      </w:r>
      <w:r w:rsidRPr="00A314F5">
        <w:rPr>
          <w:rFonts w:ascii="Century Gothic" w:hAnsi="Century Gothic"/>
        </w:rPr>
        <w:t xml:space="preserve"> atención </w:t>
      </w:r>
      <w:r>
        <w:rPr>
          <w:rFonts w:ascii="Century Gothic" w:hAnsi="Century Gothic"/>
        </w:rPr>
        <w:t>y generando los</w:t>
      </w:r>
      <w:r w:rsidRPr="00A314F5">
        <w:rPr>
          <w:rFonts w:ascii="Century Gothic" w:hAnsi="Century Gothic"/>
        </w:rPr>
        <w:t xml:space="preserve"> planes de acción</w:t>
      </w:r>
      <w:r>
        <w:rPr>
          <w:rFonts w:ascii="Century Gothic" w:hAnsi="Century Gothic"/>
        </w:rPr>
        <w:t xml:space="preserve"> correspondientes</w:t>
      </w:r>
      <w:r w:rsidRPr="00A314F5">
        <w:rPr>
          <w:rFonts w:ascii="Century Gothic" w:hAnsi="Century Gothic"/>
        </w:rPr>
        <w:t xml:space="preserve">. </w:t>
      </w:r>
      <w:r w:rsidR="00D230BE" w:rsidRPr="00D230BE">
        <w:rPr>
          <w:rFonts w:ascii="Century Gothic" w:hAnsi="Century Gothic"/>
        </w:rPr>
        <w:t xml:space="preserve">En lo particular este curso se orienta al uso de las </w:t>
      </w:r>
      <w:r w:rsidR="00D230BE" w:rsidRPr="00E75E83">
        <w:rPr>
          <w:rFonts w:ascii="Century Gothic" w:hAnsi="Century Gothic"/>
          <w:b/>
        </w:rPr>
        <w:t>herramientas adecuadas de mejora productiva</w:t>
      </w:r>
      <w:r w:rsidR="00D230BE" w:rsidRPr="00D230BE">
        <w:rPr>
          <w:rFonts w:ascii="Century Gothic" w:hAnsi="Century Gothic"/>
        </w:rPr>
        <w:t>.</w:t>
      </w:r>
    </w:p>
    <w:p w14:paraId="52259BFC" w14:textId="77777777" w:rsidR="00E75E83" w:rsidRPr="000D30FB" w:rsidRDefault="00E75E83" w:rsidP="00E75E83">
      <w:pPr>
        <w:spacing w:after="0" w:line="360" w:lineRule="auto"/>
        <w:jc w:val="both"/>
        <w:rPr>
          <w:rFonts w:ascii="Century Gothic" w:hAnsi="Century Gothic"/>
        </w:rPr>
      </w:pPr>
      <w:bookmarkStart w:id="3" w:name="_Toc331414311"/>
      <w:r w:rsidRPr="00A314F5">
        <w:rPr>
          <w:rFonts w:ascii="Century Gothic" w:hAnsi="Century Gothic"/>
        </w:rPr>
        <w:t>Además, su didáctica se basa en el estudio de casos</w:t>
      </w:r>
      <w:r>
        <w:rPr>
          <w:rFonts w:ascii="Century Gothic" w:hAnsi="Century Gothic"/>
        </w:rPr>
        <w:t xml:space="preserve"> empresariales reales, empleando las </w:t>
      </w:r>
      <w:r w:rsidRPr="00A314F5">
        <w:rPr>
          <w:rFonts w:ascii="Century Gothic" w:hAnsi="Century Gothic"/>
        </w:rPr>
        <w:t>metodología</w:t>
      </w:r>
      <w:r>
        <w:rPr>
          <w:rFonts w:ascii="Century Gothic" w:hAnsi="Century Gothic"/>
        </w:rPr>
        <w:t>s propias de la</w:t>
      </w:r>
      <w:r w:rsidRPr="00A314F5">
        <w:rPr>
          <w:rFonts w:ascii="Century Gothic" w:hAnsi="Century Gothic"/>
        </w:rPr>
        <w:t xml:space="preserve"> enseñanza-aprendizaje </w:t>
      </w:r>
      <w:r>
        <w:rPr>
          <w:rFonts w:ascii="Century Gothic" w:hAnsi="Century Gothic"/>
        </w:rPr>
        <w:t>en un entorno virtual.</w:t>
      </w:r>
    </w:p>
    <w:p w14:paraId="0208B7FF" w14:textId="7FAEE58D" w:rsidR="004D2352" w:rsidRPr="00F879DE" w:rsidRDefault="004D2352" w:rsidP="004D2352">
      <w:pPr>
        <w:pStyle w:val="Ttulo2"/>
      </w:pPr>
      <w:bookmarkStart w:id="4" w:name="_Toc379206276"/>
      <w:r w:rsidRPr="00F879DE">
        <w:t>C</w:t>
      </w:r>
      <w:r w:rsidR="00AF6604" w:rsidRPr="00F879DE">
        <w:t>ompetencias</w:t>
      </w:r>
      <w:bookmarkEnd w:id="3"/>
      <w:bookmarkEnd w:id="4"/>
    </w:p>
    <w:p w14:paraId="0208B800" w14:textId="77777777" w:rsidR="00D23159" w:rsidRDefault="00D23159" w:rsidP="00D23159">
      <w:pPr>
        <w:spacing w:line="360" w:lineRule="auto"/>
        <w:jc w:val="both"/>
        <w:rPr>
          <w:rFonts w:ascii="Century Gothic" w:hAnsi="Century Gothic"/>
        </w:rPr>
      </w:pPr>
    </w:p>
    <w:p w14:paraId="0208B803" w14:textId="0AC594E3" w:rsidR="00D23159" w:rsidRDefault="007B07D6" w:rsidP="00D23159">
      <w:pPr>
        <w:spacing w:line="360" w:lineRule="auto"/>
        <w:jc w:val="both"/>
        <w:rPr>
          <w:rFonts w:ascii="Century Gothic" w:hAnsi="Century Gothic"/>
        </w:rPr>
      </w:pPr>
      <w:r w:rsidRPr="007B07D6">
        <w:rPr>
          <w:rFonts w:ascii="Century Gothic" w:hAnsi="Century Gothic"/>
        </w:rPr>
        <w:t>Al aprobar la asignatura el estudiante estará en condiciones de</w:t>
      </w:r>
      <w:r>
        <w:rPr>
          <w:rFonts w:ascii="Century Gothic" w:hAnsi="Century Gothic"/>
        </w:rPr>
        <w:t>:</w:t>
      </w:r>
    </w:p>
    <w:p w14:paraId="6A9ADC05" w14:textId="77777777" w:rsidR="00E75E83" w:rsidRDefault="00E75E83" w:rsidP="00E75E83">
      <w:pPr>
        <w:pStyle w:val="Prrafodelista"/>
        <w:numPr>
          <w:ilvl w:val="0"/>
          <w:numId w:val="32"/>
        </w:numPr>
        <w:spacing w:after="0" w:line="360" w:lineRule="auto"/>
        <w:jc w:val="both"/>
        <w:rPr>
          <w:rFonts w:ascii="Century Gothic" w:hAnsi="Century Gothic"/>
        </w:rPr>
      </w:pPr>
      <w:r w:rsidRPr="00361713">
        <w:rPr>
          <w:rFonts w:ascii="Century Gothic" w:hAnsi="Century Gothic"/>
        </w:rPr>
        <w:t>Gestionar el servicio</w:t>
      </w:r>
      <w:r>
        <w:rPr>
          <w:rFonts w:ascii="Century Gothic" w:hAnsi="Century Gothic"/>
        </w:rPr>
        <w:t xml:space="preserve"> del área automotriz</w:t>
      </w:r>
      <w:r w:rsidRPr="00361713">
        <w:rPr>
          <w:rFonts w:ascii="Century Gothic" w:hAnsi="Century Gothic"/>
        </w:rPr>
        <w:t xml:space="preserve"> mediante </w:t>
      </w:r>
      <w:r>
        <w:rPr>
          <w:rFonts w:ascii="Century Gothic" w:hAnsi="Century Gothic"/>
        </w:rPr>
        <w:t xml:space="preserve">el </w:t>
      </w:r>
      <w:r w:rsidRPr="00361713">
        <w:rPr>
          <w:rFonts w:ascii="Century Gothic" w:hAnsi="Century Gothic"/>
        </w:rPr>
        <w:t xml:space="preserve">enfoque </w:t>
      </w:r>
      <w:r>
        <w:rPr>
          <w:rFonts w:ascii="Century Gothic" w:hAnsi="Century Gothic"/>
        </w:rPr>
        <w:t>de</w:t>
      </w:r>
      <w:r w:rsidRPr="00361713">
        <w:rPr>
          <w:rFonts w:ascii="Century Gothic" w:hAnsi="Century Gothic"/>
        </w:rPr>
        <w:t xml:space="preserve"> la atención </w:t>
      </w:r>
      <w:r>
        <w:rPr>
          <w:rFonts w:ascii="Century Gothic" w:hAnsi="Century Gothic"/>
        </w:rPr>
        <w:t>en el</w:t>
      </w:r>
      <w:r w:rsidRPr="00361713">
        <w:rPr>
          <w:rFonts w:ascii="Century Gothic" w:hAnsi="Century Gothic"/>
        </w:rPr>
        <w:t xml:space="preserve"> cliente.</w:t>
      </w:r>
    </w:p>
    <w:p w14:paraId="2483B984" w14:textId="06E70279" w:rsidR="00E75E83" w:rsidRDefault="00E75E83" w:rsidP="00E75E83">
      <w:pPr>
        <w:pStyle w:val="Prrafodelista"/>
        <w:numPr>
          <w:ilvl w:val="0"/>
          <w:numId w:val="32"/>
        </w:numPr>
        <w:spacing w:after="0" w:line="360" w:lineRule="auto"/>
        <w:jc w:val="both"/>
        <w:rPr>
          <w:rFonts w:ascii="Century Gothic" w:hAnsi="Century Gothic"/>
        </w:rPr>
      </w:pPr>
      <w:r w:rsidRPr="00E75E83">
        <w:rPr>
          <w:rFonts w:ascii="Century Gothic" w:hAnsi="Century Gothic"/>
        </w:rPr>
        <w:t>Seleccionar las herramientas adecuadas para mejorar los procesos productivos del servicio, una vez identificados y evaluados</w:t>
      </w:r>
    </w:p>
    <w:p w14:paraId="4219D908" w14:textId="77777777" w:rsidR="00F207F3" w:rsidRDefault="00F207F3" w:rsidP="00D23159">
      <w:pPr>
        <w:spacing w:line="360" w:lineRule="auto"/>
        <w:jc w:val="both"/>
        <w:rPr>
          <w:rFonts w:ascii="Century Gothic" w:hAnsi="Century Gothic"/>
        </w:rPr>
      </w:pPr>
    </w:p>
    <w:p w14:paraId="0208B804" w14:textId="77777777" w:rsidR="004D2352" w:rsidRDefault="004D2352" w:rsidP="00D23159">
      <w:pPr>
        <w:spacing w:line="360" w:lineRule="auto"/>
        <w:jc w:val="both"/>
        <w:rPr>
          <w:rFonts w:ascii="Century Gothic" w:hAnsi="Century Gothic"/>
        </w:rPr>
      </w:pPr>
      <w:r w:rsidRPr="007B07D6">
        <w:rPr>
          <w:rFonts w:ascii="Century Gothic" w:hAnsi="Century Gothic"/>
        </w:rPr>
        <w:t>Esta asignatura contribuye al desarrollo de la(s) siguiente(s) habilida</w:t>
      </w:r>
      <w:r w:rsidR="00D27DD9" w:rsidRPr="007B07D6">
        <w:rPr>
          <w:rFonts w:ascii="Century Gothic" w:hAnsi="Century Gothic"/>
        </w:rPr>
        <w:t>d</w:t>
      </w:r>
      <w:r w:rsidRPr="007B07D6">
        <w:rPr>
          <w:rFonts w:ascii="Century Gothic" w:hAnsi="Century Gothic"/>
        </w:rPr>
        <w:t xml:space="preserve">(es): </w:t>
      </w:r>
    </w:p>
    <w:p w14:paraId="46BEBE00" w14:textId="77777777" w:rsidR="0017483B" w:rsidRPr="007B07D6" w:rsidRDefault="0017483B" w:rsidP="00D23159">
      <w:pPr>
        <w:spacing w:line="360" w:lineRule="auto"/>
        <w:jc w:val="both"/>
        <w:rPr>
          <w:rFonts w:ascii="Century Gothic" w:hAnsi="Century Gothic"/>
        </w:rPr>
      </w:pPr>
    </w:p>
    <w:p w14:paraId="0208B805" w14:textId="63946DF6" w:rsidR="00D23159" w:rsidRDefault="00E75E83" w:rsidP="0017483B">
      <w:pPr>
        <w:pStyle w:val="Prrafodelista"/>
        <w:numPr>
          <w:ilvl w:val="0"/>
          <w:numId w:val="33"/>
        </w:numPr>
        <w:spacing w:line="360" w:lineRule="auto"/>
        <w:jc w:val="both"/>
        <w:rPr>
          <w:rFonts w:ascii="Century Gothic" w:hAnsi="Century Gothic"/>
        </w:rPr>
      </w:pPr>
      <w:bookmarkStart w:id="5" w:name="_Toc331414312"/>
      <w:bookmarkStart w:id="6" w:name="_Toc331414653"/>
      <w:r w:rsidRPr="006876B6">
        <w:rPr>
          <w:rFonts w:ascii="Century Gothic" w:hAnsi="Century Gothic"/>
          <w:b/>
        </w:rPr>
        <w:lastRenderedPageBreak/>
        <w:t>Integración de TIC</w:t>
      </w:r>
      <w:r w:rsidRPr="00E75E83">
        <w:rPr>
          <w:rFonts w:ascii="Century Gothic" w:hAnsi="Century Gothic"/>
        </w:rPr>
        <w:t>.</w:t>
      </w:r>
      <w:r w:rsidR="0017483B">
        <w:rPr>
          <w:rFonts w:ascii="Century Gothic" w:hAnsi="Century Gothic"/>
        </w:rPr>
        <w:t xml:space="preserve"> Evalúa y u</w:t>
      </w:r>
      <w:r w:rsidR="0017483B" w:rsidRPr="0017483B">
        <w:rPr>
          <w:rFonts w:ascii="Century Gothic" w:hAnsi="Century Gothic"/>
        </w:rPr>
        <w:t>tiliza las TIC para mejorar procesos de organización, recolección y manejo de datos, así como en la gestión del trabajo colaborativo.</w:t>
      </w:r>
    </w:p>
    <w:p w14:paraId="79393434" w14:textId="77777777" w:rsidR="0017483B" w:rsidRPr="00E75E83" w:rsidRDefault="0017483B" w:rsidP="0017483B">
      <w:pPr>
        <w:pStyle w:val="Prrafodelista"/>
        <w:spacing w:line="360" w:lineRule="auto"/>
        <w:jc w:val="both"/>
        <w:rPr>
          <w:rFonts w:ascii="Century Gothic" w:hAnsi="Century Gothic"/>
        </w:rPr>
      </w:pPr>
    </w:p>
    <w:p w14:paraId="0208B809" w14:textId="77777777" w:rsidR="004D2352" w:rsidRPr="00F879DE" w:rsidRDefault="004D2352" w:rsidP="00D23159">
      <w:pPr>
        <w:pStyle w:val="Ttulo2"/>
      </w:pPr>
      <w:bookmarkStart w:id="7" w:name="_Toc379206277"/>
      <w:r w:rsidRPr="00F879DE">
        <w:t>UNIDADES DE APRENDIZAJE</w:t>
      </w:r>
      <w:bookmarkEnd w:id="5"/>
      <w:bookmarkEnd w:id="6"/>
      <w:bookmarkEnd w:id="7"/>
    </w:p>
    <w:p w14:paraId="0208B80A" w14:textId="77777777" w:rsidR="004D2352" w:rsidRDefault="004D2352" w:rsidP="004D2352">
      <w:pPr>
        <w:rPr>
          <w:rFonts w:ascii="Century Gothic" w:hAnsi="Century Gothic"/>
        </w:rPr>
      </w:pPr>
    </w:p>
    <w:tbl>
      <w:tblPr>
        <w:tblStyle w:val="Tablaconcuadrcula"/>
        <w:tblW w:w="5000" w:type="pct"/>
        <w:tblBorders>
          <w:top w:val="single" w:sz="18" w:space="0" w:color="FFFFFF" w:themeColor="background1"/>
          <w:left w:val="single" w:sz="18" w:space="0" w:color="FFFFFF" w:themeColor="background1"/>
          <w:bottom w:val="single" w:sz="18" w:space="0" w:color="FFFFFF" w:themeColor="background1"/>
          <w:right w:val="single" w:sz="18" w:space="0" w:color="FFFFFF" w:themeColor="background1"/>
          <w:insideH w:val="single" w:sz="18" w:space="0" w:color="FFFFFF" w:themeColor="background1"/>
          <w:insideV w:val="single" w:sz="18" w:space="0" w:color="FFFFFF" w:themeColor="background1"/>
        </w:tblBorders>
        <w:tblLook w:val="04A0" w:firstRow="1" w:lastRow="0" w:firstColumn="1" w:lastColumn="0" w:noHBand="0" w:noVBand="1"/>
      </w:tblPr>
      <w:tblGrid>
        <w:gridCol w:w="1242"/>
        <w:gridCol w:w="7812"/>
      </w:tblGrid>
      <w:tr w:rsidR="00ED7A83" w:rsidRPr="00F879DE" w14:paraId="550B5D8C" w14:textId="77777777" w:rsidTr="00603785">
        <w:trPr>
          <w:trHeight w:val="539"/>
        </w:trPr>
        <w:tc>
          <w:tcPr>
            <w:tcW w:w="686" w:type="pct"/>
            <w:shd w:val="clear" w:color="auto" w:fill="C00000"/>
            <w:vAlign w:val="center"/>
          </w:tcPr>
          <w:p w14:paraId="02781D38" w14:textId="77777777" w:rsidR="00ED7A83" w:rsidRPr="008877FA" w:rsidRDefault="00ED7A83" w:rsidP="005B6DFF">
            <w:pPr>
              <w:rPr>
                <w:rFonts w:ascii="Century Gothic" w:hAnsi="Century Gothic"/>
                <w:b/>
                <w:color w:val="FFFFFF" w:themeColor="background1"/>
              </w:rPr>
            </w:pPr>
            <w:r w:rsidRPr="008877FA">
              <w:rPr>
                <w:rFonts w:ascii="Century Gothic" w:hAnsi="Century Gothic"/>
                <w:b/>
                <w:color w:val="FFFFFF" w:themeColor="background1"/>
              </w:rPr>
              <w:t>Unidad 1</w:t>
            </w:r>
          </w:p>
        </w:tc>
        <w:tc>
          <w:tcPr>
            <w:tcW w:w="4314" w:type="pct"/>
            <w:shd w:val="clear" w:color="auto" w:fill="DAEEF3" w:themeFill="accent5" w:themeFillTint="33"/>
            <w:vAlign w:val="center"/>
          </w:tcPr>
          <w:p w14:paraId="5505A803" w14:textId="5932B481" w:rsidR="00ED7A83" w:rsidRPr="00F879DE" w:rsidRDefault="005B6DFF" w:rsidP="005B6DFF">
            <w:pPr>
              <w:rPr>
                <w:rFonts w:ascii="Century Gothic" w:hAnsi="Century Gothic"/>
              </w:rPr>
            </w:pPr>
            <w:r w:rsidRPr="005B6DFF">
              <w:rPr>
                <w:rFonts w:ascii="Century Gothic" w:hAnsi="Century Gothic"/>
              </w:rPr>
              <w:t>Identificar y Evaluar el proceso productivo de un taller automotriz</w:t>
            </w:r>
          </w:p>
        </w:tc>
      </w:tr>
      <w:tr w:rsidR="00ED7A83" w:rsidRPr="00F879DE" w14:paraId="3BA2D800" w14:textId="77777777" w:rsidTr="00603785">
        <w:trPr>
          <w:trHeight w:val="539"/>
        </w:trPr>
        <w:tc>
          <w:tcPr>
            <w:tcW w:w="686" w:type="pct"/>
            <w:shd w:val="clear" w:color="auto" w:fill="C00000"/>
            <w:vAlign w:val="center"/>
          </w:tcPr>
          <w:p w14:paraId="3010A844" w14:textId="77777777" w:rsidR="00ED7A83" w:rsidRPr="008877FA" w:rsidRDefault="00ED7A83" w:rsidP="005B6DFF">
            <w:pPr>
              <w:rPr>
                <w:rFonts w:ascii="Century Gothic" w:hAnsi="Century Gothic"/>
                <w:b/>
                <w:color w:val="FFFFFF" w:themeColor="background1"/>
              </w:rPr>
            </w:pPr>
            <w:r w:rsidRPr="008877FA">
              <w:rPr>
                <w:rFonts w:ascii="Century Gothic" w:hAnsi="Century Gothic"/>
                <w:b/>
                <w:color w:val="FFFFFF" w:themeColor="background1"/>
              </w:rPr>
              <w:t>Unidad 2</w:t>
            </w:r>
          </w:p>
        </w:tc>
        <w:tc>
          <w:tcPr>
            <w:tcW w:w="4314" w:type="pct"/>
            <w:shd w:val="clear" w:color="auto" w:fill="DAEEF3" w:themeFill="accent5" w:themeFillTint="33"/>
            <w:vAlign w:val="center"/>
          </w:tcPr>
          <w:p w14:paraId="0A13FB78" w14:textId="6D2D62BB" w:rsidR="00ED7A83" w:rsidRPr="00F879DE" w:rsidRDefault="005B6DFF" w:rsidP="005B6DFF">
            <w:pPr>
              <w:rPr>
                <w:rFonts w:ascii="Century Gothic" w:hAnsi="Century Gothic"/>
              </w:rPr>
            </w:pPr>
            <w:r w:rsidRPr="005B6DFF">
              <w:rPr>
                <w:rFonts w:ascii="Century Gothic" w:hAnsi="Century Gothic"/>
              </w:rPr>
              <w:t>Identificación necesidades de uso de herramientas TIC para la producción.</w:t>
            </w:r>
          </w:p>
        </w:tc>
      </w:tr>
      <w:tr w:rsidR="00ED7A83" w:rsidRPr="00F879DE" w14:paraId="138A4188" w14:textId="77777777" w:rsidTr="00603785">
        <w:trPr>
          <w:trHeight w:val="539"/>
        </w:trPr>
        <w:tc>
          <w:tcPr>
            <w:tcW w:w="686" w:type="pct"/>
            <w:shd w:val="clear" w:color="auto" w:fill="C00000"/>
            <w:vAlign w:val="center"/>
          </w:tcPr>
          <w:p w14:paraId="714554AF" w14:textId="77777777" w:rsidR="00ED7A83" w:rsidRPr="008877FA" w:rsidRDefault="00ED7A83" w:rsidP="005B6DFF">
            <w:pPr>
              <w:rPr>
                <w:rFonts w:ascii="Century Gothic" w:hAnsi="Century Gothic"/>
                <w:b/>
                <w:color w:val="FFFFFF" w:themeColor="background1"/>
              </w:rPr>
            </w:pPr>
            <w:r w:rsidRPr="008877FA">
              <w:rPr>
                <w:rFonts w:ascii="Century Gothic" w:hAnsi="Century Gothic"/>
                <w:b/>
                <w:color w:val="FFFFFF" w:themeColor="background1"/>
              </w:rPr>
              <w:t>Unidad 3</w:t>
            </w:r>
          </w:p>
        </w:tc>
        <w:tc>
          <w:tcPr>
            <w:tcW w:w="4314" w:type="pct"/>
            <w:shd w:val="clear" w:color="auto" w:fill="DAEEF3" w:themeFill="accent5" w:themeFillTint="33"/>
            <w:vAlign w:val="center"/>
          </w:tcPr>
          <w:p w14:paraId="0BCEB1DE" w14:textId="6C4E151E" w:rsidR="00ED7A83" w:rsidRPr="00F879DE" w:rsidRDefault="005B6DFF" w:rsidP="00603785">
            <w:pPr>
              <w:rPr>
                <w:rFonts w:ascii="Century Gothic" w:hAnsi="Century Gothic"/>
              </w:rPr>
            </w:pPr>
            <w:r w:rsidRPr="005B6DFF">
              <w:rPr>
                <w:rFonts w:ascii="Century Gothic" w:hAnsi="Century Gothic"/>
              </w:rPr>
              <w:t>Crear e interpretar gráficos, diagramas y estadísticas de gestión.</w:t>
            </w:r>
          </w:p>
        </w:tc>
      </w:tr>
      <w:tr w:rsidR="00ED7A83" w:rsidRPr="00F879DE" w14:paraId="18F28B7F" w14:textId="77777777" w:rsidTr="00603785">
        <w:trPr>
          <w:trHeight w:val="539"/>
        </w:trPr>
        <w:tc>
          <w:tcPr>
            <w:tcW w:w="686" w:type="pct"/>
            <w:shd w:val="clear" w:color="auto" w:fill="C00000"/>
            <w:vAlign w:val="center"/>
          </w:tcPr>
          <w:p w14:paraId="3A00B481" w14:textId="77777777" w:rsidR="00ED7A83" w:rsidRPr="008877FA" w:rsidRDefault="00ED7A83" w:rsidP="005B6DFF">
            <w:pPr>
              <w:rPr>
                <w:rFonts w:ascii="Century Gothic" w:hAnsi="Century Gothic"/>
                <w:b/>
                <w:color w:val="FFFFFF" w:themeColor="background1"/>
              </w:rPr>
            </w:pPr>
            <w:r>
              <w:rPr>
                <w:rFonts w:ascii="Century Gothic" w:hAnsi="Century Gothic"/>
                <w:b/>
                <w:color w:val="FFFFFF" w:themeColor="background1"/>
              </w:rPr>
              <w:t>Unidad 4</w:t>
            </w:r>
          </w:p>
        </w:tc>
        <w:tc>
          <w:tcPr>
            <w:tcW w:w="4314" w:type="pct"/>
            <w:shd w:val="clear" w:color="auto" w:fill="DAEEF3" w:themeFill="accent5" w:themeFillTint="33"/>
            <w:vAlign w:val="center"/>
          </w:tcPr>
          <w:p w14:paraId="4819983F" w14:textId="1D6F5687" w:rsidR="00ED7A83" w:rsidRPr="00F879DE" w:rsidRDefault="005B6DFF" w:rsidP="005B6DFF">
            <w:pPr>
              <w:rPr>
                <w:rFonts w:ascii="Century Gothic" w:hAnsi="Century Gothic"/>
              </w:rPr>
            </w:pPr>
            <w:r w:rsidRPr="005B6DFF">
              <w:rPr>
                <w:rFonts w:ascii="Century Gothic" w:hAnsi="Century Gothic"/>
              </w:rPr>
              <w:t>Proponer objetivos organizacionales de nivel operacional</w:t>
            </w:r>
          </w:p>
        </w:tc>
      </w:tr>
    </w:tbl>
    <w:p w14:paraId="25CC9D54" w14:textId="77777777" w:rsidR="00ED7A83" w:rsidRDefault="00ED7A83" w:rsidP="004D2352">
      <w:pPr>
        <w:rPr>
          <w:rFonts w:ascii="Century Gothic" w:hAnsi="Century Gothic"/>
        </w:rPr>
      </w:pPr>
    </w:p>
    <w:p w14:paraId="12C74A3F" w14:textId="75D4BB8C" w:rsidR="006876B6" w:rsidRDefault="006876B6">
      <w:pPr>
        <w:rPr>
          <w:rFonts w:ascii="Century Gothic" w:hAnsi="Century Gothic"/>
        </w:rPr>
      </w:pPr>
      <w:r>
        <w:rPr>
          <w:rFonts w:ascii="Century Gothic" w:hAnsi="Century Gothic"/>
        </w:rPr>
        <w:br w:type="page"/>
      </w:r>
    </w:p>
    <w:p w14:paraId="0208B817" w14:textId="684269A3" w:rsidR="004D2352" w:rsidRDefault="004D2352" w:rsidP="00D23159">
      <w:pPr>
        <w:pStyle w:val="Ttulo1"/>
        <w:jc w:val="both"/>
      </w:pPr>
      <w:bookmarkStart w:id="8" w:name="_Toc331414313"/>
      <w:bookmarkStart w:id="9" w:name="_Toc379206278"/>
      <w:r w:rsidRPr="00C7210A">
        <w:lastRenderedPageBreak/>
        <w:t>UN</w:t>
      </w:r>
      <w:r w:rsidR="00D532E7">
        <w:t>IDAD 1</w:t>
      </w:r>
      <w:r w:rsidRPr="00C7210A">
        <w:t xml:space="preserve">: </w:t>
      </w:r>
      <w:bookmarkEnd w:id="8"/>
      <w:bookmarkEnd w:id="9"/>
      <w:r w:rsidR="005B6DFF" w:rsidRPr="005B6DFF">
        <w:t>Identificar y Evaluar el proceso productivo de un taller automotriz</w:t>
      </w:r>
    </w:p>
    <w:p w14:paraId="29B89C45" w14:textId="77777777" w:rsidR="0071035D" w:rsidRPr="0071035D" w:rsidRDefault="0071035D" w:rsidP="0071035D"/>
    <w:p w14:paraId="0208B818" w14:textId="77777777" w:rsidR="004D2352" w:rsidRPr="00F879DE" w:rsidRDefault="004D2352" w:rsidP="004D2352">
      <w:pPr>
        <w:pStyle w:val="Ttulo2"/>
      </w:pPr>
      <w:bookmarkStart w:id="10" w:name="_Toc331414315"/>
      <w:bookmarkStart w:id="11" w:name="_Toc331414393"/>
      <w:bookmarkStart w:id="12" w:name="_Toc331414655"/>
      <w:bookmarkStart w:id="13" w:name="_Toc331519541"/>
      <w:bookmarkStart w:id="14" w:name="_Toc331519802"/>
      <w:bookmarkStart w:id="15" w:name="_Toc331524673"/>
      <w:bookmarkStart w:id="16" w:name="_Toc331527412"/>
      <w:bookmarkStart w:id="17" w:name="_Toc379206279"/>
      <w:r w:rsidRPr="00F879DE">
        <w:t>Objetivo</w:t>
      </w:r>
      <w:r w:rsidR="0072436E" w:rsidRPr="00F879DE">
        <w:t>s</w:t>
      </w:r>
      <w:r w:rsidRPr="00F879DE">
        <w:t xml:space="preserve"> de la Unidad</w:t>
      </w:r>
      <w:bookmarkEnd w:id="10"/>
      <w:bookmarkEnd w:id="11"/>
      <w:bookmarkEnd w:id="12"/>
      <w:bookmarkEnd w:id="13"/>
      <w:bookmarkEnd w:id="14"/>
      <w:bookmarkEnd w:id="15"/>
      <w:bookmarkEnd w:id="16"/>
      <w:bookmarkEnd w:id="17"/>
      <w:r w:rsidRPr="00F879DE">
        <w:t xml:space="preserve"> </w:t>
      </w:r>
    </w:p>
    <w:p w14:paraId="0208B819" w14:textId="77777777" w:rsidR="004D2352" w:rsidRDefault="004D2352" w:rsidP="004D2352">
      <w:pPr>
        <w:jc w:val="both"/>
        <w:rPr>
          <w:rFonts w:ascii="Century Gothic" w:hAnsi="Century Gothic"/>
        </w:rPr>
      </w:pPr>
    </w:p>
    <w:p w14:paraId="6F7A69AC" w14:textId="7E43BF48" w:rsidR="00F00D75" w:rsidRDefault="00F00D75" w:rsidP="00F00D75">
      <w:pPr>
        <w:pStyle w:val="Prrafodelista"/>
        <w:numPr>
          <w:ilvl w:val="0"/>
          <w:numId w:val="33"/>
        </w:numPr>
        <w:rPr>
          <w:rFonts w:ascii="Century Gothic" w:hAnsi="Century Gothic"/>
        </w:rPr>
      </w:pPr>
      <w:r w:rsidRPr="00F00D75">
        <w:rPr>
          <w:rFonts w:ascii="Century Gothic" w:hAnsi="Century Gothic"/>
        </w:rPr>
        <w:t>Reconoce</w:t>
      </w:r>
      <w:r w:rsidR="00901DAA">
        <w:rPr>
          <w:rFonts w:ascii="Century Gothic" w:hAnsi="Century Gothic"/>
        </w:rPr>
        <w:t>r</w:t>
      </w:r>
      <w:r w:rsidRPr="00F00D75">
        <w:rPr>
          <w:rFonts w:ascii="Century Gothic" w:hAnsi="Century Gothic"/>
        </w:rPr>
        <w:t xml:space="preserve"> todos los procesos dentro de un taller, tanto los individuales como los grupales y administrativos.</w:t>
      </w:r>
    </w:p>
    <w:p w14:paraId="2AD51D26" w14:textId="1E490E9A" w:rsidR="00DA3E44" w:rsidRPr="00F00D75" w:rsidRDefault="00DA3E44" w:rsidP="00F00D75">
      <w:pPr>
        <w:pStyle w:val="Prrafodelista"/>
        <w:numPr>
          <w:ilvl w:val="0"/>
          <w:numId w:val="33"/>
        </w:numPr>
        <w:rPr>
          <w:rFonts w:ascii="Century Gothic" w:hAnsi="Century Gothic"/>
        </w:rPr>
      </w:pPr>
      <w:r w:rsidRPr="00DA3E44">
        <w:rPr>
          <w:rFonts w:ascii="Century Gothic" w:hAnsi="Century Gothic"/>
        </w:rPr>
        <w:t>Evaluar el cumplimiento de objetivos y resultados esperados de cada proceso clave del taller.</w:t>
      </w:r>
    </w:p>
    <w:p w14:paraId="72CAD6DF" w14:textId="77777777" w:rsidR="00036564" w:rsidRPr="00F879DE" w:rsidRDefault="00036564" w:rsidP="004D2352">
      <w:pPr>
        <w:jc w:val="both"/>
        <w:rPr>
          <w:rFonts w:ascii="Century Gothic" w:hAnsi="Century Gothic"/>
        </w:rPr>
      </w:pPr>
    </w:p>
    <w:p w14:paraId="0208B81C" w14:textId="77777777" w:rsidR="004D2352" w:rsidRDefault="004D2352" w:rsidP="004D2352">
      <w:pPr>
        <w:pStyle w:val="Ttulo2"/>
      </w:pPr>
      <w:bookmarkStart w:id="18" w:name="_Toc331414316"/>
      <w:bookmarkStart w:id="19" w:name="_Toc331414394"/>
      <w:bookmarkStart w:id="20" w:name="_Toc331414656"/>
      <w:bookmarkStart w:id="21" w:name="_Toc331519543"/>
      <w:bookmarkStart w:id="22" w:name="_Toc331519804"/>
      <w:bookmarkStart w:id="23" w:name="_Toc331524675"/>
      <w:bookmarkStart w:id="24" w:name="_Toc331527413"/>
      <w:bookmarkStart w:id="25" w:name="_Toc379206280"/>
      <w:r w:rsidRPr="00F879DE">
        <w:t>Contenidos de la Unidad</w:t>
      </w:r>
      <w:bookmarkEnd w:id="18"/>
      <w:bookmarkEnd w:id="19"/>
      <w:bookmarkEnd w:id="20"/>
      <w:bookmarkEnd w:id="21"/>
      <w:bookmarkEnd w:id="22"/>
      <w:bookmarkEnd w:id="23"/>
      <w:bookmarkEnd w:id="24"/>
      <w:bookmarkEnd w:id="25"/>
    </w:p>
    <w:p w14:paraId="4E4485D1" w14:textId="6A95C97A" w:rsidR="00734792" w:rsidRDefault="00734792" w:rsidP="00590EE3">
      <w:pPr>
        <w:rPr>
          <w:rFonts w:ascii="Century Gothic" w:hAnsi="Century Gothic"/>
        </w:rPr>
      </w:pPr>
    </w:p>
    <w:p w14:paraId="756B8285" w14:textId="12BBE8F7" w:rsidR="005523A7" w:rsidRPr="005523A7" w:rsidRDefault="00DA3E44" w:rsidP="005523A7">
      <w:pPr>
        <w:pStyle w:val="Prrafodelista"/>
        <w:numPr>
          <w:ilvl w:val="0"/>
          <w:numId w:val="34"/>
        </w:numPr>
        <w:spacing w:after="120" w:line="720" w:lineRule="auto"/>
        <w:rPr>
          <w:rFonts w:ascii="Century Gothic" w:hAnsi="Century Gothic"/>
          <w:b/>
        </w:rPr>
      </w:pPr>
      <w:r w:rsidRPr="00DA3E44">
        <w:rPr>
          <w:rFonts w:ascii="Century Gothic" w:hAnsi="Century Gothic"/>
          <w:b/>
        </w:rPr>
        <w:t>Tipos de procesos:  de negocio, de soporte.</w:t>
      </w:r>
    </w:p>
    <w:p w14:paraId="3D6E9BF4" w14:textId="51BF6A9F" w:rsidR="00DA3E44" w:rsidRPr="00DA3E44" w:rsidRDefault="00DA3E44" w:rsidP="005523A7">
      <w:pPr>
        <w:pStyle w:val="Prrafodelista"/>
        <w:numPr>
          <w:ilvl w:val="0"/>
          <w:numId w:val="34"/>
        </w:numPr>
        <w:spacing w:after="120" w:line="720" w:lineRule="auto"/>
        <w:rPr>
          <w:rFonts w:ascii="Century Gothic" w:hAnsi="Century Gothic"/>
          <w:b/>
        </w:rPr>
      </w:pPr>
      <w:r w:rsidRPr="00DA3E44">
        <w:rPr>
          <w:rFonts w:ascii="Century Gothic" w:hAnsi="Century Gothic"/>
          <w:b/>
        </w:rPr>
        <w:t>Procesos clave.</w:t>
      </w:r>
    </w:p>
    <w:p w14:paraId="5761C564" w14:textId="376A4542" w:rsidR="00DA3E44" w:rsidRDefault="00DA3E44" w:rsidP="005523A7">
      <w:pPr>
        <w:pStyle w:val="Prrafodelista"/>
        <w:numPr>
          <w:ilvl w:val="0"/>
          <w:numId w:val="34"/>
        </w:numPr>
        <w:spacing w:after="120" w:line="720" w:lineRule="auto"/>
        <w:rPr>
          <w:rFonts w:ascii="Century Gothic" w:hAnsi="Century Gothic"/>
          <w:b/>
        </w:rPr>
      </w:pPr>
      <w:r w:rsidRPr="00DA3E44">
        <w:rPr>
          <w:rFonts w:ascii="Century Gothic" w:hAnsi="Century Gothic"/>
          <w:b/>
        </w:rPr>
        <w:t>Etapas, actividades y objetivos.</w:t>
      </w:r>
    </w:p>
    <w:p w14:paraId="3260940A" w14:textId="2105392D" w:rsidR="00DA3E44" w:rsidRPr="00DA3E44" w:rsidRDefault="00DA3E44" w:rsidP="005523A7">
      <w:pPr>
        <w:pStyle w:val="Prrafodelista"/>
        <w:numPr>
          <w:ilvl w:val="0"/>
          <w:numId w:val="34"/>
        </w:numPr>
        <w:spacing w:after="120" w:line="720" w:lineRule="auto"/>
        <w:rPr>
          <w:rFonts w:ascii="Century Gothic" w:hAnsi="Century Gothic"/>
          <w:b/>
        </w:rPr>
      </w:pPr>
      <w:r w:rsidRPr="00DA3E44">
        <w:rPr>
          <w:rFonts w:ascii="Century Gothic" w:hAnsi="Century Gothic"/>
          <w:b/>
        </w:rPr>
        <w:t>Medición de un proceso.</w:t>
      </w:r>
    </w:p>
    <w:p w14:paraId="3E1BFFCD" w14:textId="6C47FBE5" w:rsidR="00DA3E44" w:rsidRPr="00DA3E44" w:rsidRDefault="00DA3E44" w:rsidP="005523A7">
      <w:pPr>
        <w:pStyle w:val="Prrafodelista"/>
        <w:numPr>
          <w:ilvl w:val="0"/>
          <w:numId w:val="34"/>
        </w:numPr>
        <w:spacing w:after="120" w:line="720" w:lineRule="auto"/>
        <w:rPr>
          <w:rFonts w:ascii="Century Gothic" w:hAnsi="Century Gothic"/>
          <w:b/>
        </w:rPr>
      </w:pPr>
      <w:r w:rsidRPr="00DA3E44">
        <w:rPr>
          <w:rFonts w:ascii="Century Gothic" w:hAnsi="Century Gothic"/>
          <w:b/>
        </w:rPr>
        <w:t>M</w:t>
      </w:r>
      <w:r>
        <w:rPr>
          <w:rFonts w:ascii="Century Gothic" w:hAnsi="Century Gothic"/>
          <w:b/>
        </w:rPr>
        <w:t>é</w:t>
      </w:r>
      <w:r w:rsidRPr="00DA3E44">
        <w:rPr>
          <w:rFonts w:ascii="Century Gothic" w:hAnsi="Century Gothic"/>
          <w:b/>
        </w:rPr>
        <w:t>tricas.</w:t>
      </w:r>
    </w:p>
    <w:p w14:paraId="2A9FEE38" w14:textId="484D4AEF" w:rsidR="00F84309" w:rsidRPr="00DA3E44" w:rsidRDefault="00DA3E44" w:rsidP="005523A7">
      <w:pPr>
        <w:pStyle w:val="Prrafodelista"/>
        <w:numPr>
          <w:ilvl w:val="0"/>
          <w:numId w:val="34"/>
        </w:numPr>
        <w:spacing w:after="120" w:line="720" w:lineRule="auto"/>
        <w:rPr>
          <w:rFonts w:ascii="Century Gothic" w:hAnsi="Century Gothic"/>
          <w:b/>
        </w:rPr>
      </w:pPr>
      <w:r>
        <w:rPr>
          <w:rFonts w:ascii="Century Gothic" w:hAnsi="Century Gothic"/>
          <w:b/>
        </w:rPr>
        <w:t>Establecer Objetivos medibles.</w:t>
      </w:r>
    </w:p>
    <w:p w14:paraId="0208B832" w14:textId="77777777" w:rsidR="00D23159" w:rsidRDefault="00D23159">
      <w:pPr>
        <w:rPr>
          <w:rFonts w:ascii="Century Gothic" w:eastAsiaTheme="majorEastAsia" w:hAnsi="Century Gothic" w:cstheme="majorBidi"/>
          <w:b/>
          <w:bCs/>
          <w:color w:val="C00000"/>
          <w:sz w:val="28"/>
          <w:szCs w:val="28"/>
        </w:rPr>
      </w:pPr>
      <w:bookmarkStart w:id="26" w:name="_Toc331414319"/>
      <w:r>
        <w:br w:type="page"/>
      </w:r>
    </w:p>
    <w:p w14:paraId="27056975" w14:textId="27CD059B" w:rsidR="00F84309" w:rsidRDefault="00F84309" w:rsidP="00F84309">
      <w:pPr>
        <w:pStyle w:val="Ttulo1"/>
        <w:jc w:val="both"/>
      </w:pPr>
      <w:bookmarkStart w:id="27" w:name="_Toc379206281"/>
      <w:bookmarkEnd w:id="26"/>
      <w:r w:rsidRPr="00C7210A">
        <w:lastRenderedPageBreak/>
        <w:t>UN</w:t>
      </w:r>
      <w:r>
        <w:t>IDAD 2</w:t>
      </w:r>
      <w:r w:rsidRPr="00C7210A">
        <w:t xml:space="preserve">: </w:t>
      </w:r>
      <w:bookmarkEnd w:id="27"/>
      <w:r w:rsidR="00E46477" w:rsidRPr="00E46477">
        <w:t>Identificación necesidades de uso de herramientas TIC para la producción.</w:t>
      </w:r>
    </w:p>
    <w:p w14:paraId="46576125" w14:textId="77777777" w:rsidR="0071035D" w:rsidRPr="0071035D" w:rsidRDefault="0071035D" w:rsidP="0071035D"/>
    <w:p w14:paraId="15AB7630" w14:textId="77777777" w:rsidR="00F84309" w:rsidRPr="00F879DE" w:rsidRDefault="00F84309" w:rsidP="00F84309">
      <w:pPr>
        <w:pStyle w:val="Ttulo2"/>
      </w:pPr>
      <w:bookmarkStart w:id="28" w:name="_Toc379206282"/>
      <w:r w:rsidRPr="00F879DE">
        <w:t>Objetivos de la Unidad</w:t>
      </w:r>
      <w:bookmarkEnd w:id="28"/>
      <w:r w:rsidRPr="00F879DE">
        <w:t xml:space="preserve"> </w:t>
      </w:r>
    </w:p>
    <w:p w14:paraId="6DE1D5C1" w14:textId="77777777" w:rsidR="00F84309" w:rsidRDefault="00F84309" w:rsidP="00F84309">
      <w:pPr>
        <w:jc w:val="both"/>
        <w:rPr>
          <w:rFonts w:ascii="Century Gothic" w:hAnsi="Century Gothic"/>
        </w:rPr>
      </w:pPr>
    </w:p>
    <w:p w14:paraId="3D323AC1" w14:textId="77777777" w:rsidR="00E46477" w:rsidRPr="00E46477" w:rsidRDefault="00E46477" w:rsidP="00E46477">
      <w:pPr>
        <w:pStyle w:val="Prrafodelista"/>
        <w:jc w:val="both"/>
        <w:rPr>
          <w:rFonts w:ascii="Century Gothic" w:hAnsi="Century Gothic"/>
        </w:rPr>
      </w:pPr>
      <w:r w:rsidRPr="00E46477">
        <w:rPr>
          <w:rFonts w:ascii="Century Gothic" w:hAnsi="Century Gothic"/>
        </w:rPr>
        <w:t>•</w:t>
      </w:r>
      <w:r w:rsidRPr="00E46477">
        <w:rPr>
          <w:rFonts w:ascii="Century Gothic" w:hAnsi="Century Gothic"/>
        </w:rPr>
        <w:tab/>
        <w:t xml:space="preserve">Conocer herramientas </w:t>
      </w:r>
      <w:proofErr w:type="spellStart"/>
      <w:r w:rsidRPr="00E46477">
        <w:rPr>
          <w:rFonts w:ascii="Century Gothic" w:hAnsi="Century Gothic"/>
        </w:rPr>
        <w:t>TICs</w:t>
      </w:r>
      <w:proofErr w:type="spellEnd"/>
      <w:r w:rsidRPr="00E46477">
        <w:rPr>
          <w:rFonts w:ascii="Century Gothic" w:hAnsi="Century Gothic"/>
        </w:rPr>
        <w:t>, objetivos, licenciamiento, requisitos y aplicabilidad.</w:t>
      </w:r>
    </w:p>
    <w:p w14:paraId="4B04D2DB" w14:textId="77777777" w:rsidR="00E46477" w:rsidRPr="00E46477" w:rsidRDefault="00E46477" w:rsidP="00E46477">
      <w:pPr>
        <w:pStyle w:val="Prrafodelista"/>
        <w:jc w:val="both"/>
        <w:rPr>
          <w:rFonts w:ascii="Century Gothic" w:hAnsi="Century Gothic"/>
        </w:rPr>
      </w:pPr>
    </w:p>
    <w:p w14:paraId="131A061C" w14:textId="77777777" w:rsidR="00E46477" w:rsidRPr="00E46477" w:rsidRDefault="00E46477" w:rsidP="00E46477">
      <w:pPr>
        <w:pStyle w:val="Prrafodelista"/>
        <w:jc w:val="both"/>
        <w:rPr>
          <w:rFonts w:ascii="Century Gothic" w:hAnsi="Century Gothic"/>
        </w:rPr>
      </w:pPr>
      <w:r w:rsidRPr="00E46477">
        <w:rPr>
          <w:rFonts w:ascii="Century Gothic" w:hAnsi="Century Gothic"/>
        </w:rPr>
        <w:t>•</w:t>
      </w:r>
      <w:r w:rsidRPr="00E46477">
        <w:rPr>
          <w:rFonts w:ascii="Century Gothic" w:hAnsi="Century Gothic"/>
        </w:rPr>
        <w:tab/>
        <w:t>Planifica los resultados esperados de la aplicación de diversas herramientas TIC en los procesos productivos.</w:t>
      </w:r>
    </w:p>
    <w:p w14:paraId="01BE56F9" w14:textId="77777777" w:rsidR="001063AD" w:rsidRPr="001063AD" w:rsidRDefault="001063AD" w:rsidP="001063AD">
      <w:pPr>
        <w:pStyle w:val="Prrafodelista"/>
        <w:jc w:val="both"/>
        <w:rPr>
          <w:rFonts w:ascii="Century Gothic" w:hAnsi="Century Gothic"/>
        </w:rPr>
      </w:pPr>
    </w:p>
    <w:p w14:paraId="1DC06024" w14:textId="77777777" w:rsidR="00F84309" w:rsidRDefault="00F84309" w:rsidP="00F84309">
      <w:pPr>
        <w:pStyle w:val="Ttulo2"/>
      </w:pPr>
      <w:bookmarkStart w:id="29" w:name="_Toc379206283"/>
      <w:r w:rsidRPr="00F879DE">
        <w:t>Contenidos de la Unidad</w:t>
      </w:r>
      <w:bookmarkEnd w:id="29"/>
    </w:p>
    <w:p w14:paraId="68234996" w14:textId="77777777" w:rsidR="00F84309" w:rsidRDefault="00F84309" w:rsidP="00F84309">
      <w:pPr>
        <w:ind w:firstLine="708"/>
        <w:rPr>
          <w:rFonts w:ascii="Century Gothic" w:hAnsi="Century Gothic"/>
        </w:rPr>
      </w:pPr>
    </w:p>
    <w:p w14:paraId="13A679CC" w14:textId="00EFE302" w:rsidR="006823D2" w:rsidRDefault="006823D2" w:rsidP="006823D2">
      <w:pPr>
        <w:pStyle w:val="Prrafodelista"/>
        <w:numPr>
          <w:ilvl w:val="0"/>
          <w:numId w:val="35"/>
        </w:numPr>
        <w:spacing w:line="480" w:lineRule="auto"/>
        <w:rPr>
          <w:rFonts w:ascii="Century Gothic" w:hAnsi="Century Gothic"/>
          <w:b/>
        </w:rPr>
      </w:pPr>
      <w:r w:rsidRPr="006823D2">
        <w:rPr>
          <w:rFonts w:ascii="Century Gothic" w:hAnsi="Century Gothic"/>
          <w:b/>
        </w:rPr>
        <w:t>Tipos de Herramientas TICs, sus usos y beneficios.</w:t>
      </w:r>
    </w:p>
    <w:p w14:paraId="491C1E45" w14:textId="749B3291" w:rsidR="006823D2" w:rsidRPr="006823D2" w:rsidRDefault="006823D2" w:rsidP="006823D2">
      <w:pPr>
        <w:pStyle w:val="Prrafodelista"/>
        <w:numPr>
          <w:ilvl w:val="0"/>
          <w:numId w:val="35"/>
        </w:numPr>
        <w:spacing w:line="480" w:lineRule="auto"/>
        <w:rPr>
          <w:rFonts w:ascii="Century Gothic" w:hAnsi="Century Gothic"/>
          <w:b/>
        </w:rPr>
      </w:pPr>
      <w:r w:rsidRPr="006823D2">
        <w:rPr>
          <w:rFonts w:ascii="Century Gothic" w:hAnsi="Century Gothic"/>
          <w:b/>
        </w:rPr>
        <w:t>Software comercial versus OpenSource y el mundo libre: Cuestión de</w:t>
      </w:r>
      <w:r w:rsidRPr="006823D2">
        <w:rPr>
          <w:rFonts w:ascii="Century Gothic" w:hAnsi="Century Gothic"/>
        </w:rPr>
        <w:t xml:space="preserve"> </w:t>
      </w:r>
      <w:r w:rsidRPr="006823D2">
        <w:rPr>
          <w:rFonts w:ascii="Century Gothic" w:hAnsi="Century Gothic"/>
          <w:b/>
        </w:rPr>
        <w:t>propiedad</w:t>
      </w:r>
      <w:r w:rsidRPr="006823D2">
        <w:rPr>
          <w:rFonts w:ascii="Century Gothic" w:hAnsi="Century Gothic"/>
        </w:rPr>
        <w:t>.</w:t>
      </w:r>
    </w:p>
    <w:p w14:paraId="33F3B99A" w14:textId="77777777" w:rsidR="006823D2" w:rsidRDefault="006823D2" w:rsidP="00603785">
      <w:pPr>
        <w:pStyle w:val="Ttulo1"/>
        <w:jc w:val="both"/>
        <w:sectPr w:rsidR="006823D2" w:rsidSect="00A04376">
          <w:headerReference w:type="default" r:id="rId13"/>
          <w:footerReference w:type="default" r:id="rId14"/>
          <w:pgSz w:w="12240" w:h="15840"/>
          <w:pgMar w:top="1417" w:right="1701" w:bottom="1417" w:left="1701" w:header="708" w:footer="708" w:gutter="0"/>
          <w:cols w:space="708"/>
          <w:titlePg/>
          <w:docGrid w:linePitch="360"/>
        </w:sectPr>
      </w:pPr>
      <w:bookmarkStart w:id="30" w:name="_Toc379206284"/>
    </w:p>
    <w:p w14:paraId="2136A5E1" w14:textId="07C42BD3" w:rsidR="0071035D" w:rsidRPr="00603785" w:rsidRDefault="00F84309" w:rsidP="00EC7E0E">
      <w:pPr>
        <w:pStyle w:val="Ttulo1"/>
        <w:jc w:val="both"/>
      </w:pPr>
      <w:r w:rsidRPr="00C7210A">
        <w:lastRenderedPageBreak/>
        <w:t>UN</w:t>
      </w:r>
      <w:r>
        <w:t>IDAD 3</w:t>
      </w:r>
      <w:r w:rsidRPr="00C7210A">
        <w:t xml:space="preserve">: </w:t>
      </w:r>
      <w:bookmarkEnd w:id="30"/>
      <w:r w:rsidR="00EC7E0E" w:rsidRPr="00EC7E0E">
        <w:t>Crear e interpretar gráficos, diagramas y estadísticas de gestión.</w:t>
      </w:r>
    </w:p>
    <w:p w14:paraId="30AAC48F" w14:textId="77777777" w:rsidR="00F84309" w:rsidRPr="00F879DE" w:rsidRDefault="00F84309" w:rsidP="00F84309">
      <w:pPr>
        <w:pStyle w:val="Ttulo2"/>
      </w:pPr>
      <w:bookmarkStart w:id="31" w:name="_Toc379206285"/>
      <w:r w:rsidRPr="00F879DE">
        <w:t>Objetivos de la Unidad</w:t>
      </w:r>
      <w:bookmarkEnd w:id="31"/>
      <w:r w:rsidRPr="00F879DE">
        <w:t xml:space="preserve"> </w:t>
      </w:r>
    </w:p>
    <w:p w14:paraId="22435CC5" w14:textId="77777777" w:rsidR="00F84309" w:rsidRDefault="00F84309" w:rsidP="00F84309">
      <w:pPr>
        <w:jc w:val="both"/>
        <w:rPr>
          <w:rFonts w:ascii="Century Gothic" w:hAnsi="Century Gothic"/>
        </w:rPr>
      </w:pPr>
    </w:p>
    <w:p w14:paraId="2D3B75E1" w14:textId="6C412DD9" w:rsidR="00901DAA" w:rsidRPr="00F879DE" w:rsidRDefault="00EC7E0E" w:rsidP="00F84309">
      <w:pPr>
        <w:jc w:val="both"/>
        <w:rPr>
          <w:rFonts w:ascii="Century Gothic" w:hAnsi="Century Gothic"/>
        </w:rPr>
      </w:pPr>
      <w:r w:rsidRPr="00EC7E0E">
        <w:rPr>
          <w:rFonts w:ascii="Century Gothic" w:eastAsia="Calibri" w:hAnsi="Century Gothic" w:cs="Times New Roman"/>
          <w:lang w:val="es-ES"/>
        </w:rPr>
        <w:t>Crear e interpretar correctamente gráficos y diagramas de los procesos del negocio.</w:t>
      </w:r>
    </w:p>
    <w:p w14:paraId="070BA1BF" w14:textId="77777777" w:rsidR="00F84309" w:rsidRDefault="00F84309" w:rsidP="00F84309">
      <w:pPr>
        <w:pStyle w:val="Ttulo2"/>
      </w:pPr>
      <w:bookmarkStart w:id="32" w:name="_Toc379206286"/>
      <w:r w:rsidRPr="00F879DE">
        <w:t>Contenidos de la Unidad</w:t>
      </w:r>
      <w:bookmarkEnd w:id="32"/>
    </w:p>
    <w:p w14:paraId="6448C299" w14:textId="77777777" w:rsidR="00F84309" w:rsidRDefault="00F84309" w:rsidP="00F84309">
      <w:pPr>
        <w:ind w:firstLine="708"/>
        <w:rPr>
          <w:rFonts w:ascii="Century Gothic" w:hAnsi="Century Gothic"/>
        </w:rPr>
      </w:pPr>
    </w:p>
    <w:p w14:paraId="76580824" w14:textId="77777777" w:rsidR="00EC7E0E" w:rsidRPr="00EC7E0E" w:rsidRDefault="00EC7E0E" w:rsidP="00EC7E0E">
      <w:pPr>
        <w:ind w:firstLine="708"/>
        <w:rPr>
          <w:rFonts w:ascii="Century Gothic" w:eastAsia="Calibri" w:hAnsi="Century Gothic" w:cs="Times New Roman"/>
          <w:b/>
          <w:lang w:val="es-ES"/>
        </w:rPr>
      </w:pPr>
      <w:r w:rsidRPr="00EC7E0E">
        <w:rPr>
          <w:rFonts w:ascii="Century Gothic" w:eastAsia="Calibri" w:hAnsi="Century Gothic" w:cs="Times New Roman"/>
          <w:b/>
          <w:lang w:val="es-ES"/>
        </w:rPr>
        <w:t>•</w:t>
      </w:r>
      <w:r w:rsidRPr="00EC7E0E">
        <w:rPr>
          <w:rFonts w:ascii="Century Gothic" w:eastAsia="Calibri" w:hAnsi="Century Gothic" w:cs="Times New Roman"/>
          <w:b/>
          <w:lang w:val="es-ES"/>
        </w:rPr>
        <w:tab/>
        <w:t>Diagramas de Flujos (DFD) para la representación de procesos.</w:t>
      </w:r>
    </w:p>
    <w:p w14:paraId="2A3D3322" w14:textId="77777777" w:rsidR="00EC7E0E" w:rsidRPr="00EC7E0E" w:rsidRDefault="00EC7E0E" w:rsidP="00EC7E0E">
      <w:pPr>
        <w:ind w:firstLine="708"/>
        <w:rPr>
          <w:rFonts w:ascii="Century Gothic" w:eastAsia="Calibri" w:hAnsi="Century Gothic" w:cs="Times New Roman"/>
          <w:b/>
          <w:lang w:val="es-ES"/>
        </w:rPr>
      </w:pPr>
      <w:r w:rsidRPr="00EC7E0E">
        <w:rPr>
          <w:rFonts w:ascii="Century Gothic" w:eastAsia="Calibri" w:hAnsi="Century Gothic" w:cs="Times New Roman"/>
          <w:b/>
          <w:lang w:val="es-ES"/>
        </w:rPr>
        <w:t>•</w:t>
      </w:r>
      <w:r w:rsidRPr="00EC7E0E">
        <w:rPr>
          <w:rFonts w:ascii="Century Gothic" w:eastAsia="Calibri" w:hAnsi="Century Gothic" w:cs="Times New Roman"/>
          <w:b/>
          <w:lang w:val="es-ES"/>
        </w:rPr>
        <w:tab/>
        <w:t>Representación de Resultados.</w:t>
      </w:r>
    </w:p>
    <w:p w14:paraId="7D042E58" w14:textId="77777777" w:rsidR="00F84309" w:rsidRDefault="00F84309" w:rsidP="00F84309">
      <w:pPr>
        <w:ind w:firstLine="708"/>
        <w:rPr>
          <w:rFonts w:ascii="Century Gothic" w:hAnsi="Century Gothic"/>
        </w:rPr>
      </w:pPr>
    </w:p>
    <w:p w14:paraId="7E0F045E" w14:textId="77777777" w:rsidR="00F84309" w:rsidRDefault="00F84309" w:rsidP="00F84309">
      <w:pPr>
        <w:ind w:firstLine="708"/>
        <w:rPr>
          <w:rFonts w:ascii="Century Gothic" w:hAnsi="Century Gothic"/>
        </w:rPr>
      </w:pPr>
    </w:p>
    <w:p w14:paraId="4FA7D478" w14:textId="77777777" w:rsidR="00F84309" w:rsidRDefault="00F84309" w:rsidP="00F84309">
      <w:pPr>
        <w:rPr>
          <w:rFonts w:ascii="Century Gothic" w:eastAsiaTheme="majorEastAsia" w:hAnsi="Century Gothic" w:cstheme="majorBidi"/>
          <w:b/>
          <w:bCs/>
          <w:color w:val="C00000"/>
          <w:sz w:val="28"/>
          <w:szCs w:val="28"/>
        </w:rPr>
      </w:pPr>
      <w:r>
        <w:br w:type="page"/>
      </w:r>
    </w:p>
    <w:p w14:paraId="72E51D0B" w14:textId="0B461743" w:rsidR="00F84309" w:rsidRDefault="00F84309" w:rsidP="00F84309">
      <w:pPr>
        <w:pStyle w:val="Ttulo1"/>
        <w:jc w:val="both"/>
      </w:pPr>
      <w:bookmarkStart w:id="33" w:name="_Toc379206287"/>
      <w:r w:rsidRPr="00C7210A">
        <w:lastRenderedPageBreak/>
        <w:t>UN</w:t>
      </w:r>
      <w:r>
        <w:t>IDAD 4</w:t>
      </w:r>
      <w:r w:rsidRPr="00C7210A">
        <w:t xml:space="preserve">: </w:t>
      </w:r>
      <w:bookmarkEnd w:id="33"/>
      <w:r w:rsidR="009A50CA" w:rsidRPr="009A50CA">
        <w:t>Proponer objetivos organizacionales de nivel operacional</w:t>
      </w:r>
    </w:p>
    <w:p w14:paraId="54640003" w14:textId="77777777" w:rsidR="00534F48" w:rsidRPr="00534F48" w:rsidRDefault="00534F48" w:rsidP="00534F48"/>
    <w:p w14:paraId="5A98314C" w14:textId="77777777" w:rsidR="00F84309" w:rsidRPr="00F879DE" w:rsidRDefault="00F84309" w:rsidP="00F84309">
      <w:pPr>
        <w:pStyle w:val="Ttulo2"/>
      </w:pPr>
      <w:bookmarkStart w:id="34" w:name="_Toc379206288"/>
      <w:r w:rsidRPr="00F879DE">
        <w:t>Objetivos de la Unidad</w:t>
      </w:r>
      <w:bookmarkEnd w:id="34"/>
      <w:r w:rsidRPr="00F879DE">
        <w:t xml:space="preserve"> </w:t>
      </w:r>
    </w:p>
    <w:p w14:paraId="103356EA" w14:textId="31EF2E38" w:rsidR="00534F48" w:rsidRPr="009A50CA" w:rsidRDefault="009A50CA" w:rsidP="009A50CA">
      <w:pPr>
        <w:jc w:val="both"/>
        <w:rPr>
          <w:rFonts w:ascii="Century Gothic" w:hAnsi="Century Gothic"/>
        </w:rPr>
      </w:pPr>
      <w:r w:rsidRPr="009A50CA">
        <w:rPr>
          <w:rFonts w:ascii="Century Gothic" w:hAnsi="Century Gothic"/>
        </w:rPr>
        <w:t>Proponer objetivos organizacionales de nivel operacional con capacidad para analizar, entender, exponer y crear estadísticas pertinentes al negocio.</w:t>
      </w:r>
    </w:p>
    <w:p w14:paraId="15AE2F2B" w14:textId="77777777" w:rsidR="00F84309" w:rsidRDefault="00F84309" w:rsidP="00F84309">
      <w:pPr>
        <w:pStyle w:val="Ttulo2"/>
      </w:pPr>
      <w:bookmarkStart w:id="35" w:name="_Toc379206289"/>
      <w:r w:rsidRPr="00F879DE">
        <w:t>Contenidos de la Unidad</w:t>
      </w:r>
      <w:bookmarkEnd w:id="35"/>
    </w:p>
    <w:p w14:paraId="7C45E328" w14:textId="77777777" w:rsidR="00C8356D" w:rsidRDefault="00C8356D" w:rsidP="00C7210A">
      <w:pPr>
        <w:pStyle w:val="Ttulo1"/>
        <w:rPr>
          <w:rFonts w:eastAsiaTheme="minorHAnsi" w:cstheme="minorBidi"/>
          <w:b w:val="0"/>
          <w:bCs w:val="0"/>
          <w:color w:val="auto"/>
          <w:sz w:val="22"/>
          <w:szCs w:val="22"/>
        </w:rPr>
      </w:pPr>
      <w:bookmarkStart w:id="36" w:name="_Toc331414337"/>
      <w:bookmarkStart w:id="37" w:name="_Toc379206290"/>
    </w:p>
    <w:p w14:paraId="3FAE7569" w14:textId="77777777" w:rsidR="00C8356D" w:rsidRPr="00C8356D" w:rsidRDefault="00C8356D" w:rsidP="00C8356D">
      <w:pPr>
        <w:ind w:firstLine="708"/>
        <w:rPr>
          <w:rFonts w:ascii="Century Gothic" w:eastAsia="Calibri" w:hAnsi="Century Gothic" w:cs="Times New Roman"/>
          <w:b/>
          <w:lang w:val="es-ES"/>
        </w:rPr>
      </w:pPr>
      <w:r w:rsidRPr="00C8356D">
        <w:rPr>
          <w:rFonts w:ascii="Century Gothic" w:eastAsia="Calibri" w:hAnsi="Century Gothic" w:cs="Times New Roman"/>
          <w:b/>
          <w:lang w:val="es-ES"/>
        </w:rPr>
        <w:t>•</w:t>
      </w:r>
      <w:r w:rsidRPr="00C8356D">
        <w:rPr>
          <w:rFonts w:ascii="Century Gothic" w:eastAsia="Calibri" w:hAnsi="Century Gothic" w:cs="Times New Roman"/>
          <w:b/>
          <w:lang w:val="es-ES"/>
        </w:rPr>
        <w:tab/>
        <w:t>Optimización de Procesos</w:t>
      </w:r>
    </w:p>
    <w:p w14:paraId="1696BAFC" w14:textId="548DB082" w:rsidR="00C8356D" w:rsidRPr="00C8356D" w:rsidRDefault="00C8356D" w:rsidP="00142669">
      <w:pPr>
        <w:ind w:firstLine="708"/>
        <w:rPr>
          <w:rFonts w:ascii="Century Gothic" w:eastAsia="Calibri" w:hAnsi="Century Gothic" w:cs="Times New Roman"/>
          <w:b/>
          <w:lang w:val="es-ES"/>
        </w:rPr>
        <w:sectPr w:rsidR="00C8356D" w:rsidRPr="00C8356D" w:rsidSect="00A04376">
          <w:pgSz w:w="12240" w:h="15840"/>
          <w:pgMar w:top="1417" w:right="1701" w:bottom="1417" w:left="1701" w:header="708" w:footer="708" w:gutter="0"/>
          <w:cols w:space="708"/>
          <w:titlePg/>
          <w:docGrid w:linePitch="360"/>
        </w:sectPr>
      </w:pPr>
      <w:r w:rsidRPr="00C8356D">
        <w:rPr>
          <w:rFonts w:ascii="Century Gothic" w:eastAsia="Calibri" w:hAnsi="Century Gothic" w:cs="Times New Roman"/>
          <w:b/>
          <w:lang w:val="es-ES"/>
        </w:rPr>
        <w:t>•</w:t>
      </w:r>
      <w:r w:rsidRPr="00C8356D">
        <w:rPr>
          <w:rFonts w:ascii="Century Gothic" w:eastAsia="Calibri" w:hAnsi="Century Gothic" w:cs="Times New Roman"/>
          <w:b/>
          <w:lang w:val="es-ES"/>
        </w:rPr>
        <w:tab/>
        <w:t xml:space="preserve">KPI's y </w:t>
      </w:r>
      <w:proofErr w:type="spellStart"/>
      <w:r w:rsidRPr="00C8356D">
        <w:rPr>
          <w:rFonts w:ascii="Century Gothic" w:eastAsia="Calibri" w:hAnsi="Century Gothic" w:cs="Times New Roman"/>
          <w:b/>
          <w:lang w:val="es-ES"/>
        </w:rPr>
        <w:t>SLA's</w:t>
      </w:r>
      <w:proofErr w:type="spellEnd"/>
    </w:p>
    <w:p w14:paraId="0208B8A8" w14:textId="40B1B3A7" w:rsidR="008877FA" w:rsidRPr="00C7210A" w:rsidRDefault="00D532E7" w:rsidP="00C7210A">
      <w:pPr>
        <w:pStyle w:val="Ttulo1"/>
      </w:pPr>
      <w:r w:rsidRPr="00C7210A">
        <w:lastRenderedPageBreak/>
        <w:t>BIBLIOGRAFÍA DE LA ASIGNATURA</w:t>
      </w:r>
      <w:bookmarkEnd w:id="36"/>
      <w:bookmarkEnd w:id="37"/>
    </w:p>
    <w:p w14:paraId="0208B8B2" w14:textId="19063D6D" w:rsidR="00E7353E" w:rsidRPr="00D608F9" w:rsidRDefault="00E7353E" w:rsidP="00B57D24">
      <w:pPr>
        <w:keepNext/>
        <w:keepLines/>
        <w:spacing w:before="200" w:after="120"/>
        <w:outlineLvl w:val="2"/>
        <w:rPr>
          <w:rFonts w:ascii="Century Gothic" w:eastAsiaTheme="majorEastAsia" w:hAnsi="Century Gothic" w:cstheme="majorBidi"/>
          <w:b/>
          <w:bCs/>
          <w:color w:val="000000" w:themeColor="text1"/>
          <w:sz w:val="24"/>
        </w:rPr>
      </w:pPr>
      <w:r w:rsidRPr="00330D94">
        <w:rPr>
          <w:rFonts w:ascii="Century Gothic" w:eastAsiaTheme="majorEastAsia" w:hAnsi="Century Gothic" w:cstheme="majorBidi"/>
          <w:b/>
          <w:bCs/>
          <w:color w:val="000000" w:themeColor="text1"/>
          <w:sz w:val="24"/>
        </w:rPr>
        <w:t>Bibliografía</w:t>
      </w:r>
      <w:r w:rsidRPr="00D608F9">
        <w:rPr>
          <w:rFonts w:ascii="Century Gothic" w:eastAsiaTheme="majorEastAsia" w:hAnsi="Century Gothic" w:cstheme="majorBidi"/>
          <w:b/>
          <w:bCs/>
          <w:color w:val="000000" w:themeColor="text1"/>
          <w:sz w:val="24"/>
        </w:rPr>
        <w:t xml:space="preserve"> </w:t>
      </w:r>
      <w:r w:rsidR="00F84309" w:rsidRPr="00330D94">
        <w:rPr>
          <w:rFonts w:ascii="Century Gothic" w:eastAsiaTheme="majorEastAsia" w:hAnsi="Century Gothic" w:cstheme="majorBidi"/>
          <w:b/>
          <w:bCs/>
          <w:color w:val="000000" w:themeColor="text1"/>
          <w:sz w:val="24"/>
        </w:rPr>
        <w:t>obligatoria</w:t>
      </w:r>
    </w:p>
    <w:p w14:paraId="5F6EE6A1" w14:textId="77777777" w:rsidR="00F84309" w:rsidRDefault="00F84309" w:rsidP="009E5D97">
      <w:pPr>
        <w:spacing w:after="0" w:line="240" w:lineRule="auto"/>
        <w:ind w:left="709" w:hanging="709"/>
        <w:rPr>
          <w:rFonts w:ascii="Century Gothic" w:hAnsi="Century Gothic"/>
        </w:rPr>
      </w:pPr>
    </w:p>
    <w:p w14:paraId="3A06AD3E" w14:textId="77777777" w:rsidR="009E5D97" w:rsidRPr="008A11DD" w:rsidRDefault="002E60DB" w:rsidP="009E5D97">
      <w:pPr>
        <w:spacing w:after="0" w:line="240" w:lineRule="auto"/>
        <w:jc w:val="both"/>
        <w:rPr>
          <w:rFonts w:ascii="Century Gothic" w:eastAsia="Arial" w:hAnsi="Century Gothic" w:cs="Arial"/>
          <w:i/>
          <w:color w:val="000000"/>
          <w:lang w:eastAsia="es-MX"/>
        </w:rPr>
      </w:pPr>
      <w:r>
        <w:rPr>
          <w:rFonts w:ascii="Century Gothic" w:eastAsia="Arial" w:hAnsi="Century Gothic" w:cs="Arial"/>
          <w:color w:val="000000"/>
          <w:lang w:eastAsia="es-MX"/>
        </w:rPr>
        <w:t>Di Biase, F., &amp; Di Biase, A. (</w:t>
      </w:r>
      <w:r w:rsidR="009E5D97">
        <w:rPr>
          <w:rFonts w:ascii="Century Gothic" w:eastAsia="Arial" w:hAnsi="Century Gothic" w:cs="Arial"/>
          <w:color w:val="000000"/>
          <w:lang w:eastAsia="es-MX"/>
        </w:rPr>
        <w:t>2000).</w:t>
      </w:r>
      <w:r>
        <w:rPr>
          <w:rFonts w:ascii="Century Gothic" w:eastAsia="Arial" w:hAnsi="Century Gothic" w:cs="Arial"/>
          <w:color w:val="000000"/>
          <w:lang w:eastAsia="es-MX"/>
        </w:rPr>
        <w:t xml:space="preserve"> </w:t>
      </w:r>
      <w:r w:rsidR="008049F3" w:rsidRPr="008A11DD">
        <w:rPr>
          <w:rFonts w:ascii="Century Gothic" w:eastAsia="Arial" w:hAnsi="Century Gothic" w:cs="Arial"/>
          <w:i/>
          <w:color w:val="000000"/>
          <w:lang w:eastAsia="es-MX"/>
        </w:rPr>
        <w:t xml:space="preserve">Sistema de Información Computacional: Una </w:t>
      </w:r>
    </w:p>
    <w:p w14:paraId="24B31537" w14:textId="2D30F3D9" w:rsidR="008049F3" w:rsidRPr="008049F3" w:rsidRDefault="008049F3" w:rsidP="009E5D97">
      <w:pPr>
        <w:spacing w:after="0" w:line="240" w:lineRule="auto"/>
        <w:ind w:left="708"/>
        <w:jc w:val="both"/>
        <w:rPr>
          <w:rFonts w:ascii="Century Gothic" w:eastAsia="Arial" w:hAnsi="Century Gothic" w:cs="Arial"/>
          <w:color w:val="000000"/>
          <w:lang w:eastAsia="es-MX"/>
        </w:rPr>
      </w:pPr>
      <w:r w:rsidRPr="008A11DD">
        <w:rPr>
          <w:rFonts w:ascii="Century Gothic" w:eastAsia="Arial" w:hAnsi="Century Gothic" w:cs="Arial"/>
          <w:i/>
          <w:color w:val="000000"/>
          <w:lang w:eastAsia="es-MX"/>
        </w:rPr>
        <w:t xml:space="preserve">Herramienta TIC, para el Desarrollo Estratégico y Gestión de </w:t>
      </w:r>
      <w:r w:rsidR="009E5D97" w:rsidRPr="008A11DD">
        <w:rPr>
          <w:rFonts w:ascii="Century Gothic" w:eastAsia="Arial" w:hAnsi="Century Gothic" w:cs="Arial"/>
          <w:i/>
          <w:color w:val="000000"/>
          <w:lang w:eastAsia="es-MX"/>
        </w:rPr>
        <w:t>empresas</w:t>
      </w:r>
      <w:r w:rsidRPr="008A11DD">
        <w:rPr>
          <w:rFonts w:ascii="Century Gothic" w:eastAsia="Arial" w:hAnsi="Century Gothic" w:cs="Arial"/>
          <w:i/>
          <w:color w:val="000000"/>
          <w:lang w:eastAsia="es-MX"/>
        </w:rPr>
        <w:t xml:space="preserve"> PyME</w:t>
      </w:r>
      <w:r w:rsidR="009E5D97">
        <w:rPr>
          <w:rFonts w:ascii="Century Gothic" w:eastAsia="Arial" w:hAnsi="Century Gothic" w:cs="Arial"/>
          <w:color w:val="000000"/>
          <w:lang w:eastAsia="es-MX"/>
        </w:rPr>
        <w:t>. Santiago de Chile: Universidad Central.</w:t>
      </w:r>
    </w:p>
    <w:p w14:paraId="0541A32B" w14:textId="77777777" w:rsidR="008049F3" w:rsidRPr="008049F3" w:rsidRDefault="008049F3" w:rsidP="008049F3">
      <w:pPr>
        <w:spacing w:after="0" w:line="480" w:lineRule="auto"/>
        <w:jc w:val="both"/>
        <w:rPr>
          <w:rFonts w:ascii="Century Gothic" w:eastAsia="Arial" w:hAnsi="Century Gothic" w:cs="Arial"/>
          <w:color w:val="000000"/>
          <w:lang w:eastAsia="es-MX"/>
        </w:rPr>
      </w:pPr>
    </w:p>
    <w:p w14:paraId="0203DC59" w14:textId="77777777" w:rsidR="000D7DD2" w:rsidRDefault="008A11DD" w:rsidP="000D7DD2">
      <w:pPr>
        <w:spacing w:after="0" w:line="240" w:lineRule="auto"/>
        <w:jc w:val="both"/>
        <w:rPr>
          <w:rFonts w:ascii="Century Gothic" w:eastAsia="Arial" w:hAnsi="Century Gothic" w:cs="Arial"/>
          <w:color w:val="000000"/>
          <w:lang w:eastAsia="es-MX"/>
        </w:rPr>
      </w:pPr>
      <w:r>
        <w:rPr>
          <w:rFonts w:ascii="Century Gothic" w:eastAsia="Arial" w:hAnsi="Century Gothic" w:cs="Arial"/>
          <w:color w:val="000000"/>
          <w:lang w:eastAsia="es-MX"/>
        </w:rPr>
        <w:t xml:space="preserve">Guillen, T. (2007). </w:t>
      </w:r>
      <w:r w:rsidRPr="008A11DD">
        <w:rPr>
          <w:rFonts w:ascii="Century Gothic" w:eastAsia="Arial" w:hAnsi="Century Gothic" w:cs="Arial"/>
          <w:i/>
          <w:color w:val="000000"/>
          <w:lang w:eastAsia="es-MX"/>
        </w:rPr>
        <w:t>Las TIC en la estrategia empresarial</w:t>
      </w:r>
      <w:r>
        <w:rPr>
          <w:rFonts w:ascii="Century Gothic" w:eastAsia="Arial" w:hAnsi="Century Gothic" w:cs="Arial"/>
          <w:color w:val="000000"/>
          <w:lang w:eastAsia="es-MX"/>
        </w:rPr>
        <w:t>. Madrid: Anetcom.</w:t>
      </w:r>
      <w:r w:rsidR="000D7DD2">
        <w:rPr>
          <w:rFonts w:ascii="Century Gothic" w:eastAsia="Arial" w:hAnsi="Century Gothic" w:cs="Arial"/>
          <w:color w:val="000000"/>
          <w:lang w:eastAsia="es-MX"/>
        </w:rPr>
        <w:t xml:space="preserve"> </w:t>
      </w:r>
    </w:p>
    <w:p w14:paraId="3CC95D1A" w14:textId="6928FD99" w:rsidR="008049F3" w:rsidRPr="008049F3" w:rsidRDefault="000D7DD2" w:rsidP="000D7DD2">
      <w:pPr>
        <w:spacing w:after="0" w:line="240" w:lineRule="auto"/>
        <w:ind w:left="708"/>
        <w:jc w:val="both"/>
        <w:rPr>
          <w:rFonts w:ascii="Century Gothic" w:eastAsia="Arial" w:hAnsi="Century Gothic" w:cs="Arial"/>
          <w:color w:val="000000"/>
          <w:lang w:eastAsia="es-MX"/>
        </w:rPr>
      </w:pPr>
      <w:r>
        <w:rPr>
          <w:rFonts w:ascii="Century Gothic" w:eastAsia="Arial" w:hAnsi="Century Gothic" w:cs="Arial"/>
          <w:color w:val="000000"/>
          <w:lang w:eastAsia="es-MX"/>
        </w:rPr>
        <w:t xml:space="preserve">Recuperado el 15 de enero de 2014, de </w:t>
      </w:r>
      <w:r w:rsidRPr="000D7DD2">
        <w:rPr>
          <w:rFonts w:ascii="Century Gothic" w:eastAsia="Arial" w:hAnsi="Century Gothic" w:cs="Arial"/>
          <w:color w:val="000000"/>
          <w:lang w:eastAsia="es-MX"/>
        </w:rPr>
        <w:t>http://video.anetcom.es/editorial/Las_TIC_en_la_estrategia_empresarial.pdf</w:t>
      </w:r>
    </w:p>
    <w:p w14:paraId="42F06F57" w14:textId="77777777" w:rsidR="000D7DD2" w:rsidRDefault="000D7DD2" w:rsidP="008049F3">
      <w:pPr>
        <w:spacing w:after="0" w:line="480" w:lineRule="auto"/>
        <w:jc w:val="both"/>
        <w:rPr>
          <w:rFonts w:ascii="Century Gothic" w:eastAsia="Arial" w:hAnsi="Century Gothic" w:cs="Arial"/>
          <w:color w:val="000000"/>
          <w:lang w:eastAsia="es-MX"/>
        </w:rPr>
      </w:pPr>
    </w:p>
    <w:p w14:paraId="01EF4B5B" w14:textId="77777777" w:rsidR="002D0534" w:rsidRDefault="000D7DD2" w:rsidP="002D0534">
      <w:pPr>
        <w:spacing w:after="0" w:line="240" w:lineRule="auto"/>
        <w:jc w:val="both"/>
        <w:rPr>
          <w:rFonts w:ascii="Century Gothic" w:eastAsia="Arial" w:hAnsi="Century Gothic" w:cs="Arial"/>
          <w:color w:val="000000"/>
          <w:lang w:eastAsia="es-MX"/>
        </w:rPr>
      </w:pPr>
      <w:r w:rsidRPr="008049F3">
        <w:rPr>
          <w:rFonts w:ascii="Century Gothic" w:eastAsia="Arial" w:hAnsi="Century Gothic" w:cs="Arial"/>
          <w:color w:val="000000"/>
          <w:lang w:eastAsia="es-MX"/>
        </w:rPr>
        <w:t>Núñez, E</w:t>
      </w:r>
      <w:r>
        <w:rPr>
          <w:rFonts w:ascii="Century Gothic" w:eastAsia="Arial" w:hAnsi="Century Gothic" w:cs="Arial"/>
          <w:color w:val="000000"/>
          <w:lang w:eastAsia="es-MX"/>
        </w:rPr>
        <w:t>. (2011).</w:t>
      </w:r>
      <w:r w:rsidRPr="008049F3">
        <w:rPr>
          <w:rFonts w:ascii="Century Gothic" w:eastAsia="Arial" w:hAnsi="Century Gothic" w:cs="Arial"/>
          <w:color w:val="000000"/>
          <w:lang w:eastAsia="es-MX"/>
        </w:rPr>
        <w:t xml:space="preserve"> </w:t>
      </w:r>
      <w:r w:rsidR="008049F3" w:rsidRPr="008049F3">
        <w:rPr>
          <w:rFonts w:ascii="Century Gothic" w:eastAsia="Arial" w:hAnsi="Century Gothic" w:cs="Arial"/>
          <w:color w:val="000000"/>
          <w:lang w:eastAsia="es-MX"/>
        </w:rPr>
        <w:t>Gestión tecnológica en la empre</w:t>
      </w:r>
      <w:r w:rsidR="00682C7C">
        <w:rPr>
          <w:rFonts w:ascii="Century Gothic" w:eastAsia="Arial" w:hAnsi="Century Gothic" w:cs="Arial"/>
          <w:color w:val="000000"/>
          <w:lang w:eastAsia="es-MX"/>
        </w:rPr>
        <w:t xml:space="preserve">sa: definición de sus objetivos </w:t>
      </w:r>
    </w:p>
    <w:p w14:paraId="06721AA0" w14:textId="542A989B" w:rsidR="00330D94" w:rsidRPr="000351A4" w:rsidRDefault="008049F3" w:rsidP="002D0534">
      <w:pPr>
        <w:spacing w:after="0" w:line="240" w:lineRule="auto"/>
        <w:ind w:left="708"/>
        <w:jc w:val="both"/>
        <w:rPr>
          <w:rFonts w:ascii="Century Gothic" w:eastAsia="Arial" w:hAnsi="Century Gothic" w:cs="Arial"/>
          <w:color w:val="000000"/>
          <w:lang w:eastAsia="es-MX"/>
        </w:rPr>
      </w:pPr>
      <w:r w:rsidRPr="008049F3">
        <w:rPr>
          <w:rFonts w:ascii="Century Gothic" w:eastAsia="Arial" w:hAnsi="Century Gothic" w:cs="Arial"/>
          <w:color w:val="000000"/>
          <w:lang w:eastAsia="es-MX"/>
        </w:rPr>
        <w:t xml:space="preserve">fundamentales. </w:t>
      </w:r>
      <w:r w:rsidRPr="00682C7C">
        <w:rPr>
          <w:rFonts w:ascii="Century Gothic" w:eastAsia="Arial" w:hAnsi="Century Gothic" w:cs="Arial"/>
          <w:i/>
          <w:color w:val="000000"/>
          <w:lang w:eastAsia="es-MX"/>
        </w:rPr>
        <w:t>Ciencias Sociales</w:t>
      </w:r>
      <w:r w:rsidR="002D0534">
        <w:rPr>
          <w:rFonts w:ascii="Century Gothic" w:eastAsia="Arial" w:hAnsi="Century Gothic" w:cs="Arial"/>
          <w:color w:val="000000"/>
          <w:lang w:eastAsia="es-MX"/>
        </w:rPr>
        <w:t xml:space="preserve">, 17(1), 155-166. Recuperado el 15 de enero de 2014, de </w:t>
      </w:r>
      <w:r w:rsidR="002D0534" w:rsidRPr="002D0534">
        <w:rPr>
          <w:rFonts w:ascii="Century Gothic" w:eastAsia="Arial" w:hAnsi="Century Gothic" w:cs="Arial"/>
          <w:color w:val="000000"/>
          <w:lang w:eastAsia="es-MX"/>
        </w:rPr>
        <w:t>http://www.redalyc.org/pdf/280/28022755013.pdf</w:t>
      </w:r>
    </w:p>
    <w:p w14:paraId="62742106" w14:textId="77777777" w:rsidR="00330D94" w:rsidRPr="000351A4" w:rsidRDefault="00330D94" w:rsidP="00330D94">
      <w:pPr>
        <w:spacing w:after="0" w:line="480" w:lineRule="auto"/>
        <w:jc w:val="both"/>
        <w:rPr>
          <w:rFonts w:ascii="Century Gothic" w:eastAsia="Arial" w:hAnsi="Century Gothic" w:cs="Arial"/>
          <w:color w:val="000000"/>
          <w:lang w:eastAsia="es-MX"/>
        </w:rPr>
      </w:pPr>
    </w:p>
    <w:p w14:paraId="68090D6F" w14:textId="77777777" w:rsidR="00330D94" w:rsidRPr="00747DDF" w:rsidRDefault="00330D94" w:rsidP="00330D94">
      <w:pPr>
        <w:spacing w:after="0" w:line="480" w:lineRule="auto"/>
        <w:jc w:val="both"/>
        <w:rPr>
          <w:rFonts w:ascii="Century Gothic" w:eastAsia="Arial" w:hAnsi="Century Gothic" w:cs="Arial"/>
          <w:color w:val="000000"/>
          <w:lang w:eastAsia="es-MX"/>
        </w:rPr>
      </w:pPr>
    </w:p>
    <w:p w14:paraId="686940F5" w14:textId="77777777" w:rsidR="00330D94" w:rsidRPr="00747DDF" w:rsidRDefault="00330D94" w:rsidP="00330D94">
      <w:pPr>
        <w:spacing w:after="0" w:line="480" w:lineRule="auto"/>
        <w:jc w:val="both"/>
        <w:rPr>
          <w:rFonts w:ascii="Century Gothic" w:eastAsia="Arial" w:hAnsi="Century Gothic" w:cs="Arial"/>
          <w:color w:val="000000"/>
          <w:lang w:eastAsia="es-MX"/>
        </w:rPr>
      </w:pPr>
    </w:p>
    <w:p w14:paraId="2375EAB6" w14:textId="77777777" w:rsidR="00330D94" w:rsidRPr="00747DDF" w:rsidRDefault="00330D94" w:rsidP="00330D94">
      <w:pPr>
        <w:spacing w:after="0" w:line="480" w:lineRule="auto"/>
        <w:jc w:val="both"/>
        <w:rPr>
          <w:rFonts w:ascii="Century Gothic" w:eastAsia="Arial" w:hAnsi="Century Gothic" w:cs="Arial"/>
          <w:color w:val="000000"/>
          <w:lang w:eastAsia="es-MX"/>
        </w:rPr>
      </w:pPr>
    </w:p>
    <w:p w14:paraId="03474B9F" w14:textId="77777777" w:rsidR="008A4631" w:rsidRPr="00747DDF" w:rsidRDefault="008A4631" w:rsidP="00330D94">
      <w:pPr>
        <w:spacing w:after="0" w:line="480" w:lineRule="auto"/>
        <w:jc w:val="both"/>
        <w:rPr>
          <w:rFonts w:ascii="Century Gothic" w:eastAsia="Arial" w:hAnsi="Century Gothic" w:cs="Arial"/>
          <w:color w:val="000000"/>
          <w:lang w:eastAsia="es-MX"/>
        </w:rPr>
      </w:pPr>
    </w:p>
    <w:p w14:paraId="612CB201" w14:textId="77777777" w:rsidR="008A4631" w:rsidRPr="00747DDF" w:rsidRDefault="008A4631" w:rsidP="00330D94">
      <w:pPr>
        <w:spacing w:after="0" w:line="480" w:lineRule="auto"/>
        <w:jc w:val="both"/>
        <w:rPr>
          <w:rFonts w:ascii="Century Gothic" w:eastAsia="Arial" w:hAnsi="Century Gothic" w:cs="Arial"/>
          <w:color w:val="000000"/>
          <w:lang w:eastAsia="es-MX"/>
        </w:rPr>
      </w:pPr>
    </w:p>
    <w:p w14:paraId="0AB5C6C2" w14:textId="77777777" w:rsidR="008A4631" w:rsidRPr="00747DDF" w:rsidRDefault="008A4631" w:rsidP="00330D94">
      <w:pPr>
        <w:spacing w:after="0" w:line="480" w:lineRule="auto"/>
        <w:jc w:val="both"/>
        <w:rPr>
          <w:rFonts w:ascii="Century Gothic" w:eastAsia="Arial" w:hAnsi="Century Gothic" w:cs="Arial"/>
          <w:color w:val="000000"/>
          <w:lang w:eastAsia="es-MX"/>
        </w:rPr>
      </w:pPr>
    </w:p>
    <w:p w14:paraId="7A96A44A" w14:textId="77777777" w:rsidR="008A4631" w:rsidRPr="00747DDF" w:rsidRDefault="008A4631" w:rsidP="00330D94">
      <w:pPr>
        <w:spacing w:after="0" w:line="480" w:lineRule="auto"/>
        <w:jc w:val="both"/>
        <w:rPr>
          <w:rFonts w:ascii="Century Gothic" w:eastAsia="Arial" w:hAnsi="Century Gothic" w:cs="Arial"/>
          <w:color w:val="000000"/>
          <w:lang w:eastAsia="es-MX"/>
        </w:rPr>
      </w:pPr>
    </w:p>
    <w:p w14:paraId="0029A459" w14:textId="77777777" w:rsidR="008A4631" w:rsidRPr="00747DDF" w:rsidRDefault="008A4631" w:rsidP="00330D94">
      <w:pPr>
        <w:spacing w:after="0" w:line="480" w:lineRule="auto"/>
        <w:jc w:val="both"/>
        <w:rPr>
          <w:rFonts w:ascii="Century Gothic" w:eastAsia="Arial" w:hAnsi="Century Gothic" w:cs="Arial"/>
          <w:color w:val="000000"/>
          <w:lang w:eastAsia="es-MX"/>
        </w:rPr>
      </w:pPr>
    </w:p>
    <w:p w14:paraId="58928861" w14:textId="77777777" w:rsidR="008A4631" w:rsidRDefault="008A4631" w:rsidP="00330D94">
      <w:pPr>
        <w:spacing w:after="0" w:line="480" w:lineRule="auto"/>
        <w:jc w:val="both"/>
        <w:rPr>
          <w:rFonts w:ascii="Century Gothic" w:eastAsia="Arial" w:hAnsi="Century Gothic" w:cs="Arial"/>
          <w:color w:val="000000"/>
          <w:lang w:eastAsia="es-MX"/>
        </w:rPr>
      </w:pPr>
    </w:p>
    <w:p w14:paraId="0AF99747" w14:textId="77777777" w:rsidR="00ED7A83" w:rsidRDefault="00ED7A83" w:rsidP="00330D94">
      <w:pPr>
        <w:spacing w:after="0" w:line="480" w:lineRule="auto"/>
        <w:jc w:val="both"/>
        <w:rPr>
          <w:rFonts w:ascii="Century Gothic" w:eastAsia="Arial" w:hAnsi="Century Gothic" w:cs="Arial"/>
          <w:color w:val="000000"/>
          <w:lang w:eastAsia="es-MX"/>
        </w:rPr>
      </w:pPr>
    </w:p>
    <w:p w14:paraId="242D4886" w14:textId="77777777" w:rsidR="00ED7A83" w:rsidRDefault="00ED7A83" w:rsidP="00330D94">
      <w:pPr>
        <w:spacing w:after="0" w:line="480" w:lineRule="auto"/>
        <w:jc w:val="both"/>
        <w:rPr>
          <w:rFonts w:ascii="Century Gothic" w:eastAsia="Arial" w:hAnsi="Century Gothic" w:cs="Arial"/>
          <w:color w:val="000000"/>
          <w:lang w:eastAsia="es-MX"/>
        </w:rPr>
      </w:pPr>
    </w:p>
    <w:p w14:paraId="78440C53" w14:textId="77777777" w:rsidR="00ED7A83" w:rsidRDefault="00ED7A83" w:rsidP="00330D94">
      <w:pPr>
        <w:spacing w:after="0" w:line="480" w:lineRule="auto"/>
        <w:jc w:val="both"/>
        <w:rPr>
          <w:rFonts w:ascii="Century Gothic" w:eastAsia="Arial" w:hAnsi="Century Gothic" w:cs="Arial"/>
          <w:color w:val="000000"/>
          <w:lang w:eastAsia="es-MX"/>
        </w:rPr>
      </w:pPr>
    </w:p>
    <w:p w14:paraId="6599CF93" w14:textId="77777777" w:rsidR="00ED7A83" w:rsidRDefault="00ED7A83" w:rsidP="00330D94">
      <w:pPr>
        <w:spacing w:after="0" w:line="480" w:lineRule="auto"/>
        <w:jc w:val="both"/>
        <w:rPr>
          <w:rFonts w:ascii="Century Gothic" w:eastAsia="Arial" w:hAnsi="Century Gothic" w:cs="Arial"/>
          <w:color w:val="000000"/>
          <w:lang w:eastAsia="es-MX"/>
        </w:rPr>
      </w:pPr>
    </w:p>
    <w:p w14:paraId="58998F56" w14:textId="77777777" w:rsidR="00ED7A83" w:rsidRDefault="00ED7A83" w:rsidP="00ED7A83">
      <w:pPr>
        <w:pStyle w:val="Ttulo1"/>
        <w:jc w:val="center"/>
      </w:pPr>
      <w:bookmarkStart w:id="38" w:name="_Toc331414354"/>
      <w:bookmarkStart w:id="39" w:name="_Toc344390174"/>
      <w:bookmarkStart w:id="40" w:name="_Toc379192197"/>
      <w:bookmarkStart w:id="41" w:name="_Toc379206291"/>
      <w:r>
        <w:lastRenderedPageBreak/>
        <w:t>CALENDARIO GLOBAL DE LA ASIGNATURA</w:t>
      </w:r>
      <w:bookmarkEnd w:id="38"/>
      <w:bookmarkEnd w:id="39"/>
      <w:bookmarkEnd w:id="40"/>
      <w:bookmarkEnd w:id="41"/>
    </w:p>
    <w:p w14:paraId="161CC4D7" w14:textId="77777777" w:rsidR="00ED7A83" w:rsidRDefault="00ED7A83" w:rsidP="00ED7A83">
      <w:pPr>
        <w:rPr>
          <w:rFonts w:ascii="Century Gothic" w:hAnsi="Century Gothic"/>
        </w:rPr>
      </w:pPr>
    </w:p>
    <w:tbl>
      <w:tblPr>
        <w:tblStyle w:val="Tablaconcuadrcula"/>
        <w:tblW w:w="5000" w:type="pct"/>
        <w:tblBorders>
          <w:top w:val="single" w:sz="12" w:space="0" w:color="FFFFFF" w:themeColor="background1"/>
          <w:left w:val="single" w:sz="12" w:space="0" w:color="FFFFFF" w:themeColor="background1"/>
          <w:bottom w:val="single" w:sz="12" w:space="0" w:color="FFFFFF" w:themeColor="background1"/>
          <w:right w:val="single" w:sz="12" w:space="0" w:color="FFFFFF" w:themeColor="background1"/>
          <w:insideH w:val="single" w:sz="12" w:space="0" w:color="FFFFFF" w:themeColor="background1"/>
          <w:insideV w:val="single" w:sz="12" w:space="0" w:color="FFFFFF" w:themeColor="background1"/>
        </w:tblBorders>
        <w:tblLook w:val="04A0" w:firstRow="1" w:lastRow="0" w:firstColumn="1" w:lastColumn="0" w:noHBand="0" w:noVBand="1"/>
      </w:tblPr>
      <w:tblGrid>
        <w:gridCol w:w="445"/>
        <w:gridCol w:w="3149"/>
        <w:gridCol w:w="1176"/>
        <w:gridCol w:w="1070"/>
        <w:gridCol w:w="1072"/>
        <w:gridCol w:w="1072"/>
        <w:gridCol w:w="1070"/>
      </w:tblGrid>
      <w:tr w:rsidR="002110A6" w:rsidRPr="00805261" w14:paraId="325675A6" w14:textId="77777777" w:rsidTr="005B6DFF">
        <w:trPr>
          <w:trHeight w:val="597"/>
        </w:trPr>
        <w:tc>
          <w:tcPr>
            <w:tcW w:w="246" w:type="pct"/>
            <w:shd w:val="clear" w:color="auto" w:fill="C00000"/>
            <w:vAlign w:val="center"/>
          </w:tcPr>
          <w:p w14:paraId="7F3D654D" w14:textId="77777777" w:rsidR="002110A6" w:rsidRPr="001C47F0" w:rsidRDefault="002110A6" w:rsidP="005B6DFF">
            <w:pPr>
              <w:jc w:val="center"/>
              <w:rPr>
                <w:rFonts w:ascii="Century Gothic" w:hAnsi="Century Gothic"/>
                <w:sz w:val="20"/>
                <w:szCs w:val="20"/>
              </w:rPr>
            </w:pPr>
            <w:r w:rsidRPr="001C47F0">
              <w:rPr>
                <w:rFonts w:ascii="Century Gothic" w:hAnsi="Century Gothic"/>
                <w:sz w:val="20"/>
                <w:szCs w:val="20"/>
              </w:rPr>
              <w:t>N°</w:t>
            </w:r>
          </w:p>
        </w:tc>
        <w:tc>
          <w:tcPr>
            <w:tcW w:w="1739" w:type="pct"/>
            <w:shd w:val="clear" w:color="auto" w:fill="C00000"/>
            <w:vAlign w:val="center"/>
          </w:tcPr>
          <w:p w14:paraId="71643B52" w14:textId="77777777" w:rsidR="002110A6" w:rsidRPr="00805261" w:rsidRDefault="002110A6" w:rsidP="005B6DFF">
            <w:pPr>
              <w:jc w:val="center"/>
              <w:rPr>
                <w:rFonts w:ascii="Century Gothic" w:hAnsi="Century Gothic"/>
              </w:rPr>
            </w:pPr>
            <w:r w:rsidRPr="00805261">
              <w:rPr>
                <w:rFonts w:ascii="Century Gothic" w:hAnsi="Century Gothic"/>
              </w:rPr>
              <w:t>Unidad</w:t>
            </w:r>
          </w:p>
        </w:tc>
        <w:tc>
          <w:tcPr>
            <w:tcW w:w="649" w:type="pct"/>
            <w:shd w:val="clear" w:color="auto" w:fill="C00000"/>
            <w:vAlign w:val="center"/>
          </w:tcPr>
          <w:p w14:paraId="2D44BED6" w14:textId="77777777" w:rsidR="002110A6" w:rsidRPr="001C47F0" w:rsidRDefault="002110A6" w:rsidP="005B6DFF">
            <w:pPr>
              <w:jc w:val="center"/>
              <w:rPr>
                <w:rFonts w:ascii="Century Gothic" w:hAnsi="Century Gothic"/>
                <w:sz w:val="20"/>
                <w:szCs w:val="20"/>
              </w:rPr>
            </w:pPr>
            <w:r w:rsidRPr="001614ED">
              <w:rPr>
                <w:rFonts w:ascii="Century Gothic" w:hAnsi="Century Gothic"/>
                <w:sz w:val="18"/>
                <w:szCs w:val="18"/>
              </w:rPr>
              <w:t>Porcentaje</w:t>
            </w:r>
          </w:p>
        </w:tc>
        <w:tc>
          <w:tcPr>
            <w:tcW w:w="2366" w:type="pct"/>
            <w:gridSpan w:val="4"/>
            <w:shd w:val="clear" w:color="auto" w:fill="C00000"/>
            <w:vAlign w:val="center"/>
          </w:tcPr>
          <w:p w14:paraId="4159EFEF" w14:textId="77777777" w:rsidR="002110A6" w:rsidRDefault="002110A6" w:rsidP="005B6DFF">
            <w:pPr>
              <w:jc w:val="center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</w:rPr>
              <w:t>Rango de s</w:t>
            </w:r>
            <w:r w:rsidRPr="00E933DD">
              <w:rPr>
                <w:rFonts w:ascii="Century Gothic" w:hAnsi="Century Gothic"/>
              </w:rPr>
              <w:t>emanas</w:t>
            </w:r>
          </w:p>
        </w:tc>
      </w:tr>
      <w:tr w:rsidR="002110A6" w:rsidRPr="00805261" w14:paraId="27BD2FF9" w14:textId="77777777" w:rsidTr="002110A6">
        <w:trPr>
          <w:trHeight w:val="1020"/>
        </w:trPr>
        <w:tc>
          <w:tcPr>
            <w:tcW w:w="246" w:type="pct"/>
            <w:shd w:val="clear" w:color="auto" w:fill="D6E3BC" w:themeFill="accent3" w:themeFillTint="66"/>
            <w:vAlign w:val="center"/>
          </w:tcPr>
          <w:p w14:paraId="39EC2245" w14:textId="77777777" w:rsidR="002110A6" w:rsidRPr="00805261" w:rsidRDefault="002110A6" w:rsidP="002110A6">
            <w:pPr>
              <w:jc w:val="center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</w:rPr>
              <w:t>1</w:t>
            </w:r>
          </w:p>
        </w:tc>
        <w:tc>
          <w:tcPr>
            <w:tcW w:w="1739" w:type="pct"/>
            <w:shd w:val="clear" w:color="auto" w:fill="D6E3BC" w:themeFill="accent3" w:themeFillTint="66"/>
            <w:vAlign w:val="center"/>
          </w:tcPr>
          <w:p w14:paraId="32EB770D" w14:textId="1AF61EBF" w:rsidR="002110A6" w:rsidRPr="002110A6" w:rsidRDefault="00A03142" w:rsidP="002110A6">
            <w:pPr>
              <w:rPr>
                <w:rFonts w:ascii="Century Gothic" w:hAnsi="Century Gothic"/>
                <w:b/>
              </w:rPr>
            </w:pPr>
            <w:r w:rsidRPr="00A03142">
              <w:rPr>
                <w:rFonts w:ascii="Century Gothic" w:hAnsi="Century Gothic"/>
                <w:b/>
              </w:rPr>
              <w:t>Identificar y Evaluar el proceso productivo de un taller automotriz</w:t>
            </w:r>
          </w:p>
        </w:tc>
        <w:tc>
          <w:tcPr>
            <w:tcW w:w="649" w:type="pct"/>
            <w:shd w:val="clear" w:color="auto" w:fill="D6E3BC" w:themeFill="accent3" w:themeFillTint="66"/>
            <w:vAlign w:val="center"/>
          </w:tcPr>
          <w:p w14:paraId="0E42FA3A" w14:textId="77777777" w:rsidR="002110A6" w:rsidRPr="00805261" w:rsidRDefault="002110A6" w:rsidP="002110A6">
            <w:pPr>
              <w:jc w:val="center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</w:rPr>
              <w:t>20%</w:t>
            </w:r>
          </w:p>
        </w:tc>
        <w:tc>
          <w:tcPr>
            <w:tcW w:w="591" w:type="pct"/>
            <w:shd w:val="clear" w:color="auto" w:fill="A6A6A6" w:themeFill="background1" w:themeFillShade="A6"/>
            <w:vAlign w:val="center"/>
          </w:tcPr>
          <w:p w14:paraId="3A864801" w14:textId="5F7D67E4" w:rsidR="002110A6" w:rsidRPr="00805261" w:rsidRDefault="007C6907" w:rsidP="002110A6">
            <w:pPr>
              <w:jc w:val="center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  <w:sz w:val="18"/>
                <w:szCs w:val="18"/>
              </w:rPr>
              <w:t>1-2</w:t>
            </w:r>
          </w:p>
        </w:tc>
        <w:tc>
          <w:tcPr>
            <w:tcW w:w="592" w:type="pct"/>
            <w:shd w:val="clear" w:color="auto" w:fill="D6E3BC" w:themeFill="accent3" w:themeFillTint="66"/>
            <w:vAlign w:val="center"/>
          </w:tcPr>
          <w:p w14:paraId="4C852C66" w14:textId="77777777" w:rsidR="002110A6" w:rsidRPr="00805261" w:rsidRDefault="002110A6" w:rsidP="002110A6">
            <w:pPr>
              <w:jc w:val="center"/>
              <w:rPr>
                <w:rFonts w:ascii="Century Gothic" w:hAnsi="Century Gothic"/>
              </w:rPr>
            </w:pPr>
          </w:p>
        </w:tc>
        <w:tc>
          <w:tcPr>
            <w:tcW w:w="592" w:type="pct"/>
            <w:shd w:val="clear" w:color="auto" w:fill="D6E3BC" w:themeFill="accent3" w:themeFillTint="66"/>
            <w:vAlign w:val="center"/>
          </w:tcPr>
          <w:p w14:paraId="2C051D52" w14:textId="77777777" w:rsidR="002110A6" w:rsidRPr="00805261" w:rsidRDefault="002110A6" w:rsidP="002110A6">
            <w:pPr>
              <w:jc w:val="center"/>
              <w:rPr>
                <w:rFonts w:ascii="Century Gothic" w:hAnsi="Century Gothic"/>
              </w:rPr>
            </w:pPr>
          </w:p>
        </w:tc>
        <w:tc>
          <w:tcPr>
            <w:tcW w:w="591" w:type="pct"/>
            <w:shd w:val="clear" w:color="auto" w:fill="D6E3BC" w:themeFill="accent3" w:themeFillTint="66"/>
          </w:tcPr>
          <w:p w14:paraId="5B42AB94" w14:textId="77777777" w:rsidR="002110A6" w:rsidRPr="00805261" w:rsidRDefault="002110A6" w:rsidP="002110A6">
            <w:pPr>
              <w:jc w:val="center"/>
              <w:rPr>
                <w:rFonts w:ascii="Century Gothic" w:hAnsi="Century Gothic"/>
              </w:rPr>
            </w:pPr>
          </w:p>
        </w:tc>
      </w:tr>
      <w:tr w:rsidR="002110A6" w:rsidRPr="00805261" w14:paraId="1AD21FA4" w14:textId="77777777" w:rsidTr="002110A6">
        <w:trPr>
          <w:trHeight w:val="1020"/>
        </w:trPr>
        <w:tc>
          <w:tcPr>
            <w:tcW w:w="246" w:type="pct"/>
            <w:shd w:val="clear" w:color="auto" w:fill="D6E3BC" w:themeFill="accent3" w:themeFillTint="66"/>
            <w:vAlign w:val="center"/>
          </w:tcPr>
          <w:p w14:paraId="1FE629D1" w14:textId="77777777" w:rsidR="002110A6" w:rsidRPr="00805261" w:rsidRDefault="002110A6" w:rsidP="002110A6">
            <w:pPr>
              <w:jc w:val="center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</w:rPr>
              <w:t>2</w:t>
            </w:r>
          </w:p>
        </w:tc>
        <w:tc>
          <w:tcPr>
            <w:tcW w:w="1739" w:type="pct"/>
            <w:shd w:val="clear" w:color="auto" w:fill="D6E3BC" w:themeFill="accent3" w:themeFillTint="66"/>
            <w:vAlign w:val="center"/>
          </w:tcPr>
          <w:p w14:paraId="5BDEFFE8" w14:textId="5D2BC9B9" w:rsidR="002110A6" w:rsidRPr="002110A6" w:rsidRDefault="00A03142" w:rsidP="002110A6">
            <w:pPr>
              <w:rPr>
                <w:rFonts w:ascii="Century Gothic" w:hAnsi="Century Gothic"/>
                <w:b/>
              </w:rPr>
            </w:pPr>
            <w:r w:rsidRPr="00A03142">
              <w:rPr>
                <w:rFonts w:ascii="Century Gothic" w:hAnsi="Century Gothic"/>
                <w:b/>
              </w:rPr>
              <w:t>Identificación necesidades de uso de herramientas TIC para la producción.</w:t>
            </w:r>
          </w:p>
        </w:tc>
        <w:tc>
          <w:tcPr>
            <w:tcW w:w="649" w:type="pct"/>
            <w:shd w:val="clear" w:color="auto" w:fill="D6E3BC" w:themeFill="accent3" w:themeFillTint="66"/>
            <w:vAlign w:val="center"/>
          </w:tcPr>
          <w:p w14:paraId="150C3DFA" w14:textId="3482C7EB" w:rsidR="002110A6" w:rsidRPr="00805261" w:rsidRDefault="00A03142" w:rsidP="002110A6">
            <w:pPr>
              <w:jc w:val="center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</w:rPr>
              <w:t>2</w:t>
            </w:r>
            <w:r w:rsidR="002110A6">
              <w:rPr>
                <w:rFonts w:ascii="Century Gothic" w:hAnsi="Century Gothic"/>
              </w:rPr>
              <w:t>0%</w:t>
            </w:r>
          </w:p>
        </w:tc>
        <w:tc>
          <w:tcPr>
            <w:tcW w:w="591" w:type="pct"/>
            <w:shd w:val="clear" w:color="auto" w:fill="D6E3BC" w:themeFill="accent3" w:themeFillTint="66"/>
            <w:vAlign w:val="center"/>
          </w:tcPr>
          <w:p w14:paraId="11B2595E" w14:textId="77777777" w:rsidR="002110A6" w:rsidRPr="00805261" w:rsidRDefault="002110A6" w:rsidP="002110A6">
            <w:pPr>
              <w:jc w:val="center"/>
              <w:rPr>
                <w:rFonts w:ascii="Century Gothic" w:hAnsi="Century Gothic"/>
              </w:rPr>
            </w:pPr>
          </w:p>
        </w:tc>
        <w:tc>
          <w:tcPr>
            <w:tcW w:w="592" w:type="pct"/>
            <w:shd w:val="clear" w:color="auto" w:fill="A6A6A6" w:themeFill="background1" w:themeFillShade="A6"/>
            <w:vAlign w:val="center"/>
          </w:tcPr>
          <w:p w14:paraId="021B31CF" w14:textId="2DF7908A" w:rsidR="002110A6" w:rsidRPr="00805261" w:rsidRDefault="007C6907" w:rsidP="002110A6">
            <w:pPr>
              <w:jc w:val="center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  <w:sz w:val="18"/>
                <w:szCs w:val="18"/>
              </w:rPr>
              <w:t>3-4</w:t>
            </w:r>
          </w:p>
        </w:tc>
        <w:tc>
          <w:tcPr>
            <w:tcW w:w="592" w:type="pct"/>
            <w:shd w:val="clear" w:color="auto" w:fill="D6E3BC" w:themeFill="accent3" w:themeFillTint="66"/>
            <w:vAlign w:val="center"/>
          </w:tcPr>
          <w:p w14:paraId="685290B0" w14:textId="77777777" w:rsidR="002110A6" w:rsidRPr="00805261" w:rsidRDefault="002110A6" w:rsidP="002110A6">
            <w:pPr>
              <w:jc w:val="center"/>
              <w:rPr>
                <w:rFonts w:ascii="Century Gothic" w:hAnsi="Century Gothic"/>
              </w:rPr>
            </w:pPr>
          </w:p>
        </w:tc>
        <w:tc>
          <w:tcPr>
            <w:tcW w:w="591" w:type="pct"/>
            <w:shd w:val="clear" w:color="auto" w:fill="D6E3BC" w:themeFill="accent3" w:themeFillTint="66"/>
          </w:tcPr>
          <w:p w14:paraId="42859C83" w14:textId="77777777" w:rsidR="002110A6" w:rsidRPr="00805261" w:rsidRDefault="002110A6" w:rsidP="002110A6">
            <w:pPr>
              <w:jc w:val="center"/>
              <w:rPr>
                <w:rFonts w:ascii="Century Gothic" w:hAnsi="Century Gothic"/>
              </w:rPr>
            </w:pPr>
          </w:p>
        </w:tc>
      </w:tr>
      <w:tr w:rsidR="002110A6" w:rsidRPr="00805261" w14:paraId="3EFB05A1" w14:textId="77777777" w:rsidTr="002110A6">
        <w:trPr>
          <w:trHeight w:val="1020"/>
        </w:trPr>
        <w:tc>
          <w:tcPr>
            <w:tcW w:w="246" w:type="pct"/>
            <w:shd w:val="clear" w:color="auto" w:fill="D6E3BC" w:themeFill="accent3" w:themeFillTint="66"/>
            <w:vAlign w:val="center"/>
          </w:tcPr>
          <w:p w14:paraId="0A148616" w14:textId="77777777" w:rsidR="002110A6" w:rsidRPr="00805261" w:rsidRDefault="002110A6" w:rsidP="002110A6">
            <w:pPr>
              <w:jc w:val="center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</w:rPr>
              <w:t>3</w:t>
            </w:r>
          </w:p>
        </w:tc>
        <w:tc>
          <w:tcPr>
            <w:tcW w:w="1739" w:type="pct"/>
            <w:shd w:val="clear" w:color="auto" w:fill="D6E3BC" w:themeFill="accent3" w:themeFillTint="66"/>
            <w:vAlign w:val="center"/>
          </w:tcPr>
          <w:p w14:paraId="5068B39D" w14:textId="0429027E" w:rsidR="002110A6" w:rsidRPr="002110A6" w:rsidRDefault="00A03142" w:rsidP="002110A6">
            <w:pPr>
              <w:rPr>
                <w:rFonts w:ascii="Century Gothic" w:hAnsi="Century Gothic"/>
                <w:b/>
              </w:rPr>
            </w:pPr>
            <w:r w:rsidRPr="00A03142">
              <w:rPr>
                <w:rFonts w:ascii="Century Gothic" w:hAnsi="Century Gothic"/>
                <w:b/>
              </w:rPr>
              <w:t>Crear e interpretar gráficos, diagramas y estadísticas de gestión.</w:t>
            </w:r>
          </w:p>
        </w:tc>
        <w:tc>
          <w:tcPr>
            <w:tcW w:w="649" w:type="pct"/>
            <w:shd w:val="clear" w:color="auto" w:fill="D6E3BC" w:themeFill="accent3" w:themeFillTint="66"/>
            <w:vAlign w:val="center"/>
          </w:tcPr>
          <w:p w14:paraId="5BBF5BA9" w14:textId="77777777" w:rsidR="002110A6" w:rsidRPr="00805261" w:rsidRDefault="002110A6" w:rsidP="002110A6">
            <w:pPr>
              <w:jc w:val="center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</w:rPr>
              <w:t>30%</w:t>
            </w:r>
          </w:p>
        </w:tc>
        <w:tc>
          <w:tcPr>
            <w:tcW w:w="591" w:type="pct"/>
            <w:shd w:val="clear" w:color="auto" w:fill="D6E3BC" w:themeFill="accent3" w:themeFillTint="66"/>
            <w:vAlign w:val="center"/>
          </w:tcPr>
          <w:p w14:paraId="572C4320" w14:textId="77777777" w:rsidR="002110A6" w:rsidRPr="00805261" w:rsidRDefault="002110A6" w:rsidP="002110A6">
            <w:pPr>
              <w:jc w:val="center"/>
              <w:rPr>
                <w:rFonts w:ascii="Century Gothic" w:hAnsi="Century Gothic"/>
              </w:rPr>
            </w:pPr>
          </w:p>
        </w:tc>
        <w:tc>
          <w:tcPr>
            <w:tcW w:w="592" w:type="pct"/>
            <w:shd w:val="clear" w:color="auto" w:fill="D6E3BC" w:themeFill="accent3" w:themeFillTint="66"/>
            <w:vAlign w:val="center"/>
          </w:tcPr>
          <w:p w14:paraId="58180F92" w14:textId="77777777" w:rsidR="002110A6" w:rsidRPr="00805261" w:rsidRDefault="002110A6" w:rsidP="002110A6">
            <w:pPr>
              <w:jc w:val="center"/>
              <w:rPr>
                <w:rFonts w:ascii="Century Gothic" w:hAnsi="Century Gothic"/>
              </w:rPr>
            </w:pPr>
          </w:p>
        </w:tc>
        <w:tc>
          <w:tcPr>
            <w:tcW w:w="592" w:type="pct"/>
            <w:shd w:val="clear" w:color="auto" w:fill="A6A6A6" w:themeFill="background1" w:themeFillShade="A6"/>
            <w:vAlign w:val="center"/>
          </w:tcPr>
          <w:p w14:paraId="2E1A31ED" w14:textId="17EABDE6" w:rsidR="002110A6" w:rsidRPr="00805261" w:rsidRDefault="007C6907" w:rsidP="002110A6">
            <w:pPr>
              <w:jc w:val="center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  <w:sz w:val="18"/>
                <w:szCs w:val="18"/>
              </w:rPr>
              <w:t>5-6</w:t>
            </w:r>
          </w:p>
        </w:tc>
        <w:tc>
          <w:tcPr>
            <w:tcW w:w="591" w:type="pct"/>
            <w:shd w:val="clear" w:color="auto" w:fill="D6E3BC" w:themeFill="accent3" w:themeFillTint="66"/>
          </w:tcPr>
          <w:p w14:paraId="3DFA1B6D" w14:textId="77777777" w:rsidR="002110A6" w:rsidRDefault="002110A6" w:rsidP="002110A6">
            <w:pPr>
              <w:jc w:val="center"/>
              <w:rPr>
                <w:rFonts w:ascii="Century Gothic" w:hAnsi="Century Gothic"/>
                <w:sz w:val="18"/>
                <w:szCs w:val="18"/>
              </w:rPr>
            </w:pPr>
          </w:p>
        </w:tc>
      </w:tr>
      <w:tr w:rsidR="002110A6" w:rsidRPr="00805261" w14:paraId="78597573" w14:textId="77777777" w:rsidTr="002110A6">
        <w:trPr>
          <w:trHeight w:val="1020"/>
        </w:trPr>
        <w:tc>
          <w:tcPr>
            <w:tcW w:w="246" w:type="pct"/>
            <w:shd w:val="clear" w:color="auto" w:fill="D6E3BC" w:themeFill="accent3" w:themeFillTint="66"/>
            <w:vAlign w:val="center"/>
          </w:tcPr>
          <w:p w14:paraId="3F13D3F2" w14:textId="77777777" w:rsidR="002110A6" w:rsidRDefault="002110A6" w:rsidP="002110A6">
            <w:pPr>
              <w:jc w:val="center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</w:rPr>
              <w:t>4</w:t>
            </w:r>
          </w:p>
        </w:tc>
        <w:tc>
          <w:tcPr>
            <w:tcW w:w="1739" w:type="pct"/>
            <w:shd w:val="clear" w:color="auto" w:fill="D6E3BC" w:themeFill="accent3" w:themeFillTint="66"/>
            <w:vAlign w:val="center"/>
          </w:tcPr>
          <w:p w14:paraId="76B6B850" w14:textId="0FBB4871" w:rsidR="002110A6" w:rsidRPr="002110A6" w:rsidRDefault="00A03142" w:rsidP="002110A6">
            <w:pPr>
              <w:rPr>
                <w:rFonts w:ascii="Century Gothic" w:hAnsi="Century Gothic"/>
                <w:b/>
              </w:rPr>
            </w:pPr>
            <w:r w:rsidRPr="00A03142">
              <w:rPr>
                <w:rFonts w:ascii="Century Gothic" w:hAnsi="Century Gothic"/>
                <w:b/>
              </w:rPr>
              <w:t>Proponer objetivos organizacionales de nivel operacional</w:t>
            </w:r>
          </w:p>
        </w:tc>
        <w:tc>
          <w:tcPr>
            <w:tcW w:w="649" w:type="pct"/>
            <w:shd w:val="clear" w:color="auto" w:fill="D6E3BC" w:themeFill="accent3" w:themeFillTint="66"/>
            <w:vAlign w:val="center"/>
          </w:tcPr>
          <w:p w14:paraId="5AC9C740" w14:textId="5D4BA511" w:rsidR="002110A6" w:rsidRDefault="00A03142" w:rsidP="002110A6">
            <w:pPr>
              <w:jc w:val="center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</w:rPr>
              <w:t>3</w:t>
            </w:r>
            <w:bookmarkStart w:id="42" w:name="_GoBack"/>
            <w:bookmarkEnd w:id="42"/>
            <w:r w:rsidR="002110A6">
              <w:rPr>
                <w:rFonts w:ascii="Century Gothic" w:hAnsi="Century Gothic"/>
              </w:rPr>
              <w:t>0%</w:t>
            </w:r>
          </w:p>
        </w:tc>
        <w:tc>
          <w:tcPr>
            <w:tcW w:w="591" w:type="pct"/>
            <w:shd w:val="clear" w:color="auto" w:fill="D6E3BC" w:themeFill="accent3" w:themeFillTint="66"/>
            <w:vAlign w:val="center"/>
          </w:tcPr>
          <w:p w14:paraId="09EDDB90" w14:textId="77777777" w:rsidR="002110A6" w:rsidRPr="00805261" w:rsidRDefault="002110A6" w:rsidP="002110A6">
            <w:pPr>
              <w:jc w:val="center"/>
              <w:rPr>
                <w:rFonts w:ascii="Century Gothic" w:hAnsi="Century Gothic"/>
              </w:rPr>
            </w:pPr>
          </w:p>
        </w:tc>
        <w:tc>
          <w:tcPr>
            <w:tcW w:w="592" w:type="pct"/>
            <w:shd w:val="clear" w:color="auto" w:fill="D6E3BC" w:themeFill="accent3" w:themeFillTint="66"/>
            <w:vAlign w:val="center"/>
          </w:tcPr>
          <w:p w14:paraId="050CD9B7" w14:textId="77777777" w:rsidR="002110A6" w:rsidRPr="00805261" w:rsidRDefault="002110A6" w:rsidP="002110A6">
            <w:pPr>
              <w:jc w:val="center"/>
              <w:rPr>
                <w:rFonts w:ascii="Century Gothic" w:hAnsi="Century Gothic"/>
              </w:rPr>
            </w:pPr>
          </w:p>
        </w:tc>
        <w:tc>
          <w:tcPr>
            <w:tcW w:w="592" w:type="pct"/>
            <w:shd w:val="clear" w:color="auto" w:fill="D6E3BC" w:themeFill="accent3" w:themeFillTint="66"/>
          </w:tcPr>
          <w:p w14:paraId="5908F002" w14:textId="77777777" w:rsidR="002110A6" w:rsidRDefault="002110A6" w:rsidP="002110A6">
            <w:pPr>
              <w:jc w:val="center"/>
              <w:rPr>
                <w:rFonts w:ascii="Century Gothic" w:hAnsi="Century Gothic"/>
                <w:sz w:val="18"/>
                <w:szCs w:val="18"/>
              </w:rPr>
            </w:pPr>
          </w:p>
        </w:tc>
        <w:tc>
          <w:tcPr>
            <w:tcW w:w="591" w:type="pct"/>
            <w:shd w:val="clear" w:color="auto" w:fill="A6A6A6" w:themeFill="background1" w:themeFillShade="A6"/>
            <w:vAlign w:val="center"/>
          </w:tcPr>
          <w:p w14:paraId="46EC7536" w14:textId="2913D6E9" w:rsidR="002110A6" w:rsidRDefault="007C6907" w:rsidP="002110A6">
            <w:pPr>
              <w:jc w:val="center"/>
              <w:rPr>
                <w:rFonts w:ascii="Century Gothic" w:hAnsi="Century Gothic"/>
                <w:sz w:val="18"/>
                <w:szCs w:val="18"/>
              </w:rPr>
            </w:pPr>
            <w:r>
              <w:rPr>
                <w:rFonts w:ascii="Century Gothic" w:hAnsi="Century Gothic"/>
                <w:sz w:val="18"/>
                <w:szCs w:val="18"/>
              </w:rPr>
              <w:t>7- 8</w:t>
            </w:r>
          </w:p>
        </w:tc>
      </w:tr>
    </w:tbl>
    <w:p w14:paraId="44D25EEF" w14:textId="77777777" w:rsidR="002110A6" w:rsidRDefault="002110A6" w:rsidP="00ED7A83">
      <w:pPr>
        <w:rPr>
          <w:rFonts w:ascii="Century Gothic" w:hAnsi="Century Gothic"/>
        </w:rPr>
      </w:pPr>
    </w:p>
    <w:p w14:paraId="32A1AB82" w14:textId="77777777" w:rsidR="002110A6" w:rsidRDefault="002110A6" w:rsidP="00ED7A83">
      <w:pPr>
        <w:rPr>
          <w:rFonts w:ascii="Century Gothic" w:hAnsi="Century Gothic"/>
        </w:rPr>
      </w:pPr>
    </w:p>
    <w:p w14:paraId="12508520" w14:textId="77777777" w:rsidR="00ED7A83" w:rsidRDefault="00ED7A83" w:rsidP="00ED7A83">
      <w:pPr>
        <w:pStyle w:val="Ttulo1"/>
        <w:jc w:val="both"/>
      </w:pPr>
      <w:bookmarkStart w:id="43" w:name="_Toc331414355"/>
      <w:bookmarkStart w:id="44" w:name="_Toc344390175"/>
      <w:bookmarkStart w:id="45" w:name="_Toc379192198"/>
      <w:bookmarkStart w:id="46" w:name="_Toc379206292"/>
      <w:r>
        <w:t>ORGANIZACIÓN DE LA ASIGNATURA</w:t>
      </w:r>
      <w:bookmarkEnd w:id="43"/>
      <w:bookmarkEnd w:id="44"/>
      <w:bookmarkEnd w:id="45"/>
      <w:bookmarkEnd w:id="46"/>
    </w:p>
    <w:p w14:paraId="360FD2F3" w14:textId="77777777" w:rsidR="00ED7A83" w:rsidRPr="00C7210A" w:rsidRDefault="00ED7A83" w:rsidP="00ED7A83">
      <w:pPr>
        <w:jc w:val="both"/>
      </w:pPr>
    </w:p>
    <w:p w14:paraId="181C8235" w14:textId="77777777" w:rsidR="00ED7A83" w:rsidRDefault="00ED7A83" w:rsidP="00ED7A83">
      <w:pPr>
        <w:jc w:val="both"/>
        <w:rPr>
          <w:rFonts w:ascii="Century Gothic" w:hAnsi="Century Gothic"/>
        </w:rPr>
      </w:pPr>
      <w:r>
        <w:rPr>
          <w:rFonts w:ascii="Century Gothic" w:hAnsi="Century Gothic"/>
        </w:rPr>
        <w:t>Los contenidos y actividades de la asignatura se abordan a través de cuatro unidades. A continuación, se muestra un esquema sobre su organización interna:</w:t>
      </w:r>
    </w:p>
    <w:p w14:paraId="18BBDB23" w14:textId="77777777" w:rsidR="00ED7A83" w:rsidRDefault="00ED7A83" w:rsidP="00ED7A83">
      <w:pPr>
        <w:jc w:val="both"/>
        <w:rPr>
          <w:rFonts w:ascii="Century Gothic" w:hAnsi="Century Gothic"/>
        </w:rPr>
      </w:pPr>
    </w:p>
    <w:tbl>
      <w:tblPr>
        <w:tblStyle w:val="Tablaconcuadrcula"/>
        <w:tblW w:w="0" w:type="auto"/>
        <w:tblBorders>
          <w:top w:val="single" w:sz="36" w:space="0" w:color="FFFFFF" w:themeColor="background1"/>
          <w:left w:val="single" w:sz="36" w:space="0" w:color="FFFFFF" w:themeColor="background1"/>
          <w:bottom w:val="single" w:sz="36" w:space="0" w:color="FFFFFF" w:themeColor="background1"/>
          <w:right w:val="single" w:sz="36" w:space="0" w:color="FFFFFF" w:themeColor="background1"/>
          <w:insideH w:val="single" w:sz="36" w:space="0" w:color="FFFFFF" w:themeColor="background1"/>
          <w:insideV w:val="single" w:sz="36" w:space="0" w:color="FFFFFF" w:themeColor="background1"/>
        </w:tblBorders>
        <w:tblLook w:val="04A0" w:firstRow="1" w:lastRow="0" w:firstColumn="1" w:lastColumn="0" w:noHBand="0" w:noVBand="1"/>
      </w:tblPr>
      <w:tblGrid>
        <w:gridCol w:w="2263"/>
        <w:gridCol w:w="2264"/>
        <w:gridCol w:w="2263"/>
        <w:gridCol w:w="2264"/>
      </w:tblGrid>
      <w:tr w:rsidR="00EC3BD2" w14:paraId="1E6E4D2D" w14:textId="77777777" w:rsidTr="005B6DFF">
        <w:trPr>
          <w:trHeight w:val="468"/>
        </w:trPr>
        <w:tc>
          <w:tcPr>
            <w:tcW w:w="2469" w:type="dxa"/>
            <w:shd w:val="clear" w:color="auto" w:fill="C00000"/>
            <w:vAlign w:val="center"/>
          </w:tcPr>
          <w:p w14:paraId="5D566469" w14:textId="77777777" w:rsidR="00EC3BD2" w:rsidRPr="00550D1E" w:rsidRDefault="00EC3BD2" w:rsidP="005B6DFF">
            <w:pPr>
              <w:jc w:val="center"/>
              <w:rPr>
                <w:rFonts w:ascii="Century Gothic" w:hAnsi="Century Gothic"/>
                <w:b/>
              </w:rPr>
            </w:pPr>
            <w:r w:rsidRPr="00550D1E">
              <w:rPr>
                <w:rFonts w:ascii="Century Gothic" w:hAnsi="Century Gothic"/>
                <w:b/>
              </w:rPr>
              <w:t>Unidad 1</w:t>
            </w:r>
          </w:p>
        </w:tc>
        <w:tc>
          <w:tcPr>
            <w:tcW w:w="2470" w:type="dxa"/>
            <w:shd w:val="clear" w:color="auto" w:fill="C00000"/>
            <w:vAlign w:val="center"/>
          </w:tcPr>
          <w:p w14:paraId="5656FB97" w14:textId="77777777" w:rsidR="00EC3BD2" w:rsidRDefault="00EC3BD2" w:rsidP="005B6DFF">
            <w:pPr>
              <w:jc w:val="center"/>
            </w:pPr>
            <w:r>
              <w:rPr>
                <w:rFonts w:ascii="Century Gothic" w:hAnsi="Century Gothic"/>
                <w:b/>
              </w:rPr>
              <w:t>Unidad 2</w:t>
            </w:r>
          </w:p>
        </w:tc>
        <w:tc>
          <w:tcPr>
            <w:tcW w:w="2469" w:type="dxa"/>
            <w:shd w:val="clear" w:color="auto" w:fill="C00000"/>
            <w:vAlign w:val="center"/>
          </w:tcPr>
          <w:p w14:paraId="61FEBBD3" w14:textId="77777777" w:rsidR="00EC3BD2" w:rsidRDefault="00EC3BD2" w:rsidP="005B6DFF">
            <w:pPr>
              <w:jc w:val="center"/>
            </w:pPr>
            <w:r>
              <w:rPr>
                <w:rFonts w:ascii="Century Gothic" w:hAnsi="Century Gothic"/>
                <w:b/>
              </w:rPr>
              <w:t>Unidad 3</w:t>
            </w:r>
          </w:p>
        </w:tc>
        <w:tc>
          <w:tcPr>
            <w:tcW w:w="2470" w:type="dxa"/>
            <w:shd w:val="clear" w:color="auto" w:fill="C00000"/>
            <w:vAlign w:val="center"/>
          </w:tcPr>
          <w:p w14:paraId="0478840B" w14:textId="77777777" w:rsidR="00EC3BD2" w:rsidRDefault="00EC3BD2" w:rsidP="005B6DFF">
            <w:pPr>
              <w:jc w:val="center"/>
            </w:pPr>
            <w:r>
              <w:rPr>
                <w:rFonts w:ascii="Century Gothic" w:hAnsi="Century Gothic"/>
                <w:b/>
              </w:rPr>
              <w:t>Unidad 4</w:t>
            </w:r>
          </w:p>
        </w:tc>
      </w:tr>
      <w:tr w:rsidR="00EC3BD2" w14:paraId="4A037E66" w14:textId="77777777" w:rsidTr="005B6DFF">
        <w:trPr>
          <w:trHeight w:val="348"/>
        </w:trPr>
        <w:tc>
          <w:tcPr>
            <w:tcW w:w="2469" w:type="dxa"/>
            <w:shd w:val="clear" w:color="auto" w:fill="FABF8F" w:themeFill="accent6" w:themeFillTint="99"/>
            <w:vAlign w:val="center"/>
          </w:tcPr>
          <w:p w14:paraId="08936D26" w14:textId="77777777" w:rsidR="00EC3BD2" w:rsidRDefault="00EC3BD2" w:rsidP="005B6DFF">
            <w:pPr>
              <w:jc w:val="center"/>
            </w:pPr>
            <w:r>
              <w:t>Presentación</w:t>
            </w:r>
          </w:p>
        </w:tc>
        <w:tc>
          <w:tcPr>
            <w:tcW w:w="2470" w:type="dxa"/>
            <w:shd w:val="clear" w:color="auto" w:fill="FABF8F" w:themeFill="accent6" w:themeFillTint="99"/>
            <w:vAlign w:val="center"/>
          </w:tcPr>
          <w:p w14:paraId="1ACF0E51" w14:textId="77777777" w:rsidR="00EC3BD2" w:rsidRDefault="00EC3BD2" w:rsidP="005B6DFF">
            <w:pPr>
              <w:jc w:val="center"/>
            </w:pPr>
            <w:r>
              <w:t>Presentación</w:t>
            </w:r>
          </w:p>
        </w:tc>
        <w:tc>
          <w:tcPr>
            <w:tcW w:w="2469" w:type="dxa"/>
            <w:shd w:val="clear" w:color="auto" w:fill="FABF8F" w:themeFill="accent6" w:themeFillTint="99"/>
            <w:vAlign w:val="center"/>
          </w:tcPr>
          <w:p w14:paraId="14650628" w14:textId="77777777" w:rsidR="00EC3BD2" w:rsidRDefault="00EC3BD2" w:rsidP="005B6DFF">
            <w:pPr>
              <w:jc w:val="center"/>
            </w:pPr>
            <w:r>
              <w:t>Presentación</w:t>
            </w:r>
          </w:p>
        </w:tc>
        <w:tc>
          <w:tcPr>
            <w:tcW w:w="2470" w:type="dxa"/>
            <w:shd w:val="clear" w:color="auto" w:fill="FABF8F" w:themeFill="accent6" w:themeFillTint="99"/>
            <w:vAlign w:val="center"/>
          </w:tcPr>
          <w:p w14:paraId="02A9E003" w14:textId="77777777" w:rsidR="00EC3BD2" w:rsidRDefault="00EC3BD2" w:rsidP="005B6DFF">
            <w:pPr>
              <w:jc w:val="center"/>
            </w:pPr>
            <w:r>
              <w:t>Presentación</w:t>
            </w:r>
          </w:p>
        </w:tc>
      </w:tr>
      <w:tr w:rsidR="00EC3BD2" w14:paraId="656C2EFC" w14:textId="77777777" w:rsidTr="005B6DFF">
        <w:trPr>
          <w:trHeight w:val="623"/>
        </w:trPr>
        <w:tc>
          <w:tcPr>
            <w:tcW w:w="2469" w:type="dxa"/>
            <w:shd w:val="clear" w:color="auto" w:fill="F2F2F2" w:themeFill="background1" w:themeFillShade="F2"/>
            <w:vAlign w:val="center"/>
          </w:tcPr>
          <w:p w14:paraId="0314E873" w14:textId="77777777" w:rsidR="00EC3BD2" w:rsidRDefault="00EC3BD2" w:rsidP="005B6DFF">
            <w:pPr>
              <w:jc w:val="center"/>
            </w:pPr>
            <w:r>
              <w:t>Material complementario</w:t>
            </w:r>
          </w:p>
        </w:tc>
        <w:tc>
          <w:tcPr>
            <w:tcW w:w="2470" w:type="dxa"/>
            <w:shd w:val="clear" w:color="auto" w:fill="F2F2F2" w:themeFill="background1" w:themeFillShade="F2"/>
            <w:vAlign w:val="center"/>
          </w:tcPr>
          <w:p w14:paraId="542642A4" w14:textId="77777777" w:rsidR="00EC3BD2" w:rsidRDefault="00EC3BD2" w:rsidP="005B6DFF">
            <w:pPr>
              <w:jc w:val="center"/>
            </w:pPr>
            <w:r>
              <w:t>Material complementario</w:t>
            </w:r>
          </w:p>
        </w:tc>
        <w:tc>
          <w:tcPr>
            <w:tcW w:w="2469" w:type="dxa"/>
            <w:shd w:val="clear" w:color="auto" w:fill="F2F2F2" w:themeFill="background1" w:themeFillShade="F2"/>
            <w:vAlign w:val="center"/>
          </w:tcPr>
          <w:p w14:paraId="5AD776A1" w14:textId="77777777" w:rsidR="00EC3BD2" w:rsidRDefault="00EC3BD2" w:rsidP="005B6DFF">
            <w:pPr>
              <w:jc w:val="center"/>
            </w:pPr>
            <w:r>
              <w:t>Material complementario</w:t>
            </w:r>
          </w:p>
        </w:tc>
        <w:tc>
          <w:tcPr>
            <w:tcW w:w="2470" w:type="dxa"/>
            <w:shd w:val="clear" w:color="auto" w:fill="F2F2F2" w:themeFill="background1" w:themeFillShade="F2"/>
            <w:vAlign w:val="center"/>
          </w:tcPr>
          <w:p w14:paraId="16EEE24C" w14:textId="77777777" w:rsidR="00EC3BD2" w:rsidRDefault="00EC3BD2" w:rsidP="005B6DFF">
            <w:pPr>
              <w:jc w:val="center"/>
            </w:pPr>
            <w:r>
              <w:t>Material complementario</w:t>
            </w:r>
          </w:p>
        </w:tc>
      </w:tr>
      <w:tr w:rsidR="00EC3BD2" w14:paraId="41C8B570" w14:textId="77777777" w:rsidTr="005B6DFF">
        <w:trPr>
          <w:trHeight w:val="374"/>
        </w:trPr>
        <w:tc>
          <w:tcPr>
            <w:tcW w:w="2469" w:type="dxa"/>
            <w:shd w:val="clear" w:color="auto" w:fill="FABF8F" w:themeFill="accent6" w:themeFillTint="99"/>
            <w:vAlign w:val="center"/>
          </w:tcPr>
          <w:p w14:paraId="02536E4A" w14:textId="77777777" w:rsidR="00EC3BD2" w:rsidRDefault="00EC3BD2" w:rsidP="005B6DFF">
            <w:pPr>
              <w:jc w:val="center"/>
            </w:pPr>
            <w:r>
              <w:t>Foro</w:t>
            </w:r>
          </w:p>
        </w:tc>
        <w:tc>
          <w:tcPr>
            <w:tcW w:w="2470" w:type="dxa"/>
            <w:shd w:val="clear" w:color="auto" w:fill="FABF8F" w:themeFill="accent6" w:themeFillTint="99"/>
            <w:vAlign w:val="center"/>
          </w:tcPr>
          <w:p w14:paraId="55BAC035" w14:textId="77777777" w:rsidR="00EC3BD2" w:rsidRDefault="00EC3BD2" w:rsidP="005B6DFF">
            <w:pPr>
              <w:jc w:val="center"/>
            </w:pPr>
            <w:r>
              <w:t>Foro</w:t>
            </w:r>
          </w:p>
        </w:tc>
        <w:tc>
          <w:tcPr>
            <w:tcW w:w="2469" w:type="dxa"/>
            <w:shd w:val="clear" w:color="auto" w:fill="FABF8F" w:themeFill="accent6" w:themeFillTint="99"/>
            <w:vAlign w:val="center"/>
          </w:tcPr>
          <w:p w14:paraId="786C9B5A" w14:textId="77777777" w:rsidR="00EC3BD2" w:rsidRDefault="00EC3BD2" w:rsidP="005B6DFF">
            <w:pPr>
              <w:jc w:val="center"/>
            </w:pPr>
            <w:r>
              <w:t>Foro</w:t>
            </w:r>
          </w:p>
        </w:tc>
        <w:tc>
          <w:tcPr>
            <w:tcW w:w="2470" w:type="dxa"/>
            <w:shd w:val="clear" w:color="auto" w:fill="FABF8F" w:themeFill="accent6" w:themeFillTint="99"/>
            <w:vAlign w:val="center"/>
          </w:tcPr>
          <w:p w14:paraId="7990C454" w14:textId="77777777" w:rsidR="00EC3BD2" w:rsidRDefault="00EC3BD2" w:rsidP="005B6DFF">
            <w:pPr>
              <w:jc w:val="center"/>
            </w:pPr>
            <w:r>
              <w:t>Foro</w:t>
            </w:r>
          </w:p>
        </w:tc>
      </w:tr>
      <w:tr w:rsidR="00EC3BD2" w14:paraId="6F5D5F49" w14:textId="77777777" w:rsidTr="005B6DFF">
        <w:trPr>
          <w:trHeight w:val="374"/>
        </w:trPr>
        <w:tc>
          <w:tcPr>
            <w:tcW w:w="2469" w:type="dxa"/>
            <w:shd w:val="clear" w:color="auto" w:fill="FABF8F" w:themeFill="accent6" w:themeFillTint="99"/>
            <w:vAlign w:val="center"/>
          </w:tcPr>
          <w:p w14:paraId="4BE56B52" w14:textId="77777777" w:rsidR="00EC3BD2" w:rsidRDefault="00EC3BD2" w:rsidP="005B6DFF">
            <w:pPr>
              <w:jc w:val="center"/>
            </w:pPr>
            <w:r>
              <w:t>Tarea</w:t>
            </w:r>
          </w:p>
        </w:tc>
        <w:tc>
          <w:tcPr>
            <w:tcW w:w="2470" w:type="dxa"/>
            <w:shd w:val="clear" w:color="auto" w:fill="FABF8F" w:themeFill="accent6" w:themeFillTint="99"/>
            <w:vAlign w:val="center"/>
          </w:tcPr>
          <w:p w14:paraId="3B52F644" w14:textId="77777777" w:rsidR="00EC3BD2" w:rsidRDefault="00EC3BD2" w:rsidP="005B6DFF">
            <w:pPr>
              <w:jc w:val="center"/>
            </w:pPr>
            <w:r>
              <w:t>Tarea</w:t>
            </w:r>
          </w:p>
        </w:tc>
        <w:tc>
          <w:tcPr>
            <w:tcW w:w="2469" w:type="dxa"/>
            <w:shd w:val="clear" w:color="auto" w:fill="FABF8F" w:themeFill="accent6" w:themeFillTint="99"/>
            <w:vAlign w:val="center"/>
          </w:tcPr>
          <w:p w14:paraId="78BE617F" w14:textId="77777777" w:rsidR="00EC3BD2" w:rsidRDefault="00EC3BD2" w:rsidP="005B6DFF">
            <w:pPr>
              <w:jc w:val="center"/>
            </w:pPr>
            <w:r>
              <w:t>Tarea</w:t>
            </w:r>
          </w:p>
        </w:tc>
        <w:tc>
          <w:tcPr>
            <w:tcW w:w="2470" w:type="dxa"/>
            <w:shd w:val="clear" w:color="auto" w:fill="FABF8F" w:themeFill="accent6" w:themeFillTint="99"/>
            <w:vAlign w:val="center"/>
          </w:tcPr>
          <w:p w14:paraId="3AAF3A53" w14:textId="77777777" w:rsidR="00EC3BD2" w:rsidRDefault="00EC3BD2" w:rsidP="005B6DFF">
            <w:pPr>
              <w:jc w:val="center"/>
            </w:pPr>
            <w:r>
              <w:t>Tarea</w:t>
            </w:r>
          </w:p>
        </w:tc>
      </w:tr>
      <w:tr w:rsidR="00EC3BD2" w14:paraId="716F3154" w14:textId="77777777" w:rsidTr="005B6DFF">
        <w:trPr>
          <w:trHeight w:val="374"/>
        </w:trPr>
        <w:tc>
          <w:tcPr>
            <w:tcW w:w="2469" w:type="dxa"/>
            <w:shd w:val="clear" w:color="auto" w:fill="92CDDC" w:themeFill="accent5" w:themeFillTint="99"/>
            <w:vAlign w:val="center"/>
          </w:tcPr>
          <w:p w14:paraId="6C1D6B41" w14:textId="53CBE3D1" w:rsidR="00EC3BD2" w:rsidRDefault="00EC3BD2" w:rsidP="005B6DFF">
            <w:pPr>
              <w:jc w:val="center"/>
            </w:pPr>
            <w:r>
              <w:rPr>
                <w:noProof/>
                <w:lang w:val="es-ES" w:eastAsia="es-ES"/>
              </w:rPr>
              <mc:AlternateContent>
                <mc:Choice Requires="wps">
                  <w:drawing>
                    <wp:anchor distT="0" distB="0" distL="114300" distR="114300" simplePos="0" relativeHeight="251654656" behindDoc="0" locked="0" layoutInCell="1" allowOverlap="1" wp14:anchorId="0CE9CF22" wp14:editId="3EBBEA71">
                      <wp:simplePos x="0" y="0"/>
                      <wp:positionH relativeFrom="column">
                        <wp:posOffset>31750</wp:posOffset>
                      </wp:positionH>
                      <wp:positionV relativeFrom="paragraph">
                        <wp:posOffset>-95250</wp:posOffset>
                      </wp:positionV>
                      <wp:extent cx="132080" cy="132080"/>
                      <wp:effectExtent l="45085" t="19050" r="70485" b="58420"/>
                      <wp:wrapNone/>
                      <wp:docPr id="14" name="Flecha abajo 1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32080" cy="132080"/>
                              </a:xfrm>
                              <a:prstGeom prst="downArrow">
                                <a:avLst>
                                  <a:gd name="adj1" fmla="val 50000"/>
                                  <a:gd name="adj2" fmla="val 50000"/>
                                </a:avLst>
                              </a:prstGeom>
                              <a:solidFill>
                                <a:schemeClr val="accent6">
                                  <a:lumMod val="60000"/>
                                  <a:lumOff val="40000"/>
                                </a:schemeClr>
                              </a:solidFill>
                              <a:ln w="25400">
                                <a:solidFill>
                                  <a:schemeClr val="accent6">
                                    <a:lumMod val="60000"/>
                                    <a:lumOff val="4000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ffectLst>
                                <a:outerShdw dist="38100" dir="2700000" algn="tl" rotWithShape="0">
                                  <a:srgbClr val="000000">
                                    <a:alpha val="39999"/>
                                  </a:srgbClr>
                                </a:outerShdw>
                              </a:effec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5="http://schemas.microsoft.com/office/word/2012/wordml">
                  <w:pict>
                    <v:shapetype w14:anchorId="5524254D" id="_x0000_t67" coordsize="21600,21600" o:spt="67" adj="16200,5400" path="m0@0l@1@0@1,0@2,0@2@0,21600@0,10800,21600xe">
                      <v:stroke joinstyle="miter"/>
                      <v:formulas>
                        <v:f eqn="val #0"/>
                        <v:f eqn="val #1"/>
                        <v:f eqn="sum height 0 #1"/>
                        <v:f eqn="sum 10800 0 #1"/>
                        <v:f eqn="sum width 0 #0"/>
                        <v:f eqn="prod @4 @3 10800"/>
                        <v:f eqn="sum width 0 @5"/>
                      </v:formulas>
                      <v:path o:connecttype="custom" o:connectlocs="10800,0;0,@0;10800,21600;21600,@0" o:connectangles="270,180,90,0" textboxrect="@1,0,@2,@6"/>
                      <v:handles>
                        <v:h position="#1,#0" xrange="0,10800" yrange="0,21600"/>
                      </v:handles>
                    </v:shapetype>
                    <v:shape id="Flecha abajo 14" o:spid="_x0000_s1026" type="#_x0000_t67" style="position:absolute;margin-left:2.5pt;margin-top:-7.5pt;width:10.4pt;height:10.4pt;z-index: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" adj="10800" fillcolor="#fabf8f [1945]" strokecolor="#fabf8f [1945]" strokeweight="2pt">
                      <v:shadow on="t" color="black" opacity="26213f" origin="-.5,-.5" offset=".74836mm,.74836mm"/>
                    </v:shape>
                  </w:pict>
                </mc:Fallback>
              </mc:AlternateContent>
            </w:r>
            <w:r>
              <w:t>Rúbrica</w:t>
            </w:r>
          </w:p>
        </w:tc>
        <w:tc>
          <w:tcPr>
            <w:tcW w:w="2470" w:type="dxa"/>
            <w:shd w:val="clear" w:color="auto" w:fill="92CDDC" w:themeFill="accent5" w:themeFillTint="99"/>
            <w:vAlign w:val="center"/>
          </w:tcPr>
          <w:p w14:paraId="3FA880A5" w14:textId="5AC0301C" w:rsidR="00EC3BD2" w:rsidRDefault="00EC3BD2" w:rsidP="005B6DFF">
            <w:pPr>
              <w:jc w:val="center"/>
            </w:pPr>
            <w:r>
              <w:rPr>
                <w:noProof/>
                <w:lang w:val="es-ES" w:eastAsia="es-ES"/>
              </w:rPr>
              <mc:AlternateContent>
                <mc:Choice Requires="wps">
                  <w:drawing>
                    <wp:anchor distT="0" distB="0" distL="114300" distR="114300" simplePos="0" relativeHeight="251655680" behindDoc="0" locked="0" layoutInCell="1" allowOverlap="1" wp14:anchorId="00BBF431" wp14:editId="4A1DC3B2">
                      <wp:simplePos x="0" y="0"/>
                      <wp:positionH relativeFrom="column">
                        <wp:posOffset>9525</wp:posOffset>
                      </wp:positionH>
                      <wp:positionV relativeFrom="paragraph">
                        <wp:posOffset>-90170</wp:posOffset>
                      </wp:positionV>
                      <wp:extent cx="132080" cy="132080"/>
                      <wp:effectExtent l="50165" t="14605" r="74930" b="62865"/>
                      <wp:wrapNone/>
                      <wp:docPr id="13" name="Flecha abajo 1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32080" cy="132080"/>
                              </a:xfrm>
                              <a:prstGeom prst="downArrow">
                                <a:avLst>
                                  <a:gd name="adj1" fmla="val 50000"/>
                                  <a:gd name="adj2" fmla="val 50000"/>
                                </a:avLst>
                              </a:prstGeom>
                              <a:solidFill>
                                <a:schemeClr val="accent6">
                                  <a:lumMod val="60000"/>
                                  <a:lumOff val="40000"/>
                                </a:schemeClr>
                              </a:solidFill>
                              <a:ln w="25400">
                                <a:solidFill>
                                  <a:schemeClr val="accent6">
                                    <a:lumMod val="60000"/>
                                    <a:lumOff val="4000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ffectLst>
                                <a:outerShdw dist="38100" dir="2700000" algn="tl" rotWithShape="0">
                                  <a:srgbClr val="000000">
                                    <a:alpha val="39999"/>
                                  </a:srgbClr>
                                </a:outerShdw>
                              </a:effec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5="http://schemas.microsoft.com/office/word/2012/wordml">
                  <w:pict>
                    <v:shape w14:anchorId="5D6BBD4C" id="Flecha abajo 13" o:spid="_x0000_s1026" type="#_x0000_t67" style="position:absolute;margin-left:.75pt;margin-top:-7.1pt;width:10.4pt;height:10.4pt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" adj="10800" fillcolor="#fabf8f [1945]" strokecolor="#fabf8f [1945]" strokeweight="2pt">
                      <v:shadow on="t" color="black" opacity="26213f" origin="-.5,-.5" offset=".74836mm,.74836mm"/>
                    </v:shape>
                  </w:pict>
                </mc:Fallback>
              </mc:AlternateContent>
            </w:r>
            <w:r>
              <w:t>Rúbrica</w:t>
            </w:r>
          </w:p>
        </w:tc>
        <w:tc>
          <w:tcPr>
            <w:tcW w:w="2469" w:type="dxa"/>
            <w:shd w:val="clear" w:color="auto" w:fill="92CDDC" w:themeFill="accent5" w:themeFillTint="99"/>
            <w:vAlign w:val="center"/>
          </w:tcPr>
          <w:p w14:paraId="3E5C004D" w14:textId="0FD57857" w:rsidR="00EC3BD2" w:rsidRDefault="00EC3BD2" w:rsidP="005B6DFF">
            <w:pPr>
              <w:jc w:val="center"/>
            </w:pPr>
            <w:r>
              <w:rPr>
                <w:noProof/>
                <w:lang w:val="es-ES" w:eastAsia="es-ES"/>
              </w:rPr>
              <mc:AlternateContent>
                <mc:Choice Requires="wps">
                  <w:drawing>
                    <wp:anchor distT="0" distB="0" distL="114300" distR="114300" simplePos="0" relativeHeight="251656704" behindDoc="0" locked="0" layoutInCell="1" allowOverlap="1" wp14:anchorId="4593AF0D" wp14:editId="72E96AEA">
                      <wp:simplePos x="0" y="0"/>
                      <wp:positionH relativeFrom="column">
                        <wp:posOffset>13970</wp:posOffset>
                      </wp:positionH>
                      <wp:positionV relativeFrom="paragraph">
                        <wp:posOffset>-90170</wp:posOffset>
                      </wp:positionV>
                      <wp:extent cx="132080" cy="132080"/>
                      <wp:effectExtent l="44450" t="14605" r="71120" b="62865"/>
                      <wp:wrapNone/>
                      <wp:docPr id="12" name="Flecha abajo 1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32080" cy="132080"/>
                              </a:xfrm>
                              <a:prstGeom prst="downArrow">
                                <a:avLst>
                                  <a:gd name="adj1" fmla="val 50000"/>
                                  <a:gd name="adj2" fmla="val 50000"/>
                                </a:avLst>
                              </a:prstGeom>
                              <a:solidFill>
                                <a:schemeClr val="accent6">
                                  <a:lumMod val="60000"/>
                                  <a:lumOff val="40000"/>
                                </a:schemeClr>
                              </a:solidFill>
                              <a:ln w="25400">
                                <a:solidFill>
                                  <a:schemeClr val="accent6">
                                    <a:lumMod val="60000"/>
                                    <a:lumOff val="4000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ffectLst>
                                <a:outerShdw dist="38100" dir="2700000" algn="tl" rotWithShape="0">
                                  <a:srgbClr val="000000">
                                    <a:alpha val="39999"/>
                                  </a:srgbClr>
                                </a:outerShdw>
                              </a:effec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5="http://schemas.microsoft.com/office/word/2012/wordml">
                  <w:pict>
                    <v:shape w14:anchorId="0A5B8C19" id="Flecha abajo 12" o:spid="_x0000_s1026" type="#_x0000_t67" style="position:absolute;margin-left:1.1pt;margin-top:-7.1pt;width:10.4pt;height:10.4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" adj="10800" fillcolor="#fabf8f [1945]" strokecolor="#fabf8f [1945]" strokeweight="2pt">
                      <v:shadow on="t" color="black" opacity="26213f" origin="-.5,-.5" offset=".74836mm,.74836mm"/>
                    </v:shape>
                  </w:pict>
                </mc:Fallback>
              </mc:AlternateContent>
            </w:r>
            <w:r>
              <w:t>Rúbrica</w:t>
            </w:r>
          </w:p>
        </w:tc>
        <w:tc>
          <w:tcPr>
            <w:tcW w:w="2470" w:type="dxa"/>
            <w:shd w:val="clear" w:color="auto" w:fill="92CDDC" w:themeFill="accent5" w:themeFillTint="99"/>
            <w:vAlign w:val="center"/>
          </w:tcPr>
          <w:p w14:paraId="6A8452F3" w14:textId="11B2A48D" w:rsidR="00EC3BD2" w:rsidRDefault="00EC3BD2" w:rsidP="005B6DFF">
            <w:pPr>
              <w:jc w:val="center"/>
            </w:pPr>
            <w:r>
              <w:rPr>
                <w:noProof/>
                <w:lang w:val="es-ES" w:eastAsia="es-ES"/>
              </w:rPr>
              <mc:AlternateContent>
                <mc:Choice Requires="wps">
                  <w:drawing>
                    <wp:anchor distT="0" distB="0" distL="114300" distR="114300" simplePos="0" relativeHeight="251657728" behindDoc="0" locked="0" layoutInCell="1" allowOverlap="1" wp14:anchorId="4DAF68DA" wp14:editId="7FB77862">
                      <wp:simplePos x="0" y="0"/>
                      <wp:positionH relativeFrom="column">
                        <wp:posOffset>17780</wp:posOffset>
                      </wp:positionH>
                      <wp:positionV relativeFrom="paragraph">
                        <wp:posOffset>-97155</wp:posOffset>
                      </wp:positionV>
                      <wp:extent cx="132080" cy="132080"/>
                      <wp:effectExtent l="46990" t="17145" r="78105" b="60325"/>
                      <wp:wrapNone/>
                      <wp:docPr id="11" name="Flecha abajo 1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32080" cy="132080"/>
                              </a:xfrm>
                              <a:prstGeom prst="downArrow">
                                <a:avLst>
                                  <a:gd name="adj1" fmla="val 50000"/>
                                  <a:gd name="adj2" fmla="val 50000"/>
                                </a:avLst>
                              </a:prstGeom>
                              <a:solidFill>
                                <a:schemeClr val="accent6">
                                  <a:lumMod val="60000"/>
                                  <a:lumOff val="40000"/>
                                </a:schemeClr>
                              </a:solidFill>
                              <a:ln w="25400">
                                <a:solidFill>
                                  <a:schemeClr val="accent6">
                                    <a:lumMod val="60000"/>
                                    <a:lumOff val="4000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ffectLst>
                                <a:outerShdw dist="38100" dir="2700000" algn="tl" rotWithShape="0">
                                  <a:srgbClr val="000000">
                                    <a:alpha val="39999"/>
                                  </a:srgbClr>
                                </a:outerShdw>
                              </a:effec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5="http://schemas.microsoft.com/office/word/2012/wordml">
                  <w:pict>
                    <v:shape w14:anchorId="6A51BE2D" id="Flecha abajo 11" o:spid="_x0000_s1026" type="#_x0000_t67" style="position:absolute;margin-left:1.4pt;margin-top:-7.65pt;width:10.4pt;height:10.4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" adj="10800" fillcolor="#fabf8f [1945]" strokecolor="#fabf8f [1945]" strokeweight="2pt">
                      <v:shadow on="t" color="black" opacity="26213f" origin="-.5,-.5" offset=".74836mm,.74836mm"/>
                    </v:shape>
                  </w:pict>
                </mc:Fallback>
              </mc:AlternateContent>
            </w:r>
            <w:r>
              <w:t>Rúbrica</w:t>
            </w:r>
          </w:p>
        </w:tc>
      </w:tr>
    </w:tbl>
    <w:p w14:paraId="79D283CF" w14:textId="3B78240B" w:rsidR="00ED7A83" w:rsidRPr="00F879DE" w:rsidRDefault="00ED7A83" w:rsidP="00ED7A83">
      <w:pPr>
        <w:jc w:val="center"/>
        <w:rPr>
          <w:rFonts w:ascii="Century Gothic" w:hAnsi="Century Gothic"/>
        </w:rPr>
      </w:pPr>
    </w:p>
    <w:p w14:paraId="740E5A81" w14:textId="77777777" w:rsidR="00ED7A83" w:rsidRPr="00D532E7" w:rsidRDefault="00ED7A83" w:rsidP="00ED7A83">
      <w:pPr>
        <w:pStyle w:val="Ttulo1"/>
      </w:pPr>
      <w:bookmarkStart w:id="47" w:name="_Toc379192199"/>
      <w:bookmarkStart w:id="48" w:name="_Toc379206293"/>
      <w:r w:rsidRPr="00D532E7">
        <w:lastRenderedPageBreak/>
        <w:t>DE</w:t>
      </w:r>
      <w:r>
        <w:t>SCRIPCIÓN DE LOS ELEMENTOS DEL C</w:t>
      </w:r>
      <w:r w:rsidRPr="00D532E7">
        <w:t>URSO</w:t>
      </w:r>
      <w:bookmarkEnd w:id="47"/>
      <w:bookmarkEnd w:id="48"/>
    </w:p>
    <w:p w14:paraId="65B3014B" w14:textId="77777777" w:rsidR="00ED7A83" w:rsidRPr="003B3833" w:rsidRDefault="00ED7A83" w:rsidP="00ED7A83">
      <w:pPr>
        <w:rPr>
          <w:lang w:val="es-ES_tradnl" w:eastAsia="es-CL"/>
        </w:rPr>
      </w:pPr>
    </w:p>
    <w:tbl>
      <w:tblPr>
        <w:tblW w:w="5000" w:type="pct"/>
        <w:tbl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blBorders>
        <w:tblLook w:val="04A0" w:firstRow="1" w:lastRow="0" w:firstColumn="1" w:lastColumn="0" w:noHBand="0" w:noVBand="1"/>
      </w:tblPr>
      <w:tblGrid>
        <w:gridCol w:w="1954"/>
        <w:gridCol w:w="65"/>
        <w:gridCol w:w="3106"/>
        <w:gridCol w:w="3929"/>
      </w:tblGrid>
      <w:tr w:rsidR="00ED7A83" w:rsidRPr="001411F0" w14:paraId="3A2CC392" w14:textId="77777777" w:rsidTr="005B6DFF">
        <w:tc>
          <w:tcPr>
            <w:tcW w:w="1115" w:type="pct"/>
            <w:gridSpan w:val="2"/>
            <w:tcBorders>
              <w:bottom w:val="nil"/>
            </w:tcBorders>
            <w:shd w:val="clear" w:color="auto" w:fill="C0504D"/>
            <w:vAlign w:val="center"/>
          </w:tcPr>
          <w:p w14:paraId="1F4592F5" w14:textId="77777777" w:rsidR="00ED7A83" w:rsidRPr="002E0385" w:rsidRDefault="00ED7A83" w:rsidP="005B6DFF">
            <w:pPr>
              <w:spacing w:after="0" w:line="240" w:lineRule="auto"/>
              <w:jc w:val="center"/>
              <w:rPr>
                <w:rFonts w:ascii="Century Gothic" w:eastAsia="Cambria" w:hAnsi="Century Gothic"/>
                <w:b/>
                <w:bCs/>
                <w:color w:val="FFFFFF"/>
                <w:sz w:val="20"/>
                <w:szCs w:val="20"/>
              </w:rPr>
            </w:pPr>
            <w:r w:rsidRPr="002E0385">
              <w:rPr>
                <w:rFonts w:ascii="Century Gothic" w:eastAsia="Cambria" w:hAnsi="Century Gothic"/>
                <w:b/>
                <w:bCs/>
                <w:color w:val="FFFFFF"/>
                <w:sz w:val="20"/>
                <w:szCs w:val="20"/>
              </w:rPr>
              <w:t>NOMBRE</w:t>
            </w:r>
          </w:p>
        </w:tc>
        <w:tc>
          <w:tcPr>
            <w:tcW w:w="1714" w:type="pct"/>
            <w:tcBorders>
              <w:bottom w:val="nil"/>
            </w:tcBorders>
            <w:shd w:val="clear" w:color="auto" w:fill="C0504D"/>
            <w:vAlign w:val="center"/>
          </w:tcPr>
          <w:p w14:paraId="4B238C62" w14:textId="77777777" w:rsidR="00ED7A83" w:rsidRPr="002E0385" w:rsidRDefault="00ED7A83" w:rsidP="005B6DFF">
            <w:pPr>
              <w:spacing w:after="0" w:line="240" w:lineRule="auto"/>
              <w:jc w:val="center"/>
              <w:rPr>
                <w:rFonts w:ascii="Century Gothic" w:eastAsia="Cambria" w:hAnsi="Century Gothic"/>
                <w:b/>
                <w:bCs/>
                <w:color w:val="FFFFFF"/>
                <w:sz w:val="20"/>
                <w:szCs w:val="20"/>
                <w:highlight w:val="yellow"/>
              </w:rPr>
            </w:pPr>
            <w:r w:rsidRPr="002E0385">
              <w:rPr>
                <w:rFonts w:ascii="Century Gothic" w:eastAsia="Cambria" w:hAnsi="Century Gothic"/>
                <w:b/>
                <w:bCs/>
                <w:color w:val="FFFFFF"/>
                <w:sz w:val="20"/>
                <w:szCs w:val="20"/>
              </w:rPr>
              <w:t>ICONO</w:t>
            </w:r>
          </w:p>
        </w:tc>
        <w:tc>
          <w:tcPr>
            <w:tcW w:w="2171" w:type="pct"/>
            <w:tcBorders>
              <w:bottom w:val="nil"/>
            </w:tcBorders>
            <w:shd w:val="clear" w:color="auto" w:fill="C0504D"/>
            <w:vAlign w:val="center"/>
          </w:tcPr>
          <w:p w14:paraId="2DCD5B1A" w14:textId="77777777" w:rsidR="00ED7A83" w:rsidRPr="002E0385" w:rsidRDefault="00ED7A83" w:rsidP="005B6DFF">
            <w:pPr>
              <w:spacing w:after="0" w:line="240" w:lineRule="auto"/>
              <w:jc w:val="center"/>
              <w:rPr>
                <w:rFonts w:ascii="Century Gothic" w:eastAsia="Cambria" w:hAnsi="Century Gothic"/>
                <w:b/>
                <w:bCs/>
                <w:color w:val="FFFFFF"/>
                <w:sz w:val="20"/>
                <w:szCs w:val="20"/>
              </w:rPr>
            </w:pPr>
            <w:r w:rsidRPr="002E0385">
              <w:rPr>
                <w:rFonts w:ascii="Century Gothic" w:eastAsia="Cambria" w:hAnsi="Century Gothic"/>
                <w:b/>
                <w:bCs/>
                <w:color w:val="FFFFFF"/>
                <w:sz w:val="20"/>
                <w:szCs w:val="20"/>
              </w:rPr>
              <w:t>DESCRIPCIÓN</w:t>
            </w:r>
          </w:p>
        </w:tc>
      </w:tr>
      <w:tr w:rsidR="00ED7A83" w:rsidRPr="001411F0" w14:paraId="537042D3" w14:textId="77777777" w:rsidTr="005B6DFF">
        <w:trPr>
          <w:trHeight w:val="375"/>
        </w:trPr>
        <w:tc>
          <w:tcPr>
            <w:tcW w:w="5000" w:type="pct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  <w:vAlign w:val="center"/>
          </w:tcPr>
          <w:p w14:paraId="62578AAF" w14:textId="77777777" w:rsidR="00ED7A83" w:rsidRPr="002E0385" w:rsidRDefault="00ED7A83" w:rsidP="005B6DFF">
            <w:pPr>
              <w:spacing w:after="0" w:line="240" w:lineRule="auto"/>
              <w:jc w:val="center"/>
              <w:rPr>
                <w:rFonts w:ascii="Century Gothic" w:eastAsia="Cambria" w:hAnsi="Century Gothic"/>
                <w:b/>
                <w:bCs/>
                <w:sz w:val="20"/>
                <w:szCs w:val="20"/>
              </w:rPr>
            </w:pPr>
            <w:r w:rsidRPr="002E0385">
              <w:rPr>
                <w:rFonts w:ascii="Century Gothic" w:eastAsia="Cambria" w:hAnsi="Century Gothic"/>
                <w:b/>
                <w:bCs/>
                <w:sz w:val="20"/>
                <w:szCs w:val="20"/>
              </w:rPr>
              <w:t>Herramientas de Comunicación Generales</w:t>
            </w:r>
          </w:p>
        </w:tc>
      </w:tr>
      <w:tr w:rsidR="00ED7A83" w:rsidRPr="001411F0" w14:paraId="59242749" w14:textId="77777777" w:rsidTr="005B6DFF">
        <w:trPr>
          <w:trHeight w:val="2427"/>
        </w:trPr>
        <w:tc>
          <w:tcPr>
            <w:tcW w:w="1079" w:type="pct"/>
            <w:tcBorders>
              <w:top w:val="nil"/>
              <w:left w:val="nil"/>
              <w:bottom w:val="single" w:sz="8" w:space="0" w:color="C0504D"/>
            </w:tcBorders>
            <w:shd w:val="clear" w:color="auto" w:fill="FDE9D9" w:themeFill="accent6" w:themeFillTint="33"/>
            <w:vAlign w:val="center"/>
          </w:tcPr>
          <w:p w14:paraId="14C07E09" w14:textId="77777777" w:rsidR="00ED7A83" w:rsidRPr="002E0385" w:rsidRDefault="00ED7A83" w:rsidP="005B6DFF">
            <w:pPr>
              <w:spacing w:after="0" w:line="240" w:lineRule="auto"/>
              <w:rPr>
                <w:rFonts w:ascii="Century Gothic" w:eastAsia="Cambria" w:hAnsi="Century Gothic"/>
                <w:b/>
                <w:bCs/>
                <w:sz w:val="20"/>
                <w:szCs w:val="20"/>
              </w:rPr>
            </w:pPr>
            <w:r w:rsidRPr="002E0385">
              <w:rPr>
                <w:rFonts w:ascii="Century Gothic" w:eastAsia="Cambria" w:hAnsi="Century Gothic"/>
                <w:b/>
                <w:bCs/>
                <w:sz w:val="20"/>
                <w:szCs w:val="20"/>
              </w:rPr>
              <w:t>Correo interno</w:t>
            </w:r>
          </w:p>
        </w:tc>
        <w:tc>
          <w:tcPr>
            <w:tcW w:w="1751" w:type="pct"/>
            <w:gridSpan w:val="2"/>
            <w:tcBorders>
              <w:top w:val="nil"/>
              <w:bottom w:val="single" w:sz="8" w:space="0" w:color="C0504D"/>
            </w:tcBorders>
            <w:shd w:val="clear" w:color="auto" w:fill="auto"/>
            <w:vAlign w:val="center"/>
          </w:tcPr>
          <w:p w14:paraId="37AFC988" w14:textId="77777777" w:rsidR="00ED7A83" w:rsidRPr="002E0385" w:rsidRDefault="00ED7A83" w:rsidP="005B6DFF">
            <w:pPr>
              <w:spacing w:after="0" w:line="240" w:lineRule="auto"/>
              <w:rPr>
                <w:rFonts w:ascii="Century Gothic" w:eastAsia="Cambria" w:hAnsi="Century Gothic"/>
                <w:sz w:val="20"/>
                <w:szCs w:val="20"/>
              </w:rPr>
            </w:pPr>
            <w:r w:rsidRPr="002E0385">
              <w:rPr>
                <w:rFonts w:ascii="Century Gothic" w:hAnsi="Century Gothic"/>
                <w:noProof/>
                <w:sz w:val="20"/>
                <w:szCs w:val="20"/>
                <w:lang w:val="es-ES" w:eastAsia="es-ES"/>
              </w:rPr>
              <w:drawing>
                <wp:anchor distT="0" distB="0" distL="114300" distR="114300" simplePos="0" relativeHeight="251653632" behindDoc="0" locked="0" layoutInCell="1" allowOverlap="1" wp14:anchorId="56769929" wp14:editId="3C923EAA">
                  <wp:simplePos x="0" y="0"/>
                  <wp:positionH relativeFrom="column">
                    <wp:posOffset>551815</wp:posOffset>
                  </wp:positionH>
                  <wp:positionV relativeFrom="paragraph">
                    <wp:posOffset>-53340</wp:posOffset>
                  </wp:positionV>
                  <wp:extent cx="866775" cy="260985"/>
                  <wp:effectExtent l="0" t="0" r="9525" b="5715"/>
                  <wp:wrapNone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181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6775" cy="2609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171" w:type="pct"/>
            <w:tcBorders>
              <w:top w:val="nil"/>
              <w:bottom w:val="single" w:sz="8" w:space="0" w:color="C0504D"/>
              <w:right w:val="nil"/>
            </w:tcBorders>
            <w:shd w:val="clear" w:color="auto" w:fill="auto"/>
            <w:vAlign w:val="center"/>
          </w:tcPr>
          <w:p w14:paraId="6DD32AF7" w14:textId="77777777" w:rsidR="00ED7A83" w:rsidRPr="002E0385" w:rsidRDefault="00ED7A83" w:rsidP="005B6DFF">
            <w:pPr>
              <w:spacing w:after="0" w:line="240" w:lineRule="auto"/>
              <w:rPr>
                <w:rFonts w:ascii="Century Gothic" w:eastAsia="Cambria" w:hAnsi="Century Gothic"/>
                <w:sz w:val="20"/>
                <w:szCs w:val="20"/>
              </w:rPr>
            </w:pPr>
            <w:r>
              <w:rPr>
                <w:rFonts w:ascii="Century Gothic" w:eastAsia="Cambria" w:hAnsi="Century Gothic"/>
                <w:sz w:val="20"/>
                <w:szCs w:val="20"/>
              </w:rPr>
              <w:t>R</w:t>
            </w:r>
            <w:r w:rsidRPr="002E0385">
              <w:rPr>
                <w:rFonts w:ascii="Century Gothic" w:eastAsia="Cambria" w:hAnsi="Century Gothic"/>
                <w:sz w:val="20"/>
                <w:szCs w:val="20"/>
              </w:rPr>
              <w:t>edact</w:t>
            </w:r>
            <w:r>
              <w:rPr>
                <w:rFonts w:ascii="Century Gothic" w:eastAsia="Cambria" w:hAnsi="Century Gothic"/>
                <w:sz w:val="20"/>
                <w:szCs w:val="20"/>
              </w:rPr>
              <w:t xml:space="preserve">e </w:t>
            </w:r>
            <w:r w:rsidRPr="002E0385">
              <w:rPr>
                <w:rFonts w:ascii="Century Gothic" w:eastAsia="Cambria" w:hAnsi="Century Gothic"/>
                <w:sz w:val="20"/>
                <w:szCs w:val="20"/>
              </w:rPr>
              <w:t>mensaje</w:t>
            </w:r>
            <w:r>
              <w:rPr>
                <w:rFonts w:ascii="Century Gothic" w:eastAsia="Cambria" w:hAnsi="Century Gothic"/>
                <w:sz w:val="20"/>
                <w:szCs w:val="20"/>
              </w:rPr>
              <w:t>s</w:t>
            </w:r>
            <w:r w:rsidRPr="002E0385">
              <w:rPr>
                <w:rFonts w:ascii="Century Gothic" w:eastAsia="Cambria" w:hAnsi="Century Gothic"/>
                <w:sz w:val="20"/>
                <w:szCs w:val="20"/>
              </w:rPr>
              <w:t xml:space="preserve"> de correo interno. Recuerde que el entorno virtual almacena toda la mensajería a través de las carpetas: entrantes, mensajes enviados, borrador y papelera. No se envían correos a otras direcciones o casilla de correos personales.</w:t>
            </w:r>
          </w:p>
        </w:tc>
      </w:tr>
      <w:tr w:rsidR="00ED7A83" w:rsidRPr="001411F0" w14:paraId="209F0146" w14:textId="77777777" w:rsidTr="005B6DFF">
        <w:trPr>
          <w:trHeight w:val="2526"/>
        </w:trPr>
        <w:tc>
          <w:tcPr>
            <w:tcW w:w="1079" w:type="pct"/>
            <w:tcBorders>
              <w:top w:val="single" w:sz="8" w:space="0" w:color="C0504D"/>
              <w:left w:val="nil"/>
              <w:bottom w:val="single" w:sz="8" w:space="0" w:color="C0504D"/>
            </w:tcBorders>
            <w:shd w:val="clear" w:color="auto" w:fill="FDE9D9" w:themeFill="accent6" w:themeFillTint="33"/>
            <w:vAlign w:val="center"/>
          </w:tcPr>
          <w:p w14:paraId="5B04088A" w14:textId="77777777" w:rsidR="00ED7A83" w:rsidRPr="002E0385" w:rsidRDefault="00ED7A83" w:rsidP="005B6DFF">
            <w:pPr>
              <w:spacing w:after="0" w:line="240" w:lineRule="auto"/>
              <w:rPr>
                <w:rFonts w:ascii="Century Gothic" w:eastAsia="Cambria" w:hAnsi="Century Gothic"/>
                <w:b/>
                <w:bCs/>
                <w:sz w:val="20"/>
                <w:szCs w:val="20"/>
              </w:rPr>
            </w:pPr>
            <w:r w:rsidRPr="002E0385">
              <w:rPr>
                <w:rFonts w:ascii="Century Gothic" w:eastAsia="Cambria" w:hAnsi="Century Gothic"/>
                <w:b/>
                <w:bCs/>
                <w:sz w:val="20"/>
                <w:szCs w:val="20"/>
              </w:rPr>
              <w:t>Foro</w:t>
            </w:r>
          </w:p>
          <w:p w14:paraId="44C87AFC" w14:textId="77777777" w:rsidR="00ED7A83" w:rsidRPr="002E0385" w:rsidRDefault="00ED7A83" w:rsidP="005B6DFF">
            <w:pPr>
              <w:spacing w:after="0" w:line="240" w:lineRule="auto"/>
              <w:rPr>
                <w:rFonts w:ascii="Century Gothic" w:eastAsia="Cambria" w:hAnsi="Century Gothic"/>
                <w:b/>
                <w:bCs/>
                <w:sz w:val="20"/>
                <w:szCs w:val="20"/>
              </w:rPr>
            </w:pPr>
            <w:r w:rsidRPr="002E0385">
              <w:rPr>
                <w:rFonts w:ascii="Century Gothic" w:eastAsia="Cambria" w:hAnsi="Century Gothic"/>
                <w:b/>
                <w:bCs/>
                <w:sz w:val="20"/>
                <w:szCs w:val="20"/>
              </w:rPr>
              <w:t xml:space="preserve"> “Presentación Personal”</w:t>
            </w:r>
          </w:p>
        </w:tc>
        <w:tc>
          <w:tcPr>
            <w:tcW w:w="1751" w:type="pct"/>
            <w:gridSpan w:val="2"/>
            <w:tcBorders>
              <w:top w:val="single" w:sz="8" w:space="0" w:color="C0504D"/>
              <w:bottom w:val="single" w:sz="8" w:space="0" w:color="C0504D"/>
            </w:tcBorders>
            <w:shd w:val="clear" w:color="auto" w:fill="auto"/>
            <w:vAlign w:val="center"/>
          </w:tcPr>
          <w:p w14:paraId="5A23021E" w14:textId="77777777" w:rsidR="00ED7A83" w:rsidRPr="002E0385" w:rsidRDefault="00ED7A83" w:rsidP="005B6DFF">
            <w:pPr>
              <w:spacing w:after="0" w:line="240" w:lineRule="auto"/>
              <w:rPr>
                <w:rFonts w:ascii="Century Gothic" w:eastAsia="Cambria" w:hAnsi="Century Gothic"/>
                <w:sz w:val="20"/>
                <w:szCs w:val="20"/>
              </w:rPr>
            </w:pPr>
            <w:r w:rsidRPr="002E0385">
              <w:rPr>
                <w:rFonts w:ascii="Century Gothic" w:eastAsia="Cambria" w:hAnsi="Century Gothic"/>
                <w:noProof/>
                <w:sz w:val="20"/>
                <w:szCs w:val="20"/>
                <w:lang w:val="es-ES" w:eastAsia="es-ES"/>
              </w:rPr>
              <w:drawing>
                <wp:anchor distT="0" distB="0" distL="114300" distR="114300" simplePos="0" relativeHeight="251659776" behindDoc="0" locked="0" layoutInCell="1" allowOverlap="1" wp14:anchorId="5AFBEECC" wp14:editId="517ACB5C">
                  <wp:simplePos x="0" y="0"/>
                  <wp:positionH relativeFrom="column">
                    <wp:posOffset>220980</wp:posOffset>
                  </wp:positionH>
                  <wp:positionV relativeFrom="paragraph">
                    <wp:posOffset>-18415</wp:posOffset>
                  </wp:positionV>
                  <wp:extent cx="1533525" cy="194310"/>
                  <wp:effectExtent l="0" t="0" r="9525" b="0"/>
                  <wp:wrapNone/>
                  <wp:docPr id="5" name="0 Image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resentación Personal.PNG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3525" cy="1943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171" w:type="pct"/>
            <w:tcBorders>
              <w:top w:val="single" w:sz="8" w:space="0" w:color="C0504D"/>
              <w:bottom w:val="single" w:sz="8" w:space="0" w:color="C0504D"/>
              <w:right w:val="nil"/>
            </w:tcBorders>
            <w:shd w:val="clear" w:color="auto" w:fill="auto"/>
            <w:vAlign w:val="center"/>
          </w:tcPr>
          <w:p w14:paraId="0C151A4F" w14:textId="77777777" w:rsidR="00ED7A83" w:rsidRPr="002E0385" w:rsidRDefault="00ED7A83" w:rsidP="005B6DFF">
            <w:pPr>
              <w:spacing w:after="0" w:line="240" w:lineRule="auto"/>
              <w:rPr>
                <w:rFonts w:ascii="Century Gothic" w:eastAsia="Cambria" w:hAnsi="Century Gothic"/>
                <w:sz w:val="20"/>
                <w:szCs w:val="20"/>
              </w:rPr>
            </w:pPr>
            <w:r w:rsidRPr="002E0385">
              <w:rPr>
                <w:rFonts w:ascii="Century Gothic" w:eastAsia="Cambria" w:hAnsi="Century Gothic"/>
                <w:sz w:val="20"/>
                <w:szCs w:val="20"/>
              </w:rPr>
              <w:t>En este foro encontrará un saludo del profesor y una pequeña biografía, donde él</w:t>
            </w:r>
            <w:r>
              <w:rPr>
                <w:rFonts w:ascii="Century Gothic" w:eastAsia="Cambria" w:hAnsi="Century Gothic"/>
                <w:sz w:val="20"/>
                <w:szCs w:val="20"/>
              </w:rPr>
              <w:t>,</w:t>
            </w:r>
            <w:r w:rsidRPr="002E0385">
              <w:rPr>
                <w:rFonts w:ascii="Century Gothic" w:eastAsia="Cambria" w:hAnsi="Century Gothic"/>
                <w:sz w:val="20"/>
                <w:szCs w:val="20"/>
              </w:rPr>
              <w:t xml:space="preserve"> compartirá algunos detalles de su quehacer profesional y otros que desee comunicar. </w:t>
            </w:r>
            <w:r>
              <w:rPr>
                <w:rFonts w:ascii="Century Gothic" w:eastAsia="Cambria" w:hAnsi="Century Gothic"/>
                <w:sz w:val="20"/>
                <w:szCs w:val="20"/>
              </w:rPr>
              <w:t xml:space="preserve">Este </w:t>
            </w:r>
            <w:r w:rsidRPr="002E0385">
              <w:rPr>
                <w:rFonts w:ascii="Century Gothic" w:eastAsia="Cambria" w:hAnsi="Century Gothic"/>
                <w:sz w:val="20"/>
                <w:szCs w:val="20"/>
              </w:rPr>
              <w:t xml:space="preserve">foro </w:t>
            </w:r>
            <w:r>
              <w:rPr>
                <w:rFonts w:ascii="Century Gothic" w:eastAsia="Cambria" w:hAnsi="Century Gothic"/>
                <w:sz w:val="20"/>
                <w:szCs w:val="20"/>
              </w:rPr>
              <w:t xml:space="preserve">persigue </w:t>
            </w:r>
            <w:r w:rsidRPr="002E0385">
              <w:rPr>
                <w:rFonts w:ascii="Century Gothic" w:eastAsia="Cambria" w:hAnsi="Century Gothic"/>
                <w:sz w:val="20"/>
                <w:szCs w:val="20"/>
              </w:rPr>
              <w:t>que los estudiantes se presenten</w:t>
            </w:r>
            <w:r>
              <w:rPr>
                <w:rFonts w:ascii="Century Gothic" w:eastAsia="Cambria" w:hAnsi="Century Gothic"/>
                <w:sz w:val="20"/>
                <w:szCs w:val="20"/>
              </w:rPr>
              <w:t xml:space="preserve"> entre si y cone</w:t>
            </w:r>
            <w:r w:rsidRPr="002E0385">
              <w:rPr>
                <w:rFonts w:ascii="Century Gothic" w:eastAsia="Cambria" w:hAnsi="Century Gothic"/>
                <w:sz w:val="20"/>
                <w:szCs w:val="20"/>
              </w:rPr>
              <w:t>l profesor</w:t>
            </w:r>
            <w:r>
              <w:rPr>
                <w:rFonts w:ascii="Century Gothic" w:eastAsia="Cambria" w:hAnsi="Century Gothic"/>
                <w:sz w:val="20"/>
                <w:szCs w:val="20"/>
              </w:rPr>
              <w:t>, para</w:t>
            </w:r>
            <w:r w:rsidRPr="002E0385">
              <w:rPr>
                <w:rFonts w:ascii="Century Gothic" w:eastAsia="Cambria" w:hAnsi="Century Gothic"/>
                <w:sz w:val="20"/>
                <w:szCs w:val="20"/>
              </w:rPr>
              <w:t xml:space="preserve"> d</w:t>
            </w:r>
            <w:r>
              <w:rPr>
                <w:rFonts w:ascii="Century Gothic" w:eastAsia="Cambria" w:hAnsi="Century Gothic"/>
                <w:sz w:val="20"/>
                <w:szCs w:val="20"/>
              </w:rPr>
              <w:t>ar</w:t>
            </w:r>
            <w:r w:rsidRPr="002E0385">
              <w:rPr>
                <w:rFonts w:ascii="Century Gothic" w:eastAsia="Cambria" w:hAnsi="Century Gothic"/>
                <w:sz w:val="20"/>
                <w:szCs w:val="20"/>
              </w:rPr>
              <w:t xml:space="preserve"> a conocer sus intereses, proyectos, datos biográficos, etc.    </w:t>
            </w:r>
          </w:p>
        </w:tc>
      </w:tr>
      <w:tr w:rsidR="00ED7A83" w:rsidRPr="001411F0" w14:paraId="607C3C4D" w14:textId="77777777" w:rsidTr="005B6DFF">
        <w:trPr>
          <w:trHeight w:val="2675"/>
        </w:trPr>
        <w:tc>
          <w:tcPr>
            <w:tcW w:w="1079" w:type="pct"/>
            <w:tcBorders>
              <w:top w:val="single" w:sz="8" w:space="0" w:color="C0504D"/>
              <w:left w:val="nil"/>
              <w:bottom w:val="nil"/>
            </w:tcBorders>
            <w:shd w:val="clear" w:color="auto" w:fill="FDE9D9" w:themeFill="accent6" w:themeFillTint="33"/>
            <w:vAlign w:val="center"/>
          </w:tcPr>
          <w:p w14:paraId="0F00933B" w14:textId="77777777" w:rsidR="00ED7A83" w:rsidRDefault="00ED7A83" w:rsidP="005B6DFF">
            <w:pPr>
              <w:spacing w:after="0" w:line="240" w:lineRule="auto"/>
              <w:rPr>
                <w:rFonts w:ascii="Century Gothic" w:eastAsia="Cambria" w:hAnsi="Century Gothic"/>
                <w:b/>
                <w:bCs/>
                <w:sz w:val="20"/>
                <w:szCs w:val="20"/>
              </w:rPr>
            </w:pPr>
            <w:r>
              <w:rPr>
                <w:rFonts w:ascii="Century Gothic" w:eastAsia="Cambria" w:hAnsi="Century Gothic"/>
                <w:b/>
                <w:bCs/>
                <w:sz w:val="20"/>
                <w:szCs w:val="20"/>
              </w:rPr>
              <w:t>Foro</w:t>
            </w:r>
          </w:p>
          <w:p w14:paraId="241CE5C6" w14:textId="77777777" w:rsidR="00ED7A83" w:rsidRPr="002E0385" w:rsidRDefault="00ED7A83" w:rsidP="005B6DFF">
            <w:pPr>
              <w:spacing w:after="0" w:line="240" w:lineRule="auto"/>
              <w:rPr>
                <w:rFonts w:ascii="Century Gothic" w:eastAsia="Cambria" w:hAnsi="Century Gothic"/>
                <w:b/>
                <w:bCs/>
                <w:sz w:val="20"/>
                <w:szCs w:val="20"/>
              </w:rPr>
            </w:pPr>
            <w:r w:rsidRPr="002E0385">
              <w:rPr>
                <w:rFonts w:ascii="Century Gothic" w:eastAsia="Cambria" w:hAnsi="Century Gothic"/>
                <w:b/>
                <w:bCs/>
                <w:sz w:val="20"/>
                <w:szCs w:val="20"/>
              </w:rPr>
              <w:t>“Consulta al Profesor”</w:t>
            </w:r>
          </w:p>
        </w:tc>
        <w:tc>
          <w:tcPr>
            <w:tcW w:w="1751" w:type="pct"/>
            <w:gridSpan w:val="2"/>
            <w:tcBorders>
              <w:top w:val="single" w:sz="8" w:space="0" w:color="C0504D"/>
              <w:bottom w:val="nil"/>
            </w:tcBorders>
            <w:shd w:val="clear" w:color="auto" w:fill="auto"/>
            <w:vAlign w:val="center"/>
          </w:tcPr>
          <w:p w14:paraId="03A79E45" w14:textId="77777777" w:rsidR="00ED7A83" w:rsidRPr="002E0385" w:rsidRDefault="00ED7A83" w:rsidP="005B6DFF">
            <w:pPr>
              <w:spacing w:after="0" w:line="240" w:lineRule="auto"/>
              <w:rPr>
                <w:rFonts w:ascii="Century Gothic" w:eastAsia="Cambria" w:hAnsi="Century Gothic"/>
                <w:sz w:val="20"/>
                <w:szCs w:val="20"/>
              </w:rPr>
            </w:pPr>
            <w:r w:rsidRPr="002E0385">
              <w:rPr>
                <w:rFonts w:ascii="Century Gothic" w:hAnsi="Century Gothic"/>
                <w:noProof/>
                <w:sz w:val="20"/>
                <w:szCs w:val="20"/>
                <w:lang w:val="es-ES" w:eastAsia="es-ES"/>
              </w:rPr>
              <w:drawing>
                <wp:anchor distT="0" distB="0" distL="114300" distR="114300" simplePos="0" relativeHeight="251658752" behindDoc="0" locked="0" layoutInCell="1" allowOverlap="1" wp14:anchorId="6D3D2EDC" wp14:editId="6ED86CD3">
                  <wp:simplePos x="0" y="0"/>
                  <wp:positionH relativeFrom="column">
                    <wp:posOffset>243205</wp:posOffset>
                  </wp:positionH>
                  <wp:positionV relativeFrom="paragraph">
                    <wp:posOffset>-13970</wp:posOffset>
                  </wp:positionV>
                  <wp:extent cx="1531620" cy="356235"/>
                  <wp:effectExtent l="0" t="0" r="0" b="5715"/>
                  <wp:wrapNone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31620" cy="3562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171" w:type="pct"/>
            <w:tcBorders>
              <w:top w:val="single" w:sz="8" w:space="0" w:color="C0504D"/>
              <w:bottom w:val="nil"/>
              <w:right w:val="nil"/>
            </w:tcBorders>
            <w:shd w:val="clear" w:color="auto" w:fill="auto"/>
            <w:vAlign w:val="center"/>
          </w:tcPr>
          <w:p w14:paraId="506F7F87" w14:textId="77777777" w:rsidR="00ED7A83" w:rsidRPr="002E0385" w:rsidRDefault="00ED7A83" w:rsidP="005B6DFF">
            <w:pPr>
              <w:spacing w:after="0" w:line="240" w:lineRule="auto"/>
              <w:rPr>
                <w:rFonts w:ascii="Century Gothic" w:eastAsia="Cambria" w:hAnsi="Century Gothic"/>
                <w:sz w:val="20"/>
                <w:szCs w:val="20"/>
              </w:rPr>
            </w:pPr>
            <w:r w:rsidRPr="002E0385">
              <w:rPr>
                <w:rFonts w:ascii="Century Gothic" w:eastAsia="Cambria" w:hAnsi="Century Gothic"/>
                <w:sz w:val="20"/>
                <w:szCs w:val="20"/>
              </w:rPr>
              <w:t>En este foro el estudiante podrá  realizar consultas al profesor acerca de las dudas que le genere el contenido y/o las evaluaciones, etc. Esta herramienta es vista por todo el grupo curso de manera que las respuestas del profesor puedan servir de ayuda a todos los estudiantes que lo conforman.</w:t>
            </w:r>
          </w:p>
        </w:tc>
      </w:tr>
      <w:tr w:rsidR="00ED7A83" w:rsidRPr="001411F0" w14:paraId="5276AEDE" w14:textId="77777777" w:rsidTr="005B6DFF">
        <w:trPr>
          <w:trHeight w:val="452"/>
        </w:trPr>
        <w:tc>
          <w:tcPr>
            <w:tcW w:w="5000" w:type="pct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  <w:vAlign w:val="center"/>
          </w:tcPr>
          <w:p w14:paraId="19224325" w14:textId="77777777" w:rsidR="00ED7A83" w:rsidRPr="002E0385" w:rsidRDefault="00ED7A83" w:rsidP="005B6DFF">
            <w:pPr>
              <w:spacing w:after="0" w:line="240" w:lineRule="auto"/>
              <w:jc w:val="center"/>
              <w:rPr>
                <w:rFonts w:ascii="Century Gothic" w:eastAsia="Cambria" w:hAnsi="Century Gothic"/>
                <w:b/>
                <w:bCs/>
                <w:sz w:val="20"/>
                <w:szCs w:val="20"/>
              </w:rPr>
            </w:pPr>
            <w:r w:rsidRPr="002E0385">
              <w:rPr>
                <w:rFonts w:ascii="Century Gothic" w:eastAsia="Cambria" w:hAnsi="Century Gothic"/>
                <w:b/>
                <w:bCs/>
                <w:sz w:val="20"/>
                <w:szCs w:val="20"/>
              </w:rPr>
              <w:t xml:space="preserve">Otros elementos de la asignatura </w:t>
            </w:r>
          </w:p>
        </w:tc>
      </w:tr>
      <w:tr w:rsidR="00ED7A83" w:rsidRPr="001411F0" w14:paraId="08FC5B69" w14:textId="77777777" w:rsidTr="005B6DFF">
        <w:trPr>
          <w:trHeight w:val="2950"/>
        </w:trPr>
        <w:tc>
          <w:tcPr>
            <w:tcW w:w="1079" w:type="pct"/>
            <w:tcBorders>
              <w:top w:val="nil"/>
              <w:left w:val="nil"/>
              <w:bottom w:val="single" w:sz="8" w:space="0" w:color="C0504D"/>
            </w:tcBorders>
            <w:shd w:val="clear" w:color="auto" w:fill="FDE9D9" w:themeFill="accent6" w:themeFillTint="33"/>
            <w:vAlign w:val="center"/>
          </w:tcPr>
          <w:p w14:paraId="2E1F5EFB" w14:textId="77777777" w:rsidR="00ED7A83" w:rsidRPr="002E0385" w:rsidRDefault="00ED7A83" w:rsidP="005B6DFF">
            <w:pPr>
              <w:spacing w:after="0" w:line="240" w:lineRule="auto"/>
              <w:rPr>
                <w:rFonts w:ascii="Century Gothic" w:eastAsia="Cambria" w:hAnsi="Century Gothic"/>
                <w:b/>
                <w:bCs/>
                <w:sz w:val="20"/>
                <w:szCs w:val="20"/>
              </w:rPr>
            </w:pPr>
            <w:r w:rsidRPr="002E0385">
              <w:rPr>
                <w:rFonts w:ascii="Century Gothic" w:eastAsia="Cambria" w:hAnsi="Century Gothic"/>
                <w:b/>
                <w:bCs/>
                <w:sz w:val="20"/>
                <w:szCs w:val="20"/>
              </w:rPr>
              <w:t>Plan de Asignatura</w:t>
            </w:r>
          </w:p>
        </w:tc>
        <w:tc>
          <w:tcPr>
            <w:tcW w:w="1751" w:type="pct"/>
            <w:gridSpan w:val="2"/>
            <w:tcBorders>
              <w:top w:val="nil"/>
              <w:bottom w:val="single" w:sz="8" w:space="0" w:color="C0504D"/>
            </w:tcBorders>
            <w:shd w:val="clear" w:color="auto" w:fill="auto"/>
            <w:vAlign w:val="center"/>
          </w:tcPr>
          <w:p w14:paraId="048B7EFB" w14:textId="77777777" w:rsidR="00ED7A83" w:rsidRPr="002E0385" w:rsidRDefault="00ED7A83" w:rsidP="005B6DFF">
            <w:pPr>
              <w:spacing w:after="0" w:line="240" w:lineRule="auto"/>
              <w:rPr>
                <w:rFonts w:ascii="Century Gothic" w:eastAsia="Cambria" w:hAnsi="Century Gothic"/>
                <w:noProof/>
                <w:sz w:val="20"/>
                <w:szCs w:val="20"/>
                <w:lang w:eastAsia="es-CL"/>
              </w:rPr>
            </w:pPr>
            <w:r w:rsidRPr="002E0385">
              <w:rPr>
                <w:rFonts w:ascii="Century Gothic" w:eastAsia="Cambria" w:hAnsi="Century Gothic"/>
                <w:noProof/>
                <w:sz w:val="20"/>
                <w:szCs w:val="20"/>
                <w:lang w:val="es-ES" w:eastAsia="es-ES"/>
              </w:rPr>
              <w:drawing>
                <wp:anchor distT="0" distB="0" distL="114300" distR="114300" simplePos="0" relativeHeight="251660800" behindDoc="0" locked="0" layoutInCell="1" allowOverlap="1" wp14:anchorId="0D54ED3E" wp14:editId="7FD3C3C6">
                  <wp:simplePos x="0" y="0"/>
                  <wp:positionH relativeFrom="column">
                    <wp:posOffset>312420</wp:posOffset>
                  </wp:positionH>
                  <wp:positionV relativeFrom="paragraph">
                    <wp:posOffset>-13335</wp:posOffset>
                  </wp:positionV>
                  <wp:extent cx="1371600" cy="295275"/>
                  <wp:effectExtent l="0" t="0" r="0" b="9525"/>
                  <wp:wrapNone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671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1600" cy="295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171" w:type="pct"/>
            <w:tcBorders>
              <w:top w:val="nil"/>
              <w:bottom w:val="single" w:sz="8" w:space="0" w:color="C0504D"/>
              <w:right w:val="nil"/>
            </w:tcBorders>
            <w:shd w:val="clear" w:color="auto" w:fill="auto"/>
            <w:vAlign w:val="center"/>
          </w:tcPr>
          <w:p w14:paraId="769314B5" w14:textId="77777777" w:rsidR="00ED7A83" w:rsidRPr="002E0385" w:rsidRDefault="00ED7A83" w:rsidP="005B6DFF">
            <w:pPr>
              <w:spacing w:after="0" w:line="240" w:lineRule="auto"/>
              <w:rPr>
                <w:rFonts w:ascii="Century Gothic" w:eastAsia="Cambria" w:hAnsi="Century Gothic"/>
                <w:sz w:val="20"/>
                <w:szCs w:val="20"/>
              </w:rPr>
            </w:pPr>
            <w:r w:rsidRPr="002E0385">
              <w:rPr>
                <w:rFonts w:ascii="Century Gothic" w:eastAsia="Cambria" w:hAnsi="Century Gothic"/>
                <w:sz w:val="20"/>
                <w:szCs w:val="20"/>
              </w:rPr>
              <w:t xml:space="preserve">Todos los cursos cuentan con el </w:t>
            </w:r>
            <w:r w:rsidRPr="00A11E52">
              <w:rPr>
                <w:rFonts w:ascii="Century Gothic" w:eastAsia="Cambria" w:hAnsi="Century Gothic"/>
                <w:i/>
                <w:sz w:val="20"/>
                <w:szCs w:val="20"/>
              </w:rPr>
              <w:t>Plan de asignatura</w:t>
            </w:r>
            <w:r w:rsidRPr="002E0385">
              <w:rPr>
                <w:rFonts w:ascii="Century Gothic" w:eastAsia="Cambria" w:hAnsi="Century Gothic"/>
                <w:sz w:val="20"/>
                <w:szCs w:val="20"/>
              </w:rPr>
              <w:t xml:space="preserve">, documento que entrega toda la información requerida por un estudiante, respecto de </w:t>
            </w:r>
            <w:r>
              <w:rPr>
                <w:rFonts w:ascii="Century Gothic" w:eastAsia="Cambria" w:hAnsi="Century Gothic"/>
                <w:sz w:val="20"/>
                <w:szCs w:val="20"/>
              </w:rPr>
              <w:t xml:space="preserve">los </w:t>
            </w:r>
            <w:r w:rsidRPr="002E0385">
              <w:rPr>
                <w:rFonts w:ascii="Century Gothic" w:eastAsia="Cambria" w:hAnsi="Century Gothic"/>
                <w:sz w:val="20"/>
                <w:szCs w:val="20"/>
              </w:rPr>
              <w:t>objetivos, contenidos, evaluaciones</w:t>
            </w:r>
            <w:r>
              <w:rPr>
                <w:rFonts w:ascii="Century Gothic" w:eastAsia="Cambria" w:hAnsi="Century Gothic"/>
                <w:sz w:val="20"/>
                <w:szCs w:val="20"/>
              </w:rPr>
              <w:t>, ponderaciones</w:t>
            </w:r>
            <w:r w:rsidRPr="002E0385">
              <w:rPr>
                <w:rFonts w:ascii="Century Gothic" w:eastAsia="Cambria" w:hAnsi="Century Gothic"/>
                <w:sz w:val="20"/>
                <w:szCs w:val="20"/>
              </w:rPr>
              <w:t xml:space="preserve"> del curso</w:t>
            </w:r>
            <w:r>
              <w:rPr>
                <w:rFonts w:ascii="Century Gothic" w:eastAsia="Cambria" w:hAnsi="Century Gothic"/>
                <w:sz w:val="20"/>
                <w:szCs w:val="20"/>
              </w:rPr>
              <w:t xml:space="preserve"> y bibliografía del curso</w:t>
            </w:r>
            <w:r w:rsidRPr="002E0385">
              <w:rPr>
                <w:rFonts w:ascii="Century Gothic" w:eastAsia="Cambria" w:hAnsi="Century Gothic"/>
                <w:sz w:val="20"/>
                <w:szCs w:val="20"/>
              </w:rPr>
              <w:t>.</w:t>
            </w:r>
          </w:p>
          <w:p w14:paraId="038E666F" w14:textId="77777777" w:rsidR="00ED7A83" w:rsidRPr="002E0385" w:rsidRDefault="00ED7A83" w:rsidP="005B6DFF">
            <w:pPr>
              <w:spacing w:after="0" w:line="240" w:lineRule="auto"/>
              <w:rPr>
                <w:rFonts w:ascii="Century Gothic" w:eastAsia="Cambria" w:hAnsi="Century Gothic"/>
                <w:sz w:val="20"/>
                <w:szCs w:val="20"/>
              </w:rPr>
            </w:pPr>
            <w:r w:rsidRPr="002E0385">
              <w:rPr>
                <w:rFonts w:ascii="Century Gothic" w:eastAsia="Cambria" w:hAnsi="Century Gothic"/>
                <w:sz w:val="20"/>
                <w:szCs w:val="20"/>
              </w:rPr>
              <w:t>Sugerimos imprimir este documento para organizar el estudio y planificar los tiempos requeridos en el curso.</w:t>
            </w:r>
          </w:p>
        </w:tc>
      </w:tr>
      <w:tr w:rsidR="00ED7A83" w:rsidRPr="001411F0" w14:paraId="344B0ABC" w14:textId="77777777" w:rsidTr="005B6DFF">
        <w:trPr>
          <w:trHeight w:val="2399"/>
        </w:trPr>
        <w:tc>
          <w:tcPr>
            <w:tcW w:w="1079" w:type="pct"/>
            <w:tcBorders>
              <w:top w:val="single" w:sz="8" w:space="0" w:color="C0504D"/>
              <w:left w:val="nil"/>
              <w:bottom w:val="single" w:sz="8" w:space="0" w:color="C0504D"/>
            </w:tcBorders>
            <w:shd w:val="clear" w:color="auto" w:fill="FDE9D9" w:themeFill="accent6" w:themeFillTint="33"/>
            <w:vAlign w:val="center"/>
          </w:tcPr>
          <w:p w14:paraId="544B8FA1" w14:textId="77777777" w:rsidR="00ED7A83" w:rsidRPr="002E0385" w:rsidRDefault="00ED7A83" w:rsidP="005B6DFF">
            <w:pPr>
              <w:spacing w:after="0" w:line="240" w:lineRule="auto"/>
              <w:rPr>
                <w:rFonts w:ascii="Century Gothic" w:eastAsia="Cambria" w:hAnsi="Century Gothic"/>
                <w:b/>
                <w:bCs/>
                <w:sz w:val="20"/>
                <w:szCs w:val="20"/>
              </w:rPr>
            </w:pPr>
            <w:r w:rsidRPr="002E0385">
              <w:rPr>
                <w:rFonts w:ascii="Century Gothic" w:eastAsia="Cambria" w:hAnsi="Century Gothic"/>
                <w:b/>
                <w:bCs/>
                <w:sz w:val="20"/>
                <w:szCs w:val="20"/>
              </w:rPr>
              <w:lastRenderedPageBreak/>
              <w:t>Materiales</w:t>
            </w:r>
          </w:p>
        </w:tc>
        <w:tc>
          <w:tcPr>
            <w:tcW w:w="1751" w:type="pct"/>
            <w:gridSpan w:val="2"/>
            <w:tcBorders>
              <w:top w:val="single" w:sz="8" w:space="0" w:color="C0504D"/>
              <w:bottom w:val="single" w:sz="8" w:space="0" w:color="C0504D"/>
            </w:tcBorders>
            <w:shd w:val="clear" w:color="auto" w:fill="auto"/>
            <w:vAlign w:val="center"/>
          </w:tcPr>
          <w:p w14:paraId="71D1EE13" w14:textId="77777777" w:rsidR="00ED7A83" w:rsidRPr="002E0385" w:rsidRDefault="00ED7A83" w:rsidP="005B6DFF">
            <w:pPr>
              <w:spacing w:after="0" w:line="240" w:lineRule="auto"/>
              <w:jc w:val="center"/>
              <w:rPr>
                <w:rFonts w:ascii="Century Gothic" w:eastAsia="Cambria" w:hAnsi="Century Gothic"/>
                <w:sz w:val="20"/>
                <w:szCs w:val="20"/>
                <w:highlight w:val="yellow"/>
              </w:rPr>
            </w:pPr>
            <w:r w:rsidRPr="002E0385">
              <w:rPr>
                <w:rFonts w:ascii="Century Gothic" w:eastAsia="Cambria" w:hAnsi="Century Gothic"/>
                <w:noProof/>
                <w:sz w:val="20"/>
                <w:szCs w:val="20"/>
                <w:lang w:val="es-ES" w:eastAsia="es-ES"/>
              </w:rPr>
              <w:drawing>
                <wp:inline distT="0" distB="0" distL="0" distR="0" wp14:anchorId="31686390" wp14:editId="0CC0653B">
                  <wp:extent cx="495238" cy="380952"/>
                  <wp:effectExtent l="0" t="0" r="635" b="635"/>
                  <wp:docPr id="8" name="0 Image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ateriales.PNG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238" cy="3809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71" w:type="pct"/>
            <w:tcBorders>
              <w:top w:val="single" w:sz="8" w:space="0" w:color="C0504D"/>
              <w:bottom w:val="single" w:sz="8" w:space="0" w:color="C0504D"/>
              <w:right w:val="nil"/>
            </w:tcBorders>
            <w:shd w:val="clear" w:color="auto" w:fill="auto"/>
            <w:vAlign w:val="center"/>
          </w:tcPr>
          <w:p w14:paraId="1DA73FE6" w14:textId="77777777" w:rsidR="00ED7A83" w:rsidRPr="002E0385" w:rsidRDefault="00ED7A83" w:rsidP="005B6DFF">
            <w:pPr>
              <w:spacing w:after="0" w:line="240" w:lineRule="auto"/>
              <w:rPr>
                <w:rFonts w:ascii="Century Gothic" w:eastAsia="Cambria" w:hAnsi="Century Gothic"/>
                <w:sz w:val="20"/>
                <w:szCs w:val="20"/>
              </w:rPr>
            </w:pPr>
            <w:r w:rsidRPr="002E0385">
              <w:rPr>
                <w:rFonts w:ascii="Century Gothic" w:eastAsia="Cambria" w:hAnsi="Century Gothic"/>
                <w:sz w:val="20"/>
                <w:szCs w:val="20"/>
              </w:rPr>
              <w:t xml:space="preserve">Bajo este ícono encontrará todos los materiales que sean parte de los contenidos de la asignatura. Dentro de materiales se incluyen documentos en formato Word o PDF, presentaciones de PowerPoint, planillas Excel, videos, animaciones, o enlaces a sitios de Internet, debidamente referenciados. </w:t>
            </w:r>
          </w:p>
        </w:tc>
      </w:tr>
      <w:tr w:rsidR="00ED7A83" w:rsidRPr="001411F0" w14:paraId="4524E03B" w14:textId="77777777" w:rsidTr="005B6DFF">
        <w:trPr>
          <w:trHeight w:val="5211"/>
        </w:trPr>
        <w:tc>
          <w:tcPr>
            <w:tcW w:w="1079" w:type="pct"/>
            <w:tcBorders>
              <w:top w:val="single" w:sz="8" w:space="0" w:color="C0504D"/>
              <w:left w:val="nil"/>
              <w:bottom w:val="single" w:sz="8" w:space="0" w:color="C0504D"/>
            </w:tcBorders>
            <w:shd w:val="clear" w:color="auto" w:fill="FDE9D9" w:themeFill="accent6" w:themeFillTint="33"/>
            <w:vAlign w:val="center"/>
          </w:tcPr>
          <w:p w14:paraId="3DE7A045" w14:textId="77777777" w:rsidR="00ED7A83" w:rsidRPr="002E0385" w:rsidRDefault="00ED7A83" w:rsidP="005B6DFF">
            <w:pPr>
              <w:spacing w:after="0" w:line="240" w:lineRule="auto"/>
              <w:rPr>
                <w:rFonts w:ascii="Century Gothic" w:eastAsia="Cambria" w:hAnsi="Century Gothic"/>
                <w:b/>
                <w:bCs/>
                <w:sz w:val="20"/>
                <w:szCs w:val="20"/>
              </w:rPr>
            </w:pPr>
            <w:r w:rsidRPr="002E0385">
              <w:rPr>
                <w:rFonts w:ascii="Century Gothic" w:eastAsia="Cambria" w:hAnsi="Century Gothic"/>
                <w:b/>
                <w:bCs/>
                <w:sz w:val="20"/>
                <w:szCs w:val="20"/>
              </w:rPr>
              <w:t>Foros de Discusión</w:t>
            </w:r>
          </w:p>
        </w:tc>
        <w:tc>
          <w:tcPr>
            <w:tcW w:w="1751" w:type="pct"/>
            <w:gridSpan w:val="2"/>
            <w:tcBorders>
              <w:top w:val="single" w:sz="8" w:space="0" w:color="C0504D"/>
              <w:bottom w:val="single" w:sz="8" w:space="0" w:color="C0504D"/>
            </w:tcBorders>
            <w:shd w:val="clear" w:color="auto" w:fill="auto"/>
            <w:vAlign w:val="center"/>
          </w:tcPr>
          <w:p w14:paraId="79FC45F6" w14:textId="77777777" w:rsidR="00ED7A83" w:rsidRPr="002E0385" w:rsidRDefault="00ED7A83" w:rsidP="005B6DFF">
            <w:pPr>
              <w:spacing w:after="0" w:line="240" w:lineRule="auto"/>
              <w:jc w:val="center"/>
              <w:rPr>
                <w:rFonts w:ascii="Century Gothic" w:eastAsia="Cambria" w:hAnsi="Century Gothic"/>
                <w:noProof/>
                <w:sz w:val="20"/>
                <w:szCs w:val="20"/>
                <w:highlight w:val="yellow"/>
                <w:lang w:eastAsia="es-CL"/>
              </w:rPr>
            </w:pPr>
            <w:r w:rsidRPr="002E0385">
              <w:rPr>
                <w:rFonts w:ascii="Century Gothic" w:eastAsia="Cambria" w:hAnsi="Century Gothic"/>
                <w:noProof/>
                <w:sz w:val="20"/>
                <w:szCs w:val="20"/>
                <w:lang w:val="es-ES" w:eastAsia="es-ES"/>
              </w:rPr>
              <w:drawing>
                <wp:inline distT="0" distB="0" distL="0" distR="0" wp14:anchorId="4BF83AB6" wp14:editId="0CF12D64">
                  <wp:extent cx="533333" cy="523810"/>
                  <wp:effectExtent l="0" t="0" r="635" b="0"/>
                  <wp:docPr id="9" name="0 Image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oro.PNG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333" cy="523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71" w:type="pct"/>
            <w:tcBorders>
              <w:top w:val="single" w:sz="8" w:space="0" w:color="C0504D"/>
              <w:bottom w:val="single" w:sz="8" w:space="0" w:color="C0504D"/>
              <w:right w:val="nil"/>
            </w:tcBorders>
            <w:shd w:val="clear" w:color="auto" w:fill="auto"/>
            <w:vAlign w:val="center"/>
          </w:tcPr>
          <w:p w14:paraId="5E14F8D5" w14:textId="77777777" w:rsidR="00ED7A83" w:rsidRPr="002E0385" w:rsidRDefault="00ED7A83" w:rsidP="005B6DFF">
            <w:pPr>
              <w:spacing w:after="0" w:line="240" w:lineRule="auto"/>
              <w:rPr>
                <w:rFonts w:ascii="Century Gothic" w:eastAsia="Cambria" w:hAnsi="Century Gothic"/>
                <w:sz w:val="20"/>
                <w:szCs w:val="20"/>
              </w:rPr>
            </w:pPr>
            <w:r w:rsidRPr="002E0385">
              <w:rPr>
                <w:rFonts w:ascii="Century Gothic" w:eastAsia="Cambria" w:hAnsi="Century Gothic"/>
                <w:sz w:val="20"/>
                <w:szCs w:val="20"/>
              </w:rPr>
              <w:t xml:space="preserve">La herramienta foro de discusión representa una instancia de debate en torno a los contenidos de la asignatura, correspondiente a la unidad en desarrollo. </w:t>
            </w:r>
          </w:p>
          <w:p w14:paraId="659AF6FE" w14:textId="77777777" w:rsidR="00ED7A83" w:rsidRPr="002E0385" w:rsidRDefault="00ED7A83" w:rsidP="005B6DFF">
            <w:pPr>
              <w:spacing w:after="0" w:line="240" w:lineRule="auto"/>
              <w:rPr>
                <w:rFonts w:ascii="Century Gothic" w:eastAsia="Cambria" w:hAnsi="Century Gothic"/>
                <w:sz w:val="20"/>
                <w:szCs w:val="20"/>
              </w:rPr>
            </w:pPr>
            <w:r w:rsidRPr="002E0385">
              <w:rPr>
                <w:rFonts w:ascii="Century Gothic" w:eastAsia="Cambria" w:hAnsi="Century Gothic"/>
                <w:sz w:val="20"/>
                <w:szCs w:val="20"/>
              </w:rPr>
              <w:t>El objetivo de esta herramienta es el de constatar el dominio de contenidos por parte del alumno, la redirección de aspectos no comprendidos, etc. La comunicación entre pares y con el profesor entrega al alumno la posibilidad participar en la construcción de conocimientos, constituyendo una comunidad de aprendizaje con su grupo curso.</w:t>
            </w:r>
          </w:p>
          <w:p w14:paraId="05025288" w14:textId="77777777" w:rsidR="00ED7A83" w:rsidRPr="002E0385" w:rsidRDefault="00ED7A83" w:rsidP="005B6DFF">
            <w:pPr>
              <w:spacing w:after="0" w:line="240" w:lineRule="auto"/>
              <w:rPr>
                <w:rFonts w:ascii="Century Gothic" w:eastAsia="Cambria" w:hAnsi="Century Gothic"/>
                <w:sz w:val="20"/>
                <w:szCs w:val="20"/>
              </w:rPr>
            </w:pPr>
            <w:r w:rsidRPr="002E0385">
              <w:rPr>
                <w:rFonts w:ascii="Century Gothic" w:eastAsia="Cambria" w:hAnsi="Century Gothic"/>
                <w:sz w:val="20"/>
                <w:szCs w:val="20"/>
              </w:rPr>
              <w:t>Todas las asignaturas utilizan la herramienta foro de discusión y la participación del alumno en estos foros es evaluada y calificada por el profesor.</w:t>
            </w:r>
          </w:p>
        </w:tc>
      </w:tr>
      <w:tr w:rsidR="00ED7A83" w:rsidRPr="001411F0" w14:paraId="6C63EF18" w14:textId="77777777" w:rsidTr="005B6DFF">
        <w:tc>
          <w:tcPr>
            <w:tcW w:w="1079" w:type="pct"/>
            <w:tcBorders>
              <w:top w:val="single" w:sz="8" w:space="0" w:color="C0504D"/>
              <w:left w:val="nil"/>
              <w:bottom w:val="single" w:sz="8" w:space="0" w:color="C0504D"/>
            </w:tcBorders>
            <w:shd w:val="clear" w:color="auto" w:fill="FDE9D9" w:themeFill="accent6" w:themeFillTint="33"/>
            <w:vAlign w:val="center"/>
          </w:tcPr>
          <w:p w14:paraId="32BB1372" w14:textId="77777777" w:rsidR="00ED7A83" w:rsidRPr="002E0385" w:rsidRDefault="00ED7A83" w:rsidP="005B6DFF">
            <w:pPr>
              <w:spacing w:after="0" w:line="240" w:lineRule="auto"/>
              <w:rPr>
                <w:rFonts w:ascii="Century Gothic" w:eastAsia="Cambria" w:hAnsi="Century Gothic"/>
                <w:b/>
                <w:bCs/>
                <w:sz w:val="20"/>
                <w:szCs w:val="20"/>
              </w:rPr>
            </w:pPr>
            <w:r w:rsidRPr="002E0385">
              <w:rPr>
                <w:rFonts w:ascii="Century Gothic" w:eastAsia="Cambria" w:hAnsi="Century Gothic"/>
                <w:b/>
                <w:bCs/>
                <w:sz w:val="20"/>
                <w:szCs w:val="20"/>
              </w:rPr>
              <w:t>Actividades</w:t>
            </w:r>
          </w:p>
        </w:tc>
        <w:tc>
          <w:tcPr>
            <w:tcW w:w="1751" w:type="pct"/>
            <w:gridSpan w:val="2"/>
            <w:tcBorders>
              <w:top w:val="single" w:sz="8" w:space="0" w:color="C0504D"/>
              <w:bottom w:val="single" w:sz="8" w:space="0" w:color="C0504D"/>
            </w:tcBorders>
            <w:shd w:val="clear" w:color="auto" w:fill="auto"/>
            <w:vAlign w:val="center"/>
          </w:tcPr>
          <w:p w14:paraId="4DE5D85A" w14:textId="77777777" w:rsidR="00ED7A83" w:rsidRPr="002E0385" w:rsidRDefault="00ED7A83" w:rsidP="005B6DFF">
            <w:pPr>
              <w:spacing w:after="0" w:line="240" w:lineRule="auto"/>
              <w:jc w:val="center"/>
              <w:rPr>
                <w:rFonts w:ascii="Century Gothic" w:eastAsia="Cambria" w:hAnsi="Century Gothic"/>
                <w:noProof/>
                <w:sz w:val="20"/>
                <w:szCs w:val="20"/>
                <w:highlight w:val="yellow"/>
                <w:lang w:eastAsia="es-CL"/>
              </w:rPr>
            </w:pPr>
            <w:r w:rsidRPr="002E0385">
              <w:rPr>
                <w:rFonts w:ascii="Century Gothic" w:eastAsia="Cambria" w:hAnsi="Century Gothic"/>
                <w:noProof/>
                <w:sz w:val="20"/>
                <w:szCs w:val="20"/>
                <w:lang w:val="es-ES" w:eastAsia="es-ES"/>
              </w:rPr>
              <w:drawing>
                <wp:inline distT="0" distB="0" distL="0" distR="0" wp14:anchorId="1B66FD91" wp14:editId="591A6BE8">
                  <wp:extent cx="352474" cy="419159"/>
                  <wp:effectExtent l="0" t="0" r="0" b="0"/>
                  <wp:docPr id="10" name="0 Image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ctividades.PNG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474" cy="4191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71" w:type="pct"/>
            <w:tcBorders>
              <w:top w:val="single" w:sz="8" w:space="0" w:color="C0504D"/>
              <w:bottom w:val="single" w:sz="8" w:space="0" w:color="C0504D"/>
              <w:right w:val="nil"/>
            </w:tcBorders>
            <w:shd w:val="clear" w:color="auto" w:fill="auto"/>
            <w:vAlign w:val="center"/>
          </w:tcPr>
          <w:p w14:paraId="05A9C9AB" w14:textId="77777777" w:rsidR="00ED7A83" w:rsidRPr="002E0385" w:rsidRDefault="00ED7A83" w:rsidP="005B6DFF">
            <w:pPr>
              <w:spacing w:after="0" w:line="240" w:lineRule="auto"/>
              <w:rPr>
                <w:rFonts w:ascii="Century Gothic" w:eastAsia="Cambria" w:hAnsi="Century Gothic"/>
                <w:sz w:val="20"/>
                <w:szCs w:val="20"/>
              </w:rPr>
            </w:pPr>
          </w:p>
          <w:p w14:paraId="5DAA57D9" w14:textId="77777777" w:rsidR="00ED7A83" w:rsidRPr="002E0385" w:rsidRDefault="00ED7A83" w:rsidP="005B6DFF">
            <w:pPr>
              <w:spacing w:after="0" w:line="240" w:lineRule="auto"/>
              <w:rPr>
                <w:rFonts w:ascii="Century Gothic" w:eastAsia="Cambria" w:hAnsi="Century Gothic"/>
                <w:sz w:val="20"/>
                <w:szCs w:val="20"/>
              </w:rPr>
            </w:pPr>
            <w:r w:rsidRPr="002E0385">
              <w:rPr>
                <w:rFonts w:ascii="Century Gothic" w:eastAsia="Cambria" w:hAnsi="Century Gothic"/>
                <w:sz w:val="20"/>
                <w:szCs w:val="20"/>
              </w:rPr>
              <w:t>Bajo esta sección se encontrarán todas las evaluaciones de la asignatura. Los tipos de evaluaciones que se realizarán, pueden consistir en ensayos, análisis de casos, etc.</w:t>
            </w:r>
          </w:p>
          <w:p w14:paraId="6AF8F88B" w14:textId="77777777" w:rsidR="00ED7A83" w:rsidRPr="002E0385" w:rsidRDefault="00ED7A83" w:rsidP="005B6DFF">
            <w:pPr>
              <w:spacing w:after="0" w:line="240" w:lineRule="auto"/>
              <w:rPr>
                <w:rFonts w:ascii="Century Gothic" w:eastAsia="Cambria" w:hAnsi="Century Gothic"/>
                <w:sz w:val="20"/>
                <w:szCs w:val="20"/>
              </w:rPr>
            </w:pPr>
          </w:p>
        </w:tc>
      </w:tr>
    </w:tbl>
    <w:p w14:paraId="50D85CA3" w14:textId="77777777" w:rsidR="00ED7A83" w:rsidRDefault="00ED7A83" w:rsidP="00ED7A83"/>
    <w:p w14:paraId="1766A8DE" w14:textId="77777777" w:rsidR="00ED7A83" w:rsidRDefault="00ED7A83" w:rsidP="00ED7A83"/>
    <w:p w14:paraId="58690358" w14:textId="77777777" w:rsidR="00ED7A83" w:rsidRDefault="00ED7A83" w:rsidP="00ED7A83"/>
    <w:p w14:paraId="4FB237BC" w14:textId="77777777" w:rsidR="00ED7A83" w:rsidRDefault="00ED7A83" w:rsidP="00ED7A83"/>
    <w:p w14:paraId="03110F4D" w14:textId="77777777" w:rsidR="00ED7A83" w:rsidRDefault="00ED7A83" w:rsidP="00ED7A83"/>
    <w:p w14:paraId="4084B4F2" w14:textId="77777777" w:rsidR="00ED7A83" w:rsidRDefault="00ED7A83" w:rsidP="00ED7A83"/>
    <w:p w14:paraId="3E1E75B1" w14:textId="77777777" w:rsidR="00ED7A83" w:rsidRDefault="00ED7A83" w:rsidP="00ED7A83"/>
    <w:p w14:paraId="3195E69C" w14:textId="77777777" w:rsidR="00ED7A83" w:rsidRPr="00D532E7" w:rsidRDefault="00ED7A83" w:rsidP="00ED7A83">
      <w:pPr>
        <w:pStyle w:val="Ttulo1"/>
      </w:pPr>
      <w:bookmarkStart w:id="49" w:name="_Toc379192200"/>
      <w:bookmarkStart w:id="50" w:name="_Toc379206294"/>
      <w:r w:rsidRPr="00D532E7">
        <w:lastRenderedPageBreak/>
        <w:t>RECOMENDACIONES</w:t>
      </w:r>
      <w:bookmarkEnd w:id="49"/>
      <w:bookmarkEnd w:id="50"/>
    </w:p>
    <w:p w14:paraId="5EBCCA4F" w14:textId="77777777" w:rsidR="00ED7A83" w:rsidRPr="008163BC" w:rsidRDefault="00ED7A83" w:rsidP="00ED7A83"/>
    <w:p w14:paraId="0BAA1829" w14:textId="77777777" w:rsidR="00ED7A83" w:rsidRPr="003B3833" w:rsidRDefault="00ED7A83" w:rsidP="00ED7A83">
      <w:pPr>
        <w:autoSpaceDE w:val="0"/>
        <w:autoSpaceDN w:val="0"/>
        <w:adjustRightInd w:val="0"/>
        <w:spacing w:line="360" w:lineRule="auto"/>
        <w:jc w:val="both"/>
        <w:rPr>
          <w:rFonts w:ascii="Century Gothic" w:hAnsi="Century Gothic" w:cs="Calibri-Bold"/>
          <w:bCs/>
          <w:color w:val="262626"/>
        </w:rPr>
      </w:pPr>
      <w:r w:rsidRPr="003B3833">
        <w:rPr>
          <w:rFonts w:ascii="Century Gothic" w:hAnsi="Century Gothic" w:cs="Calibri-Bold"/>
          <w:bCs/>
          <w:color w:val="262626"/>
        </w:rPr>
        <w:t xml:space="preserve">Para dar complimiento a las exigencias de la asignatura se recomienda a los </w:t>
      </w:r>
      <w:r>
        <w:rPr>
          <w:rFonts w:ascii="Century Gothic" w:hAnsi="Century Gothic" w:cs="Calibri-Bold"/>
          <w:bCs/>
          <w:color w:val="262626"/>
        </w:rPr>
        <w:t>estudiantes</w:t>
      </w:r>
      <w:r w:rsidRPr="003B3833">
        <w:rPr>
          <w:rFonts w:ascii="Century Gothic" w:hAnsi="Century Gothic" w:cs="Calibri-Bold"/>
          <w:bCs/>
          <w:color w:val="262626"/>
        </w:rPr>
        <w:t>:</w:t>
      </w:r>
    </w:p>
    <w:p w14:paraId="176DA01C" w14:textId="77777777" w:rsidR="00ED7A83" w:rsidRPr="003B3833" w:rsidRDefault="00ED7A83" w:rsidP="00ED7A83">
      <w:pPr>
        <w:numPr>
          <w:ilvl w:val="0"/>
          <w:numId w:val="3"/>
        </w:numPr>
        <w:autoSpaceDE w:val="0"/>
        <w:autoSpaceDN w:val="0"/>
        <w:adjustRightInd w:val="0"/>
        <w:spacing w:line="360" w:lineRule="auto"/>
        <w:jc w:val="both"/>
        <w:rPr>
          <w:rFonts w:ascii="Century Gothic" w:hAnsi="Century Gothic" w:cs="Calibri-Bold"/>
          <w:bCs/>
          <w:color w:val="262626"/>
        </w:rPr>
      </w:pPr>
      <w:r w:rsidRPr="003B3833">
        <w:rPr>
          <w:rFonts w:ascii="Century Gothic" w:hAnsi="Century Gothic" w:cs="Calibri-Bold"/>
          <w:b/>
          <w:bCs/>
          <w:color w:val="262626"/>
        </w:rPr>
        <w:t xml:space="preserve">Revisar los enlaces y recursos para cada </w:t>
      </w:r>
      <w:r>
        <w:rPr>
          <w:rFonts w:ascii="Century Gothic" w:hAnsi="Century Gothic" w:cs="Calibri-Bold"/>
          <w:b/>
          <w:bCs/>
          <w:color w:val="262626"/>
        </w:rPr>
        <w:t>unidad</w:t>
      </w:r>
    </w:p>
    <w:p w14:paraId="63A40306" w14:textId="77777777" w:rsidR="00ED7A83" w:rsidRPr="003B3833" w:rsidRDefault="00ED7A83" w:rsidP="00ED7A83">
      <w:pPr>
        <w:autoSpaceDE w:val="0"/>
        <w:autoSpaceDN w:val="0"/>
        <w:adjustRightInd w:val="0"/>
        <w:spacing w:line="360" w:lineRule="auto"/>
        <w:jc w:val="both"/>
        <w:rPr>
          <w:rFonts w:ascii="Century Gothic" w:hAnsi="Century Gothic" w:cs="Calibri-Bold"/>
          <w:bCs/>
          <w:color w:val="262626"/>
        </w:rPr>
      </w:pPr>
      <w:r w:rsidRPr="003B3833">
        <w:rPr>
          <w:rFonts w:ascii="Century Gothic" w:hAnsi="Century Gothic" w:cs="Calibri-Bold"/>
          <w:bCs/>
          <w:color w:val="262626"/>
        </w:rPr>
        <w:t>Revise</w:t>
      </w:r>
      <w:r>
        <w:rPr>
          <w:rFonts w:ascii="Century Gothic" w:hAnsi="Century Gothic" w:cs="Calibri-Bold"/>
          <w:bCs/>
          <w:color w:val="262626"/>
        </w:rPr>
        <w:t xml:space="preserve">, en toda su extensión, </w:t>
      </w:r>
      <w:r w:rsidRPr="003B3833">
        <w:rPr>
          <w:rFonts w:ascii="Century Gothic" w:hAnsi="Century Gothic" w:cs="Calibri-Bold"/>
          <w:bCs/>
          <w:color w:val="262626"/>
        </w:rPr>
        <w:t>los archivos y enlaces disponibles en cada asignatura. Estos comple</w:t>
      </w:r>
      <w:r>
        <w:rPr>
          <w:rFonts w:ascii="Century Gothic" w:hAnsi="Century Gothic" w:cs="Calibri-Bold"/>
          <w:bCs/>
          <w:color w:val="262626"/>
        </w:rPr>
        <w:t>men</w:t>
      </w:r>
      <w:r w:rsidRPr="003B3833">
        <w:rPr>
          <w:rFonts w:ascii="Century Gothic" w:hAnsi="Century Gothic" w:cs="Calibri-Bold"/>
          <w:bCs/>
          <w:color w:val="262626"/>
        </w:rPr>
        <w:t>tan o ilustran los contenidos</w:t>
      </w:r>
      <w:r>
        <w:rPr>
          <w:rFonts w:ascii="Century Gothic" w:hAnsi="Century Gothic" w:cs="Calibri-Bold"/>
          <w:bCs/>
          <w:color w:val="262626"/>
        </w:rPr>
        <w:t xml:space="preserve">, constituyéndose en punto de partida para el análisis y el debate. </w:t>
      </w:r>
    </w:p>
    <w:p w14:paraId="2614E781" w14:textId="77777777" w:rsidR="00ED7A83" w:rsidRPr="003B3833" w:rsidRDefault="00ED7A83" w:rsidP="00ED7A83">
      <w:pPr>
        <w:numPr>
          <w:ilvl w:val="0"/>
          <w:numId w:val="3"/>
        </w:numPr>
        <w:autoSpaceDE w:val="0"/>
        <w:autoSpaceDN w:val="0"/>
        <w:adjustRightInd w:val="0"/>
        <w:spacing w:line="360" w:lineRule="auto"/>
        <w:jc w:val="both"/>
        <w:rPr>
          <w:rFonts w:ascii="Century Gothic" w:hAnsi="Century Gothic" w:cs="Calibri-Bold"/>
          <w:b/>
          <w:bCs/>
          <w:color w:val="262626"/>
        </w:rPr>
      </w:pPr>
      <w:r>
        <w:rPr>
          <w:rFonts w:ascii="Century Gothic" w:hAnsi="Century Gothic" w:cs="Calibri-Bold"/>
          <w:b/>
          <w:bCs/>
          <w:color w:val="262626"/>
        </w:rPr>
        <w:t>Realizar las lecturas o</w:t>
      </w:r>
      <w:r w:rsidRPr="003B3833">
        <w:rPr>
          <w:rFonts w:ascii="Century Gothic" w:hAnsi="Century Gothic" w:cs="Calibri-Bold"/>
          <w:b/>
          <w:bCs/>
          <w:color w:val="262626"/>
        </w:rPr>
        <w:t>bligatoria</w:t>
      </w:r>
      <w:r>
        <w:rPr>
          <w:rFonts w:ascii="Century Gothic" w:hAnsi="Century Gothic" w:cs="Calibri-Bold"/>
          <w:b/>
          <w:bCs/>
          <w:color w:val="262626"/>
        </w:rPr>
        <w:t>s</w:t>
      </w:r>
      <w:r w:rsidRPr="003B3833">
        <w:rPr>
          <w:rFonts w:ascii="Century Gothic" w:hAnsi="Century Gothic" w:cs="Calibri-Bold"/>
          <w:b/>
          <w:bCs/>
          <w:color w:val="262626"/>
        </w:rPr>
        <w:t xml:space="preserve"> de la asignatura</w:t>
      </w:r>
    </w:p>
    <w:p w14:paraId="0B02100A" w14:textId="77777777" w:rsidR="00ED7A83" w:rsidRPr="003B3833" w:rsidRDefault="00ED7A83" w:rsidP="00ED7A83">
      <w:pPr>
        <w:autoSpaceDE w:val="0"/>
        <w:autoSpaceDN w:val="0"/>
        <w:adjustRightInd w:val="0"/>
        <w:spacing w:line="360" w:lineRule="auto"/>
        <w:jc w:val="both"/>
        <w:rPr>
          <w:rFonts w:ascii="Century Gothic" w:hAnsi="Century Gothic" w:cs="Calibri-Bold"/>
          <w:bCs/>
          <w:color w:val="262626"/>
        </w:rPr>
      </w:pPr>
      <w:r w:rsidRPr="003B3833">
        <w:rPr>
          <w:rFonts w:ascii="Century Gothic" w:hAnsi="Century Gothic" w:cs="Calibri-Bold"/>
          <w:bCs/>
          <w:color w:val="262626"/>
        </w:rPr>
        <w:t xml:space="preserve">Los contenidos de las asignaturas se complementan con </w:t>
      </w:r>
      <w:r>
        <w:rPr>
          <w:rFonts w:ascii="Century Gothic" w:hAnsi="Century Gothic" w:cs="Calibri-Bold"/>
          <w:bCs/>
          <w:color w:val="262626"/>
        </w:rPr>
        <w:t>bibliografía</w:t>
      </w:r>
      <w:r w:rsidRPr="003B3833">
        <w:rPr>
          <w:rFonts w:ascii="Century Gothic" w:hAnsi="Century Gothic" w:cs="Calibri-Bold"/>
          <w:bCs/>
          <w:color w:val="262626"/>
        </w:rPr>
        <w:t xml:space="preserve"> seleccionada</w:t>
      </w:r>
      <w:r>
        <w:rPr>
          <w:rFonts w:ascii="Century Gothic" w:hAnsi="Century Gothic" w:cs="Calibri-Bold"/>
          <w:bCs/>
          <w:color w:val="262626"/>
        </w:rPr>
        <w:t>, por lo cual, debe leer con</w:t>
      </w:r>
      <w:r w:rsidRPr="003B3833">
        <w:rPr>
          <w:rFonts w:ascii="Century Gothic" w:hAnsi="Century Gothic" w:cs="Calibri-Bold"/>
          <w:bCs/>
          <w:color w:val="262626"/>
        </w:rPr>
        <w:t xml:space="preserve"> atención</w:t>
      </w:r>
      <w:r>
        <w:rPr>
          <w:rFonts w:ascii="Century Gothic" w:hAnsi="Century Gothic" w:cs="Calibri-Bold"/>
          <w:bCs/>
          <w:color w:val="262626"/>
        </w:rPr>
        <w:t xml:space="preserve"> los documentos sugeridos dentro de cada unidad</w:t>
      </w:r>
      <w:r w:rsidRPr="003B3833">
        <w:rPr>
          <w:rFonts w:ascii="Century Gothic" w:hAnsi="Century Gothic" w:cs="Calibri-Bold"/>
          <w:bCs/>
          <w:color w:val="262626"/>
        </w:rPr>
        <w:t>.</w:t>
      </w:r>
    </w:p>
    <w:p w14:paraId="692E10BE" w14:textId="77777777" w:rsidR="00ED7A83" w:rsidRPr="003B3833" w:rsidRDefault="00ED7A83" w:rsidP="00ED7A83">
      <w:pPr>
        <w:numPr>
          <w:ilvl w:val="0"/>
          <w:numId w:val="3"/>
        </w:numPr>
        <w:autoSpaceDE w:val="0"/>
        <w:autoSpaceDN w:val="0"/>
        <w:adjustRightInd w:val="0"/>
        <w:spacing w:line="360" w:lineRule="auto"/>
        <w:jc w:val="both"/>
        <w:rPr>
          <w:rFonts w:ascii="Century Gothic" w:hAnsi="Century Gothic" w:cs="Calibri-Bold"/>
          <w:b/>
          <w:bCs/>
          <w:color w:val="262626"/>
        </w:rPr>
      </w:pPr>
      <w:r w:rsidRPr="003B3833">
        <w:rPr>
          <w:rFonts w:ascii="Century Gothic" w:hAnsi="Century Gothic" w:cs="Calibri-Bold"/>
          <w:b/>
          <w:bCs/>
          <w:color w:val="262626"/>
        </w:rPr>
        <w:t>Participar en el foro de discusión de cada asignatura</w:t>
      </w:r>
    </w:p>
    <w:p w14:paraId="2745434F" w14:textId="77777777" w:rsidR="00ED7A83" w:rsidRPr="003B3833" w:rsidRDefault="00ED7A83" w:rsidP="00ED7A83">
      <w:pPr>
        <w:autoSpaceDE w:val="0"/>
        <w:autoSpaceDN w:val="0"/>
        <w:adjustRightInd w:val="0"/>
        <w:spacing w:line="360" w:lineRule="auto"/>
        <w:jc w:val="both"/>
        <w:rPr>
          <w:rFonts w:ascii="Century Gothic" w:hAnsi="Century Gothic" w:cs="Calibri-Bold"/>
          <w:bCs/>
          <w:color w:val="262626"/>
        </w:rPr>
      </w:pPr>
      <w:r w:rsidRPr="003B3833">
        <w:rPr>
          <w:rFonts w:ascii="Century Gothic" w:hAnsi="Century Gothic" w:cs="Calibri-Bold"/>
          <w:bCs/>
          <w:color w:val="262626"/>
        </w:rPr>
        <w:t>Durante el desarrol</w:t>
      </w:r>
      <w:r>
        <w:rPr>
          <w:rFonts w:ascii="Century Gothic" w:hAnsi="Century Gothic" w:cs="Calibri-Bold"/>
          <w:bCs/>
          <w:color w:val="262626"/>
        </w:rPr>
        <w:t xml:space="preserve">lo de cada asignatura, </w:t>
      </w:r>
      <w:r w:rsidRPr="003B3833">
        <w:rPr>
          <w:rFonts w:ascii="Century Gothic" w:hAnsi="Century Gothic" w:cs="Calibri-Bold"/>
          <w:bCs/>
          <w:color w:val="262626"/>
        </w:rPr>
        <w:t xml:space="preserve">tendrá que participar en los foros de discusión. </w:t>
      </w:r>
    </w:p>
    <w:p w14:paraId="2733F1F6" w14:textId="77777777" w:rsidR="00ED7A83" w:rsidRPr="003B3833" w:rsidRDefault="00ED7A83" w:rsidP="00ED7A83">
      <w:pPr>
        <w:autoSpaceDE w:val="0"/>
        <w:autoSpaceDN w:val="0"/>
        <w:adjustRightInd w:val="0"/>
        <w:spacing w:line="360" w:lineRule="auto"/>
        <w:jc w:val="both"/>
        <w:rPr>
          <w:rFonts w:ascii="Century Gothic" w:hAnsi="Century Gothic" w:cs="Calibri-Bold"/>
          <w:bCs/>
          <w:color w:val="262626"/>
        </w:rPr>
      </w:pPr>
      <w:r w:rsidRPr="003B3833">
        <w:rPr>
          <w:rFonts w:ascii="Century Gothic" w:hAnsi="Century Gothic" w:cs="Calibri-Bold"/>
          <w:bCs/>
          <w:color w:val="262626"/>
        </w:rPr>
        <w:t>En primer lugar</w:t>
      </w:r>
      <w:r>
        <w:rPr>
          <w:rFonts w:ascii="Century Gothic" w:hAnsi="Century Gothic" w:cs="Calibri-Bold"/>
          <w:bCs/>
          <w:color w:val="262626"/>
        </w:rPr>
        <w:t>,e</w:t>
      </w:r>
      <w:r w:rsidRPr="003B3833">
        <w:rPr>
          <w:rFonts w:ascii="Century Gothic" w:hAnsi="Century Gothic" w:cs="Calibri-Bold"/>
          <w:bCs/>
          <w:color w:val="262626"/>
        </w:rPr>
        <w:t xml:space="preserve">l </w:t>
      </w:r>
      <w:r>
        <w:rPr>
          <w:rFonts w:ascii="Century Gothic" w:hAnsi="Century Gothic" w:cs="Calibri-Bold"/>
          <w:bCs/>
          <w:color w:val="262626"/>
        </w:rPr>
        <w:t>estudiante</w:t>
      </w:r>
      <w:r w:rsidRPr="003B3833">
        <w:rPr>
          <w:rFonts w:ascii="Century Gothic" w:hAnsi="Century Gothic" w:cs="Calibri-Bold"/>
          <w:bCs/>
          <w:color w:val="262626"/>
        </w:rPr>
        <w:t xml:space="preserve"> debe dar respuesta a la pregunta formulada por el profesor basándose en la documentación entregada, ya sean los contenidos </w:t>
      </w:r>
      <w:r>
        <w:rPr>
          <w:rFonts w:ascii="Century Gothic" w:hAnsi="Century Gothic" w:cs="Calibri-Bold"/>
          <w:bCs/>
          <w:color w:val="262626"/>
        </w:rPr>
        <w:t>de la unidad</w:t>
      </w:r>
      <w:r w:rsidRPr="003B3833">
        <w:rPr>
          <w:rFonts w:ascii="Century Gothic" w:hAnsi="Century Gothic" w:cs="Calibri-Bold"/>
          <w:bCs/>
          <w:color w:val="262626"/>
        </w:rPr>
        <w:t>, las lecturas obligatorias u otros materiales que se indiquen como apoyo al desarrollo de la respuesta.</w:t>
      </w:r>
    </w:p>
    <w:p w14:paraId="0ED6300E" w14:textId="77777777" w:rsidR="00ED7A83" w:rsidRPr="003B3833" w:rsidRDefault="00ED7A83" w:rsidP="00ED7A83">
      <w:pPr>
        <w:autoSpaceDE w:val="0"/>
        <w:autoSpaceDN w:val="0"/>
        <w:adjustRightInd w:val="0"/>
        <w:spacing w:line="360" w:lineRule="auto"/>
        <w:jc w:val="both"/>
        <w:rPr>
          <w:rFonts w:ascii="Century Gothic" w:hAnsi="Century Gothic" w:cs="Calibri-Bold"/>
          <w:bCs/>
          <w:color w:val="262626"/>
        </w:rPr>
      </w:pPr>
      <w:r w:rsidRPr="003B3833">
        <w:rPr>
          <w:rFonts w:ascii="Century Gothic" w:hAnsi="Century Gothic"/>
          <w:lang w:eastAsia="es-AR"/>
        </w:rPr>
        <w:t>Sus interven</w:t>
      </w:r>
      <w:r>
        <w:rPr>
          <w:rFonts w:ascii="Century Gothic" w:hAnsi="Century Gothic"/>
          <w:lang w:eastAsia="es-AR"/>
        </w:rPr>
        <w:t>ciones deben evidenciar un</w:t>
      </w:r>
      <w:r w:rsidRPr="003B3833">
        <w:rPr>
          <w:rFonts w:ascii="Century Gothic" w:hAnsi="Century Gothic"/>
          <w:lang w:eastAsia="es-AR"/>
        </w:rPr>
        <w:t xml:space="preserve"> aporte</w:t>
      </w:r>
      <w:r>
        <w:rPr>
          <w:rFonts w:ascii="Century Gothic" w:hAnsi="Century Gothic"/>
          <w:lang w:eastAsia="es-AR"/>
        </w:rPr>
        <w:t xml:space="preserve"> a la discusión</w:t>
      </w:r>
      <w:r w:rsidRPr="003B3833">
        <w:rPr>
          <w:rFonts w:ascii="Century Gothic" w:hAnsi="Century Gothic"/>
          <w:lang w:eastAsia="es-AR"/>
        </w:rPr>
        <w:t>, ya sea porque consideran un elemento nuevo, se refieren a un aspecto no expresado en otras intervenciones de los compañeros o un enlace a una página web que trate sobre el tema de debate, etc.</w:t>
      </w:r>
    </w:p>
    <w:p w14:paraId="49FE39B7" w14:textId="77777777" w:rsidR="00ED7A83" w:rsidRPr="003B3833" w:rsidRDefault="00ED7A83" w:rsidP="00ED7A83">
      <w:pPr>
        <w:numPr>
          <w:ilvl w:val="0"/>
          <w:numId w:val="3"/>
        </w:numPr>
        <w:autoSpaceDE w:val="0"/>
        <w:autoSpaceDN w:val="0"/>
        <w:adjustRightInd w:val="0"/>
        <w:spacing w:line="360" w:lineRule="auto"/>
        <w:jc w:val="both"/>
        <w:rPr>
          <w:rFonts w:ascii="Century Gothic" w:hAnsi="Century Gothic"/>
          <w:b/>
          <w:lang w:eastAsia="es-AR"/>
        </w:rPr>
      </w:pPr>
      <w:r w:rsidRPr="003B3833">
        <w:rPr>
          <w:rFonts w:ascii="Century Gothic" w:hAnsi="Century Gothic"/>
          <w:b/>
          <w:lang w:eastAsia="es-AR"/>
        </w:rPr>
        <w:t>Frecuencia de la participación en el foro de discusión</w:t>
      </w:r>
    </w:p>
    <w:p w14:paraId="38F8F6E6" w14:textId="77777777" w:rsidR="00ED7A83" w:rsidRPr="003B3833" w:rsidRDefault="00ED7A83" w:rsidP="00ED7A83">
      <w:pPr>
        <w:spacing w:line="360" w:lineRule="auto"/>
        <w:jc w:val="both"/>
        <w:rPr>
          <w:rFonts w:ascii="Century Gothic" w:hAnsi="Century Gothic"/>
          <w:lang w:eastAsia="es-AR"/>
        </w:rPr>
      </w:pPr>
      <w:r>
        <w:rPr>
          <w:rFonts w:ascii="Century Gothic" w:hAnsi="Century Gothic"/>
          <w:lang w:eastAsia="es-AR"/>
        </w:rPr>
        <w:t>Se deben realizar,</w:t>
      </w:r>
      <w:r w:rsidRPr="003B3833">
        <w:rPr>
          <w:rFonts w:ascii="Century Gothic" w:hAnsi="Century Gothic"/>
          <w:lang w:eastAsia="es-AR"/>
        </w:rPr>
        <w:t xml:space="preserve"> al menos, 3 intervenciones</w:t>
      </w:r>
      <w:r>
        <w:rPr>
          <w:rFonts w:ascii="Century Gothic" w:hAnsi="Century Gothic"/>
          <w:lang w:eastAsia="es-AR"/>
        </w:rPr>
        <w:t>, pues en los foros de discusión sumativos se evalúa, cada una, con un máximo de 2 puntos, hasta lograr 6 puntos en total</w:t>
      </w:r>
      <w:r w:rsidRPr="003B3833">
        <w:rPr>
          <w:rFonts w:ascii="Century Gothic" w:hAnsi="Century Gothic"/>
          <w:lang w:eastAsia="es-AR"/>
        </w:rPr>
        <w:t xml:space="preserve">. </w:t>
      </w:r>
    </w:p>
    <w:p w14:paraId="4224B217" w14:textId="77777777" w:rsidR="00ED7A83" w:rsidRPr="003B3833" w:rsidRDefault="00ED7A83" w:rsidP="00ED7A83">
      <w:pPr>
        <w:numPr>
          <w:ilvl w:val="0"/>
          <w:numId w:val="3"/>
        </w:numPr>
        <w:spacing w:line="360" w:lineRule="auto"/>
        <w:jc w:val="both"/>
        <w:rPr>
          <w:rFonts w:ascii="Century Gothic" w:hAnsi="Century Gothic"/>
          <w:b/>
          <w:lang w:eastAsia="es-AR"/>
        </w:rPr>
      </w:pPr>
      <w:r w:rsidRPr="003B3833">
        <w:rPr>
          <w:rFonts w:ascii="Century Gothic" w:hAnsi="Century Gothic"/>
          <w:b/>
          <w:lang w:eastAsia="es-AR"/>
        </w:rPr>
        <w:lastRenderedPageBreak/>
        <w:t xml:space="preserve">Tiempo de dedicación personal </w:t>
      </w:r>
    </w:p>
    <w:p w14:paraId="14D102B6" w14:textId="77777777" w:rsidR="00ED7A83" w:rsidRPr="003B3833" w:rsidRDefault="00ED7A83" w:rsidP="00ED7A83">
      <w:pPr>
        <w:spacing w:line="360" w:lineRule="auto"/>
        <w:jc w:val="both"/>
        <w:rPr>
          <w:rFonts w:ascii="Century Gothic" w:hAnsi="Century Gothic"/>
          <w:lang w:eastAsia="es-AR"/>
        </w:rPr>
      </w:pPr>
      <w:r>
        <w:rPr>
          <w:rFonts w:ascii="Century Gothic" w:hAnsi="Century Gothic"/>
          <w:lang w:eastAsia="es-AR"/>
        </w:rPr>
        <w:t>La asignatura plantea un número de horas para la lectura y conocimiento de los contenidos, pero se estima que el estudiante debe dedicar un mínimo de dos horas diarias para la participación dentro de la plataforma</w:t>
      </w:r>
      <w:r w:rsidRPr="003B3833">
        <w:rPr>
          <w:rFonts w:ascii="Century Gothic" w:hAnsi="Century Gothic"/>
          <w:lang w:eastAsia="es-AR"/>
        </w:rPr>
        <w:t>.</w:t>
      </w:r>
      <w:r>
        <w:rPr>
          <w:rFonts w:ascii="Century Gothic" w:hAnsi="Century Gothic"/>
          <w:lang w:eastAsia="es-AR"/>
        </w:rPr>
        <w:t xml:space="preserve"> El trabajo de lectura, análisis y redacción autónoma debe ajustarse a la instancia de formación académica de postítulo.</w:t>
      </w:r>
    </w:p>
    <w:p w14:paraId="0D434AD0" w14:textId="77777777" w:rsidR="00EC3BD2" w:rsidRPr="003B3833" w:rsidRDefault="00EC3BD2" w:rsidP="00EC3BD2">
      <w:pPr>
        <w:pStyle w:val="Ttulo1"/>
      </w:pPr>
      <w:bookmarkStart w:id="51" w:name="_Toc299028595"/>
      <w:bookmarkStart w:id="52" w:name="_Toc301282511"/>
      <w:bookmarkStart w:id="53" w:name="_Toc301282639"/>
      <w:bookmarkStart w:id="54" w:name="_Toc301338680"/>
      <w:bookmarkStart w:id="55" w:name="_Toc301340062"/>
      <w:bookmarkStart w:id="56" w:name="_Toc301611590"/>
      <w:bookmarkStart w:id="57" w:name="_Toc301635325"/>
      <w:bookmarkStart w:id="58" w:name="_Toc331414358"/>
      <w:bookmarkStart w:id="59" w:name="_Toc379192201"/>
      <w:bookmarkStart w:id="60" w:name="_Toc379538796"/>
      <w:r>
        <w:t>EVALUACIÓN</w:t>
      </w:r>
      <w:r w:rsidRPr="003B3833">
        <w:t xml:space="preserve"> DE </w:t>
      </w:r>
      <w:bookmarkEnd w:id="51"/>
      <w:bookmarkEnd w:id="52"/>
      <w:bookmarkEnd w:id="53"/>
      <w:bookmarkEnd w:id="54"/>
      <w:bookmarkEnd w:id="55"/>
      <w:bookmarkEnd w:id="56"/>
      <w:bookmarkEnd w:id="57"/>
      <w:r>
        <w:t>LA ASIGNATURA</w:t>
      </w:r>
      <w:bookmarkEnd w:id="58"/>
      <w:bookmarkEnd w:id="59"/>
      <w:bookmarkEnd w:id="60"/>
    </w:p>
    <w:p w14:paraId="6999CC46" w14:textId="77777777" w:rsidR="00EC3BD2" w:rsidRPr="008A2B87" w:rsidRDefault="00EC3BD2" w:rsidP="00EC3BD2"/>
    <w:p w14:paraId="4C3E9AE8" w14:textId="77777777" w:rsidR="00EC3BD2" w:rsidRDefault="00EC3BD2" w:rsidP="00EC3BD2">
      <w:pPr>
        <w:spacing w:line="360" w:lineRule="auto"/>
        <w:jc w:val="both"/>
        <w:rPr>
          <w:rFonts w:ascii="Century Gothic" w:hAnsi="Century Gothic"/>
        </w:rPr>
      </w:pPr>
      <w:r w:rsidRPr="003B3833">
        <w:rPr>
          <w:rFonts w:ascii="Century Gothic" w:hAnsi="Century Gothic"/>
        </w:rPr>
        <w:t xml:space="preserve">En cada asignatura el </w:t>
      </w:r>
      <w:r>
        <w:rPr>
          <w:rFonts w:ascii="Century Gothic" w:hAnsi="Century Gothic"/>
        </w:rPr>
        <w:t>estudiante</w:t>
      </w:r>
      <w:r w:rsidRPr="003B3833">
        <w:rPr>
          <w:rFonts w:ascii="Century Gothic" w:hAnsi="Century Gothic"/>
        </w:rPr>
        <w:t xml:space="preserve"> encontrará evaluaciones</w:t>
      </w:r>
      <w:r>
        <w:rPr>
          <w:rFonts w:ascii="Century Gothic" w:hAnsi="Century Gothic"/>
        </w:rPr>
        <w:t xml:space="preserve"> </w:t>
      </w:r>
      <w:r w:rsidRPr="003B3833">
        <w:rPr>
          <w:rFonts w:ascii="Century Gothic" w:hAnsi="Century Gothic"/>
        </w:rPr>
        <w:t>sumativas</w:t>
      </w:r>
      <w:r>
        <w:rPr>
          <w:rFonts w:ascii="Century Gothic" w:hAnsi="Century Gothic"/>
        </w:rPr>
        <w:t>, que corresponden a actividades relacionadas con el objetivo de cada unidad</w:t>
      </w:r>
      <w:r w:rsidRPr="003B3833">
        <w:rPr>
          <w:rFonts w:ascii="Century Gothic" w:hAnsi="Century Gothic"/>
        </w:rPr>
        <w:t xml:space="preserve">. </w:t>
      </w:r>
    </w:p>
    <w:p w14:paraId="18C98B54" w14:textId="77777777" w:rsidR="00EC3BD2" w:rsidRDefault="00EC3BD2" w:rsidP="00EC3BD2">
      <w:pPr>
        <w:spacing w:line="360" w:lineRule="auto"/>
        <w:jc w:val="both"/>
        <w:rPr>
          <w:rFonts w:ascii="Century Gothic" w:hAnsi="Century Gothic"/>
        </w:rPr>
      </w:pPr>
      <w:r>
        <w:rPr>
          <w:rFonts w:ascii="Century Gothic" w:hAnsi="Century Gothic"/>
        </w:rPr>
        <w:t>Las actividades sumativas son evaluadas con una</w:t>
      </w:r>
      <w:r w:rsidRPr="003B3833">
        <w:rPr>
          <w:rFonts w:ascii="Century Gothic" w:hAnsi="Century Gothic"/>
        </w:rPr>
        <w:t xml:space="preserve"> escala de 1,0 a 7,0</w:t>
      </w:r>
      <w:r>
        <w:rPr>
          <w:rFonts w:ascii="Century Gothic" w:hAnsi="Century Gothic"/>
        </w:rPr>
        <w:t>. Cada unidad tiene una ponderación que se indica en el calendario de la asignatura.</w:t>
      </w:r>
    </w:p>
    <w:p w14:paraId="06F2CF37" w14:textId="77777777" w:rsidR="00EC3BD2" w:rsidRPr="003B3833" w:rsidRDefault="00EC3BD2" w:rsidP="00EC3BD2">
      <w:pPr>
        <w:spacing w:line="360" w:lineRule="auto"/>
        <w:jc w:val="both"/>
        <w:rPr>
          <w:rFonts w:ascii="Century Gothic" w:hAnsi="Century Gothic"/>
        </w:rPr>
      </w:pPr>
    </w:p>
    <w:p w14:paraId="2C041F36" w14:textId="77777777" w:rsidR="00EC3BD2" w:rsidRPr="003B3833" w:rsidRDefault="00EC3BD2" w:rsidP="00EC3BD2">
      <w:pPr>
        <w:spacing w:line="360" w:lineRule="auto"/>
        <w:jc w:val="both"/>
        <w:rPr>
          <w:rFonts w:ascii="Century Gothic" w:hAnsi="Century Gothic"/>
          <w:b/>
          <w:color w:val="C00000"/>
          <w:sz w:val="24"/>
        </w:rPr>
      </w:pPr>
      <w:r>
        <w:rPr>
          <w:rFonts w:ascii="Century Gothic" w:hAnsi="Century Gothic"/>
          <w:b/>
          <w:color w:val="C00000"/>
          <w:sz w:val="24"/>
        </w:rPr>
        <w:t>DESCRIPCIÓN DE LAS EVALUACIONES</w:t>
      </w:r>
    </w:p>
    <w:p w14:paraId="352E373B" w14:textId="77777777" w:rsidR="00EC3BD2" w:rsidRPr="00F21EAF" w:rsidRDefault="00EC3BD2" w:rsidP="00EC3BD2">
      <w:pPr>
        <w:pStyle w:val="Prrafodelista"/>
        <w:numPr>
          <w:ilvl w:val="0"/>
          <w:numId w:val="2"/>
        </w:numPr>
        <w:spacing w:after="0" w:line="360" w:lineRule="auto"/>
        <w:jc w:val="both"/>
        <w:rPr>
          <w:rFonts w:ascii="Century Gothic" w:hAnsi="Century Gothic"/>
          <w:b/>
          <w:color w:val="C00000"/>
        </w:rPr>
      </w:pPr>
      <w:r w:rsidRPr="00F21EAF">
        <w:rPr>
          <w:rFonts w:ascii="Century Gothic" w:hAnsi="Century Gothic"/>
          <w:b/>
          <w:color w:val="C00000"/>
        </w:rPr>
        <w:t>Foro de discusión</w:t>
      </w:r>
    </w:p>
    <w:p w14:paraId="49099964" w14:textId="77777777" w:rsidR="00EC3BD2" w:rsidRPr="00F21EAF" w:rsidRDefault="00EC3BD2" w:rsidP="00EC3BD2">
      <w:pPr>
        <w:spacing w:line="360" w:lineRule="auto"/>
        <w:jc w:val="both"/>
        <w:rPr>
          <w:rFonts w:ascii="Century Gothic" w:hAnsi="Century Gothic"/>
        </w:rPr>
      </w:pPr>
      <w:r w:rsidRPr="00F21EAF">
        <w:rPr>
          <w:rFonts w:ascii="Century Gothic" w:hAnsi="Century Gothic"/>
        </w:rPr>
        <w:br/>
        <w:t>Los mensajes que publique el estudiante en un foro serán calificados por el profesor según la siguiente escala:</w:t>
      </w:r>
    </w:p>
    <w:p w14:paraId="104E6BB2" w14:textId="77777777" w:rsidR="00EC3BD2" w:rsidRPr="00F21EAF" w:rsidRDefault="00EC3BD2" w:rsidP="00EC3BD2">
      <w:pPr>
        <w:pStyle w:val="Prrafodelista"/>
        <w:numPr>
          <w:ilvl w:val="0"/>
          <w:numId w:val="1"/>
        </w:numPr>
        <w:spacing w:after="120" w:line="360" w:lineRule="auto"/>
        <w:ind w:left="714" w:hanging="357"/>
        <w:contextualSpacing w:val="0"/>
        <w:jc w:val="both"/>
        <w:rPr>
          <w:rFonts w:ascii="Century Gothic" w:hAnsi="Century Gothic"/>
        </w:rPr>
      </w:pPr>
      <w:r w:rsidRPr="00F21EAF">
        <w:rPr>
          <w:rFonts w:ascii="Century Gothic" w:hAnsi="Century Gothic"/>
          <w:b/>
        </w:rPr>
        <w:t>0 punto (deficiente)</w:t>
      </w:r>
      <w:r w:rsidRPr="00F21EAF">
        <w:rPr>
          <w:rFonts w:ascii="Century Gothic" w:hAnsi="Century Gothic"/>
        </w:rPr>
        <w:t>. El aporte no responde ni tiene relación con la problemática planteada o del contexto general de la discusión, tiene muchos errores o carencias de argumentación.</w:t>
      </w:r>
    </w:p>
    <w:p w14:paraId="2B864164" w14:textId="77777777" w:rsidR="00EC3BD2" w:rsidRPr="00F21EAF" w:rsidRDefault="00EC3BD2" w:rsidP="00EC3BD2">
      <w:pPr>
        <w:pStyle w:val="Prrafodelista"/>
        <w:numPr>
          <w:ilvl w:val="0"/>
          <w:numId w:val="1"/>
        </w:numPr>
        <w:spacing w:after="120" w:line="360" w:lineRule="auto"/>
        <w:ind w:left="714" w:hanging="357"/>
        <w:contextualSpacing w:val="0"/>
        <w:jc w:val="both"/>
        <w:rPr>
          <w:rFonts w:ascii="Century Gothic" w:hAnsi="Century Gothic"/>
        </w:rPr>
      </w:pPr>
      <w:r w:rsidRPr="00F21EAF">
        <w:rPr>
          <w:rFonts w:ascii="Century Gothic" w:hAnsi="Century Gothic"/>
          <w:b/>
        </w:rPr>
        <w:t>1 punto</w:t>
      </w:r>
      <w:r w:rsidRPr="00F21EAF">
        <w:rPr>
          <w:rFonts w:ascii="Century Gothic" w:hAnsi="Century Gothic"/>
        </w:rPr>
        <w:t xml:space="preserve"> </w:t>
      </w:r>
      <w:r w:rsidRPr="00F21EAF">
        <w:rPr>
          <w:rFonts w:ascii="Century Gothic" w:hAnsi="Century Gothic"/>
          <w:b/>
        </w:rPr>
        <w:t>(suficiente)</w:t>
      </w:r>
      <w:r w:rsidRPr="00F21EAF">
        <w:rPr>
          <w:rFonts w:ascii="Century Gothic" w:hAnsi="Century Gothic"/>
        </w:rPr>
        <w:t>. Si bien el aporte es pertinente, presenta problemas de elaboración en la(s) idea(s), es posible que haya carencia de justificación y/o referencias, o bien repite ideas ya planteadas por otros participantes. También puede obtener esta puntuación si el mensaje presenta excesivas faltas de ortografía y/o gramática.</w:t>
      </w:r>
    </w:p>
    <w:p w14:paraId="588755DE" w14:textId="77777777" w:rsidR="00EC3BD2" w:rsidRPr="00F21EAF" w:rsidRDefault="00EC3BD2" w:rsidP="00EC3BD2">
      <w:pPr>
        <w:pStyle w:val="Prrafodelista"/>
        <w:numPr>
          <w:ilvl w:val="0"/>
          <w:numId w:val="1"/>
        </w:numPr>
        <w:spacing w:after="120" w:line="360" w:lineRule="auto"/>
        <w:ind w:left="714" w:hanging="357"/>
        <w:contextualSpacing w:val="0"/>
        <w:jc w:val="both"/>
        <w:rPr>
          <w:rFonts w:ascii="Century Gothic" w:hAnsi="Century Gothic"/>
        </w:rPr>
      </w:pPr>
      <w:r w:rsidRPr="00F21EAF">
        <w:rPr>
          <w:rFonts w:ascii="Century Gothic" w:hAnsi="Century Gothic"/>
          <w:b/>
        </w:rPr>
        <w:lastRenderedPageBreak/>
        <w:t>2 puntos (satisfactorio)</w:t>
      </w:r>
      <w:r w:rsidRPr="00F21EAF">
        <w:rPr>
          <w:rFonts w:ascii="Century Gothic" w:hAnsi="Century Gothic"/>
        </w:rPr>
        <w:t>. Cumple con lo esperado, aportando sólidos argumentos, nuevos antecedentes, referencias y/o puntos de vista interesantes, enriqueciendo la discusión.</w:t>
      </w:r>
    </w:p>
    <w:p w14:paraId="5AF61CDC" w14:textId="77777777" w:rsidR="00EC3BD2" w:rsidRPr="00F21EAF" w:rsidRDefault="00EC3BD2" w:rsidP="00EC3BD2">
      <w:pPr>
        <w:spacing w:after="120" w:line="360" w:lineRule="auto"/>
        <w:ind w:left="357"/>
        <w:jc w:val="both"/>
        <w:rPr>
          <w:rFonts w:ascii="Century Gothic" w:hAnsi="Century Gothic"/>
        </w:rPr>
      </w:pPr>
    </w:p>
    <w:p w14:paraId="2EBDFD63" w14:textId="77777777" w:rsidR="00EC3BD2" w:rsidRPr="00F21EAF" w:rsidRDefault="00EC3BD2" w:rsidP="00EC3BD2">
      <w:pPr>
        <w:pStyle w:val="Prrafodelista"/>
        <w:spacing w:line="360" w:lineRule="auto"/>
        <w:jc w:val="both"/>
        <w:rPr>
          <w:rFonts w:ascii="Century Gothic" w:hAnsi="Century Gothic"/>
        </w:rPr>
      </w:pPr>
      <w:r w:rsidRPr="00F21EAF">
        <w:rPr>
          <w:rFonts w:ascii="Century Gothic" w:hAnsi="Century Gothic"/>
        </w:rPr>
        <w:t xml:space="preserve">Se considera que un estudiante ha obtenido </w:t>
      </w:r>
      <w:r w:rsidRPr="00F21EAF">
        <w:rPr>
          <w:rFonts w:ascii="Century Gothic" w:hAnsi="Century Gothic"/>
          <w:b/>
        </w:rPr>
        <w:t>puntuación máxima</w:t>
      </w:r>
      <w:r w:rsidRPr="00F21EAF">
        <w:rPr>
          <w:rFonts w:ascii="Century Gothic" w:hAnsi="Century Gothic"/>
        </w:rPr>
        <w:t xml:space="preserve"> en un foro de la asignatura si alcanza los </w:t>
      </w:r>
      <w:r w:rsidRPr="00F21EAF">
        <w:rPr>
          <w:rFonts w:ascii="Century Gothic" w:hAnsi="Century Gothic"/>
          <w:b/>
        </w:rPr>
        <w:t>6 puntos</w:t>
      </w:r>
      <w:r w:rsidRPr="00F21EAF">
        <w:rPr>
          <w:rFonts w:ascii="Century Gothic" w:hAnsi="Century Gothic"/>
        </w:rPr>
        <w:t xml:space="preserve">. </w:t>
      </w:r>
    </w:p>
    <w:p w14:paraId="49AE9428" w14:textId="77777777" w:rsidR="00EC3BD2" w:rsidRPr="00F21EAF" w:rsidRDefault="00EC3BD2" w:rsidP="00EC3BD2">
      <w:pPr>
        <w:pStyle w:val="Prrafodelista"/>
        <w:spacing w:line="360" w:lineRule="auto"/>
        <w:ind w:left="0"/>
        <w:jc w:val="both"/>
        <w:rPr>
          <w:rFonts w:ascii="Century Gothic" w:hAnsi="Century Gothic"/>
        </w:rPr>
      </w:pPr>
    </w:p>
    <w:p w14:paraId="4976B087" w14:textId="77777777" w:rsidR="00EC3BD2" w:rsidRPr="00F21EAF" w:rsidRDefault="00EC3BD2" w:rsidP="00EC3BD2">
      <w:pPr>
        <w:pStyle w:val="Prrafodelista"/>
        <w:spacing w:line="360" w:lineRule="auto"/>
        <w:ind w:left="0"/>
        <w:jc w:val="both"/>
        <w:rPr>
          <w:rFonts w:ascii="Century Gothic" w:hAnsi="Century Gothic"/>
        </w:rPr>
      </w:pPr>
      <w:r w:rsidRPr="00F21EAF">
        <w:rPr>
          <w:rFonts w:ascii="Century Gothic" w:hAnsi="Century Gothic"/>
          <w:b/>
        </w:rPr>
        <w:t>NOTA</w:t>
      </w:r>
      <w:r w:rsidRPr="00F21EAF">
        <w:rPr>
          <w:rFonts w:ascii="Century Gothic" w:hAnsi="Century Gothic"/>
        </w:rPr>
        <w:t>: si el estudiante ya ha obtenido 6 puntos en el foro de discusión y publica nuevos mensajes, el profesor podrá seguir calificándolos como deficientes, suficientes o satisfactorios,  pero la puntuación no superará los 6 puntos.</w:t>
      </w:r>
    </w:p>
    <w:p w14:paraId="695EF765" w14:textId="77777777" w:rsidR="00EC3BD2" w:rsidRPr="00F21EAF" w:rsidRDefault="00EC3BD2" w:rsidP="00EC3BD2">
      <w:pPr>
        <w:pStyle w:val="Prrafodelista"/>
        <w:spacing w:line="360" w:lineRule="auto"/>
        <w:ind w:left="0"/>
        <w:jc w:val="both"/>
        <w:rPr>
          <w:rFonts w:ascii="Century Gothic" w:hAnsi="Century Gothic"/>
        </w:rPr>
      </w:pPr>
    </w:p>
    <w:p w14:paraId="7B45BB0C" w14:textId="77777777" w:rsidR="00EC3BD2" w:rsidRPr="00F21EAF" w:rsidRDefault="00EC3BD2" w:rsidP="00EC3BD2">
      <w:pPr>
        <w:pStyle w:val="Prrafodelista"/>
        <w:numPr>
          <w:ilvl w:val="0"/>
          <w:numId w:val="2"/>
        </w:numPr>
        <w:spacing w:after="0" w:line="360" w:lineRule="auto"/>
        <w:jc w:val="both"/>
        <w:rPr>
          <w:rFonts w:ascii="Century Gothic" w:hAnsi="Century Gothic"/>
          <w:b/>
          <w:color w:val="C00000"/>
        </w:rPr>
      </w:pPr>
      <w:r w:rsidRPr="00F21EAF">
        <w:rPr>
          <w:rFonts w:ascii="Century Gothic" w:hAnsi="Century Gothic"/>
          <w:b/>
          <w:color w:val="C00000"/>
        </w:rPr>
        <w:t>Tarea</w:t>
      </w:r>
    </w:p>
    <w:p w14:paraId="3D25C800" w14:textId="77777777" w:rsidR="00EC3BD2" w:rsidRPr="00F21EAF" w:rsidRDefault="00EC3BD2" w:rsidP="00EC3BD2">
      <w:pPr>
        <w:spacing w:line="360" w:lineRule="auto"/>
        <w:jc w:val="both"/>
        <w:rPr>
          <w:rFonts w:ascii="Century Gothic" w:hAnsi="Century Gothic"/>
        </w:rPr>
      </w:pPr>
      <w:r w:rsidRPr="00F21EAF">
        <w:rPr>
          <w:rFonts w:ascii="Century Gothic" w:hAnsi="Century Gothic"/>
        </w:rPr>
        <w:t xml:space="preserve">La </w:t>
      </w:r>
      <w:r w:rsidRPr="00F21EAF">
        <w:rPr>
          <w:rFonts w:ascii="Century Gothic" w:hAnsi="Century Gothic"/>
          <w:b/>
        </w:rPr>
        <w:t>tarea</w:t>
      </w:r>
      <w:r w:rsidRPr="00F21EAF">
        <w:rPr>
          <w:rFonts w:ascii="Century Gothic" w:hAnsi="Century Gothic"/>
        </w:rPr>
        <w:t xml:space="preserve"> es una actividad formal de evaluación, cuyas instrucciones serán publicadas en el entorno virtual, junto a su rúbrica de evaluación. Cada tarea tendrá un plazo máximo de entrega que el estudiante deberá respetar. </w:t>
      </w:r>
    </w:p>
    <w:p w14:paraId="6D767F97" w14:textId="77777777" w:rsidR="00EC3BD2" w:rsidRPr="008228DA" w:rsidRDefault="00EC3BD2" w:rsidP="00EC3BD2">
      <w:pPr>
        <w:spacing w:line="360" w:lineRule="auto"/>
        <w:jc w:val="both"/>
        <w:rPr>
          <w:rFonts w:ascii="Century Gothic" w:hAnsi="Century Gothic"/>
        </w:rPr>
      </w:pPr>
      <w:r w:rsidRPr="00F21EAF">
        <w:rPr>
          <w:rFonts w:ascii="Century Gothic" w:hAnsi="Century Gothic"/>
        </w:rPr>
        <w:t>En caso que un estudiante entregue una tarea fuera del plazo establecido, su calificación será penalizada, restando un 10% por cada día de atraso.</w:t>
      </w:r>
    </w:p>
    <w:sectPr w:rsidR="00EC3BD2" w:rsidRPr="008228DA" w:rsidSect="00A04376">
      <w:pgSz w:w="12240" w:h="15840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9007C62" w14:textId="77777777" w:rsidR="00142669" w:rsidRDefault="00142669" w:rsidP="00FA3BDA">
      <w:pPr>
        <w:spacing w:after="0" w:line="240" w:lineRule="auto"/>
      </w:pPr>
      <w:r>
        <w:separator/>
      </w:r>
    </w:p>
  </w:endnote>
  <w:endnote w:type="continuationSeparator" w:id="0">
    <w:p w14:paraId="3928C6CB" w14:textId="77777777" w:rsidR="00142669" w:rsidRDefault="00142669" w:rsidP="00FA3B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Century Gothic">
    <w:panose1 w:val="020B0502020202020204"/>
    <w:charset w:val="00"/>
    <w:family w:val="auto"/>
    <w:pitch w:val="variable"/>
    <w:sig w:usb0="00000003" w:usb1="00000000" w:usb2="00000000" w:usb3="00000000" w:csb0="00000001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MS Mincho">
    <w:altName w:val="ＭＳ 明朝"/>
    <w:charset w:val="80"/>
    <w:family w:val="modern"/>
    <w:pitch w:val="fixed"/>
    <w:sig w:usb0="E00002FF" w:usb1="6AC7FDFB" w:usb2="00000012" w:usb3="00000000" w:csb0="0002009F" w:csb1="00000000"/>
  </w:font>
  <w:font w:name="Tahoma">
    <w:panose1 w:val="020B0604030504040204"/>
    <w:charset w:val="00"/>
    <w:family w:val="auto"/>
    <w:pitch w:val="variable"/>
    <w:sig w:usb0="E1002AFF" w:usb1="C000605B" w:usb2="00000029" w:usb3="00000000" w:csb0="000101F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Calibri-Bold"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025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8202"/>
      <w:gridCol w:w="911"/>
    </w:tblGrid>
    <w:tr w:rsidR="00142669" w:rsidRPr="000405F9" w14:paraId="21CF3914" w14:textId="77777777" w:rsidTr="008062EC">
      <w:trPr>
        <w:trHeight w:val="290"/>
      </w:trPr>
      <w:tc>
        <w:tcPr>
          <w:tcW w:w="4500" w:type="pct"/>
          <w:tcBorders>
            <w:top w:val="single" w:sz="4" w:space="0" w:color="000000"/>
          </w:tcBorders>
        </w:tcPr>
        <w:p w14:paraId="5484589F" w14:textId="65E6ABE4" w:rsidR="00142669" w:rsidRPr="00A643B3" w:rsidRDefault="00142669" w:rsidP="008750A0">
          <w:pPr>
            <w:tabs>
              <w:tab w:val="center" w:pos="4419"/>
              <w:tab w:val="right" w:pos="8838"/>
            </w:tabs>
            <w:spacing w:after="0" w:line="240" w:lineRule="auto"/>
            <w:jc w:val="right"/>
            <w:rPr>
              <w:rFonts w:ascii="Century Gothic" w:hAnsi="Century Gothic"/>
              <w:sz w:val="18"/>
              <w:szCs w:val="18"/>
            </w:rPr>
          </w:pPr>
          <w:r w:rsidRPr="00A643B3">
            <w:rPr>
              <w:rFonts w:ascii="Century Gothic" w:hAnsi="Century Gothic"/>
              <w:sz w:val="18"/>
              <w:szCs w:val="18"/>
            </w:rPr>
            <w:t xml:space="preserve">INACAP Virtual | </w:t>
          </w:r>
          <w:r>
            <w:rPr>
              <w:rFonts w:ascii="Century Gothic" w:hAnsi="Century Gothic"/>
              <w:sz w:val="18"/>
              <w:szCs w:val="18"/>
            </w:rPr>
            <w:t>Plan de asignatura</w:t>
          </w:r>
        </w:p>
      </w:tc>
      <w:tc>
        <w:tcPr>
          <w:tcW w:w="500" w:type="pct"/>
          <w:tcBorders>
            <w:top w:val="single" w:sz="4" w:space="0" w:color="C0504D"/>
          </w:tcBorders>
          <w:shd w:val="clear" w:color="auto" w:fill="943634"/>
        </w:tcPr>
        <w:p w14:paraId="7448A42D" w14:textId="77777777" w:rsidR="00142669" w:rsidRPr="000405F9" w:rsidRDefault="00142669" w:rsidP="008062EC">
          <w:pPr>
            <w:tabs>
              <w:tab w:val="center" w:pos="4419"/>
              <w:tab w:val="right" w:pos="8838"/>
            </w:tabs>
            <w:spacing w:after="0" w:line="240" w:lineRule="auto"/>
            <w:jc w:val="right"/>
            <w:rPr>
              <w:color w:val="FFFFFF"/>
            </w:rPr>
          </w:pPr>
          <w:r w:rsidRPr="000405F9">
            <w:rPr>
              <w:color w:val="000000"/>
            </w:rPr>
            <w:fldChar w:fldCharType="begin"/>
          </w:r>
          <w:r w:rsidRPr="000405F9">
            <w:instrText xml:space="preserve"> PAGE   \* MERGEFORMAT </w:instrText>
          </w:r>
          <w:r w:rsidRPr="000405F9">
            <w:rPr>
              <w:color w:val="000000"/>
            </w:rPr>
            <w:fldChar w:fldCharType="separate"/>
          </w:r>
          <w:r w:rsidR="00A03142" w:rsidRPr="00A03142">
            <w:rPr>
              <w:noProof/>
              <w:color w:val="FFFFFF"/>
            </w:rPr>
            <w:t>11</w:t>
          </w:r>
          <w:r w:rsidRPr="000405F9">
            <w:rPr>
              <w:noProof/>
              <w:color w:val="FFFFFF"/>
            </w:rPr>
            <w:fldChar w:fldCharType="end"/>
          </w:r>
        </w:p>
      </w:tc>
    </w:tr>
  </w:tbl>
  <w:p w14:paraId="0208B9BA" w14:textId="77777777" w:rsidR="00142669" w:rsidRPr="008062EC" w:rsidRDefault="00142669">
    <w:pPr>
      <w:pStyle w:val="Piedepgina"/>
      <w:rPr>
        <w:sz w:val="10"/>
        <w:szCs w:val="10"/>
      </w:rPr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608BFA78" w14:textId="77777777" w:rsidR="00142669" w:rsidRDefault="00142669" w:rsidP="00FA3BDA">
      <w:pPr>
        <w:spacing w:after="0" w:line="240" w:lineRule="auto"/>
      </w:pPr>
      <w:r>
        <w:separator/>
      </w:r>
    </w:p>
  </w:footnote>
  <w:footnote w:type="continuationSeparator" w:id="0">
    <w:p w14:paraId="390B4996" w14:textId="77777777" w:rsidR="00142669" w:rsidRDefault="00142669" w:rsidP="00FA3BD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208B9B6" w14:textId="03080814" w:rsidR="00142669" w:rsidRDefault="00142669">
    <w:pPr>
      <w:pStyle w:val="Encabezado"/>
    </w:pPr>
    <w:r>
      <w:rPr>
        <w:noProof/>
        <w:lang w:val="es-ES" w:eastAsia="es-ES"/>
      </w:rPr>
      <w:drawing>
        <wp:anchor distT="0" distB="0" distL="114300" distR="114300" simplePos="0" relativeHeight="251659264" behindDoc="0" locked="0" layoutInCell="1" allowOverlap="1" wp14:anchorId="662A938C" wp14:editId="059C8513">
          <wp:simplePos x="0" y="0"/>
          <wp:positionH relativeFrom="column">
            <wp:posOffset>-1080135</wp:posOffset>
          </wp:positionH>
          <wp:positionV relativeFrom="paragraph">
            <wp:posOffset>-437325</wp:posOffset>
          </wp:positionV>
          <wp:extent cx="7778338" cy="328418"/>
          <wp:effectExtent l="0" t="0" r="0" b="0"/>
          <wp:wrapNone/>
          <wp:docPr id="2" name="0 Image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MGTI-Encabezado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78338" cy="32841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8740B6"/>
    <w:multiLevelType w:val="hybridMultilevel"/>
    <w:tmpl w:val="927AB7A0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6370AAB"/>
    <w:multiLevelType w:val="hybridMultilevel"/>
    <w:tmpl w:val="EBA4A396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8671B37"/>
    <w:multiLevelType w:val="hybridMultilevel"/>
    <w:tmpl w:val="74A6785C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9A8232A"/>
    <w:multiLevelType w:val="hybridMultilevel"/>
    <w:tmpl w:val="922656A2"/>
    <w:lvl w:ilvl="0" w:tplc="0DDE6C84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5B0473C"/>
    <w:multiLevelType w:val="hybridMultilevel"/>
    <w:tmpl w:val="619276F4"/>
    <w:lvl w:ilvl="0" w:tplc="3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8005DFC"/>
    <w:multiLevelType w:val="hybridMultilevel"/>
    <w:tmpl w:val="C44E7D96"/>
    <w:lvl w:ilvl="0" w:tplc="E280C910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HAnsi" w:hint="default"/>
        <w:b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ABE280C"/>
    <w:multiLevelType w:val="hybridMultilevel"/>
    <w:tmpl w:val="0F605944"/>
    <w:lvl w:ilvl="0" w:tplc="E280C910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HAnsi" w:hint="default"/>
        <w:b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8BF67DC"/>
    <w:multiLevelType w:val="hybridMultilevel"/>
    <w:tmpl w:val="C822433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98D46BB"/>
    <w:multiLevelType w:val="hybridMultilevel"/>
    <w:tmpl w:val="7F566AA2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A6801EE"/>
    <w:multiLevelType w:val="hybridMultilevel"/>
    <w:tmpl w:val="922656A2"/>
    <w:lvl w:ilvl="0" w:tplc="0DDE6C84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B213FCE"/>
    <w:multiLevelType w:val="hybridMultilevel"/>
    <w:tmpl w:val="19A8B516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C7F32EB"/>
    <w:multiLevelType w:val="hybridMultilevel"/>
    <w:tmpl w:val="24BA6062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F7C6D2E"/>
    <w:multiLevelType w:val="hybridMultilevel"/>
    <w:tmpl w:val="C04808A0"/>
    <w:lvl w:ilvl="0" w:tplc="3AC632A2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32E83323"/>
    <w:multiLevelType w:val="hybridMultilevel"/>
    <w:tmpl w:val="8B6C50CE"/>
    <w:lvl w:ilvl="0" w:tplc="E280C910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HAnsi" w:hint="default"/>
        <w:b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36A47F72"/>
    <w:multiLevelType w:val="hybridMultilevel"/>
    <w:tmpl w:val="228CA67E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4BC87DBF"/>
    <w:multiLevelType w:val="hybridMultilevel"/>
    <w:tmpl w:val="DD9EA5BC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4EC5292F"/>
    <w:multiLevelType w:val="hybridMultilevel"/>
    <w:tmpl w:val="8B6C50CE"/>
    <w:lvl w:ilvl="0" w:tplc="E280C910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HAnsi" w:hint="default"/>
        <w:b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4F2D28C5"/>
    <w:multiLevelType w:val="hybridMultilevel"/>
    <w:tmpl w:val="1F0089F6"/>
    <w:lvl w:ilvl="0" w:tplc="E280C910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HAnsi" w:hint="default"/>
        <w:b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528D2F93"/>
    <w:multiLevelType w:val="hybridMultilevel"/>
    <w:tmpl w:val="AB26779C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55991298"/>
    <w:multiLevelType w:val="hybridMultilevel"/>
    <w:tmpl w:val="E9D894F0"/>
    <w:lvl w:ilvl="0" w:tplc="3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597D63CE"/>
    <w:multiLevelType w:val="hybridMultilevel"/>
    <w:tmpl w:val="23CCB872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5BBA3664"/>
    <w:multiLevelType w:val="hybridMultilevel"/>
    <w:tmpl w:val="91D4E970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5BCD16D4"/>
    <w:multiLevelType w:val="hybridMultilevel"/>
    <w:tmpl w:val="13DE9672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5C7301CA"/>
    <w:multiLevelType w:val="hybridMultilevel"/>
    <w:tmpl w:val="BBB81C8E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5CC37010"/>
    <w:multiLevelType w:val="hybridMultilevel"/>
    <w:tmpl w:val="A552A9E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5EDC7315"/>
    <w:multiLevelType w:val="hybridMultilevel"/>
    <w:tmpl w:val="63A8851C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5F0F1575"/>
    <w:multiLevelType w:val="hybridMultilevel"/>
    <w:tmpl w:val="65C0CF70"/>
    <w:lvl w:ilvl="0" w:tplc="3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63DE753C"/>
    <w:multiLevelType w:val="hybridMultilevel"/>
    <w:tmpl w:val="7D8ABE18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64543B93"/>
    <w:multiLevelType w:val="hybridMultilevel"/>
    <w:tmpl w:val="65CE2720"/>
    <w:lvl w:ilvl="0" w:tplc="3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64FE2D2C"/>
    <w:multiLevelType w:val="hybridMultilevel"/>
    <w:tmpl w:val="75EC445E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6B13777D"/>
    <w:multiLevelType w:val="hybridMultilevel"/>
    <w:tmpl w:val="7EFAD744"/>
    <w:lvl w:ilvl="0" w:tplc="E280C910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HAnsi" w:hint="default"/>
        <w:b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6DFC19E5"/>
    <w:multiLevelType w:val="hybridMultilevel"/>
    <w:tmpl w:val="8A1A82A8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722B27DD"/>
    <w:multiLevelType w:val="hybridMultilevel"/>
    <w:tmpl w:val="55446268"/>
    <w:lvl w:ilvl="0" w:tplc="4ABCA28C">
      <w:start w:val="1"/>
      <w:numFmt w:val="lowerLetter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73735B2E"/>
    <w:multiLevelType w:val="hybridMultilevel"/>
    <w:tmpl w:val="61DEF86E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75F74978"/>
    <w:multiLevelType w:val="hybridMultilevel"/>
    <w:tmpl w:val="71820002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7BC21C5F"/>
    <w:multiLevelType w:val="hybridMultilevel"/>
    <w:tmpl w:val="29BEAA8A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7C760171"/>
    <w:multiLevelType w:val="hybridMultilevel"/>
    <w:tmpl w:val="08C4BDCC"/>
    <w:lvl w:ilvl="0" w:tplc="34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32"/>
  </w:num>
  <w:num w:numId="3">
    <w:abstractNumId w:val="36"/>
  </w:num>
  <w:num w:numId="4">
    <w:abstractNumId w:val="31"/>
  </w:num>
  <w:num w:numId="5">
    <w:abstractNumId w:val="8"/>
  </w:num>
  <w:num w:numId="6">
    <w:abstractNumId w:val="20"/>
  </w:num>
  <w:num w:numId="7">
    <w:abstractNumId w:val="18"/>
  </w:num>
  <w:num w:numId="8">
    <w:abstractNumId w:val="27"/>
  </w:num>
  <w:num w:numId="9">
    <w:abstractNumId w:val="33"/>
  </w:num>
  <w:num w:numId="10">
    <w:abstractNumId w:val="25"/>
  </w:num>
  <w:num w:numId="11">
    <w:abstractNumId w:val="3"/>
  </w:num>
  <w:num w:numId="12">
    <w:abstractNumId w:val="12"/>
  </w:num>
  <w:num w:numId="13">
    <w:abstractNumId w:val="9"/>
  </w:num>
  <w:num w:numId="14">
    <w:abstractNumId w:val="34"/>
  </w:num>
  <w:num w:numId="15">
    <w:abstractNumId w:val="6"/>
  </w:num>
  <w:num w:numId="16">
    <w:abstractNumId w:val="30"/>
  </w:num>
  <w:num w:numId="17">
    <w:abstractNumId w:val="13"/>
  </w:num>
  <w:num w:numId="18">
    <w:abstractNumId w:val="16"/>
  </w:num>
  <w:num w:numId="19">
    <w:abstractNumId w:val="5"/>
  </w:num>
  <w:num w:numId="20">
    <w:abstractNumId w:val="21"/>
  </w:num>
  <w:num w:numId="21">
    <w:abstractNumId w:val="17"/>
  </w:num>
  <w:num w:numId="22">
    <w:abstractNumId w:val="2"/>
  </w:num>
  <w:num w:numId="23">
    <w:abstractNumId w:val="29"/>
  </w:num>
  <w:num w:numId="24">
    <w:abstractNumId w:val="35"/>
  </w:num>
  <w:num w:numId="25">
    <w:abstractNumId w:val="1"/>
  </w:num>
  <w:num w:numId="26">
    <w:abstractNumId w:val="10"/>
  </w:num>
  <w:num w:numId="27">
    <w:abstractNumId w:val="15"/>
  </w:num>
  <w:num w:numId="28">
    <w:abstractNumId w:val="22"/>
  </w:num>
  <w:num w:numId="29">
    <w:abstractNumId w:val="0"/>
  </w:num>
  <w:num w:numId="30">
    <w:abstractNumId w:val="14"/>
  </w:num>
  <w:num w:numId="31">
    <w:abstractNumId w:val="23"/>
  </w:num>
  <w:num w:numId="32">
    <w:abstractNumId w:val="24"/>
  </w:num>
  <w:num w:numId="33">
    <w:abstractNumId w:val="7"/>
  </w:num>
  <w:num w:numId="34">
    <w:abstractNumId w:val="28"/>
  </w:num>
  <w:num w:numId="35">
    <w:abstractNumId w:val="4"/>
  </w:num>
  <w:num w:numId="36">
    <w:abstractNumId w:val="26"/>
  </w:num>
  <w:num w:numId="37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139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D2352"/>
    <w:rsid w:val="00005899"/>
    <w:rsid w:val="000351A4"/>
    <w:rsid w:val="00036564"/>
    <w:rsid w:val="00041B1F"/>
    <w:rsid w:val="00047669"/>
    <w:rsid w:val="00056788"/>
    <w:rsid w:val="000C710D"/>
    <w:rsid w:val="000D14FB"/>
    <w:rsid w:val="000D30FB"/>
    <w:rsid w:val="000D7DD2"/>
    <w:rsid w:val="000E70DC"/>
    <w:rsid w:val="000E7B90"/>
    <w:rsid w:val="000F0107"/>
    <w:rsid w:val="000F30DA"/>
    <w:rsid w:val="001063AD"/>
    <w:rsid w:val="00110189"/>
    <w:rsid w:val="00112DFD"/>
    <w:rsid w:val="00141734"/>
    <w:rsid w:val="00142669"/>
    <w:rsid w:val="0014675D"/>
    <w:rsid w:val="0017483B"/>
    <w:rsid w:val="001C47F0"/>
    <w:rsid w:val="001E1D00"/>
    <w:rsid w:val="001E74C8"/>
    <w:rsid w:val="00207606"/>
    <w:rsid w:val="002110A6"/>
    <w:rsid w:val="002A0BF3"/>
    <w:rsid w:val="002C246B"/>
    <w:rsid w:val="002C66DD"/>
    <w:rsid w:val="002D0534"/>
    <w:rsid w:val="002E0385"/>
    <w:rsid w:val="002E6063"/>
    <w:rsid w:val="002E60DB"/>
    <w:rsid w:val="00305602"/>
    <w:rsid w:val="00310B8B"/>
    <w:rsid w:val="00314B4F"/>
    <w:rsid w:val="00330D94"/>
    <w:rsid w:val="00345F0A"/>
    <w:rsid w:val="00351D59"/>
    <w:rsid w:val="003A723E"/>
    <w:rsid w:val="003D2A81"/>
    <w:rsid w:val="003E2CC1"/>
    <w:rsid w:val="004005BB"/>
    <w:rsid w:val="00424C01"/>
    <w:rsid w:val="00476339"/>
    <w:rsid w:val="00477F69"/>
    <w:rsid w:val="004853F5"/>
    <w:rsid w:val="004C0D05"/>
    <w:rsid w:val="004C3258"/>
    <w:rsid w:val="004C67C2"/>
    <w:rsid w:val="004D2352"/>
    <w:rsid w:val="005125EF"/>
    <w:rsid w:val="005349AB"/>
    <w:rsid w:val="00534F48"/>
    <w:rsid w:val="00537453"/>
    <w:rsid w:val="00543E4B"/>
    <w:rsid w:val="005523A7"/>
    <w:rsid w:val="0056225A"/>
    <w:rsid w:val="00590EE3"/>
    <w:rsid w:val="005B6DFF"/>
    <w:rsid w:val="005D6543"/>
    <w:rsid w:val="00603785"/>
    <w:rsid w:val="00616B2A"/>
    <w:rsid w:val="00622A0E"/>
    <w:rsid w:val="0062425E"/>
    <w:rsid w:val="006823D2"/>
    <w:rsid w:val="00682C7C"/>
    <w:rsid w:val="006876B6"/>
    <w:rsid w:val="006E58C2"/>
    <w:rsid w:val="00701AA3"/>
    <w:rsid w:val="0071035D"/>
    <w:rsid w:val="0072436E"/>
    <w:rsid w:val="00734792"/>
    <w:rsid w:val="00747DDF"/>
    <w:rsid w:val="00750F5B"/>
    <w:rsid w:val="0078462C"/>
    <w:rsid w:val="007A36AD"/>
    <w:rsid w:val="007A65B5"/>
    <w:rsid w:val="007B07D6"/>
    <w:rsid w:val="007C65E2"/>
    <w:rsid w:val="007C6907"/>
    <w:rsid w:val="007E0E96"/>
    <w:rsid w:val="007F0D3C"/>
    <w:rsid w:val="007F3D7E"/>
    <w:rsid w:val="008049F3"/>
    <w:rsid w:val="00805261"/>
    <w:rsid w:val="008062EC"/>
    <w:rsid w:val="008163BC"/>
    <w:rsid w:val="008655B0"/>
    <w:rsid w:val="00873953"/>
    <w:rsid w:val="008750A0"/>
    <w:rsid w:val="008877FA"/>
    <w:rsid w:val="008A11DD"/>
    <w:rsid w:val="008A2B87"/>
    <w:rsid w:val="008A4631"/>
    <w:rsid w:val="008B63CB"/>
    <w:rsid w:val="008C0B06"/>
    <w:rsid w:val="008C59FE"/>
    <w:rsid w:val="00901DAA"/>
    <w:rsid w:val="00904DFA"/>
    <w:rsid w:val="00936345"/>
    <w:rsid w:val="00957FB0"/>
    <w:rsid w:val="00960744"/>
    <w:rsid w:val="00972262"/>
    <w:rsid w:val="00973AEF"/>
    <w:rsid w:val="00985399"/>
    <w:rsid w:val="00987E71"/>
    <w:rsid w:val="009A50CA"/>
    <w:rsid w:val="009A7496"/>
    <w:rsid w:val="009A74A5"/>
    <w:rsid w:val="009E5D97"/>
    <w:rsid w:val="009F501D"/>
    <w:rsid w:val="00A03142"/>
    <w:rsid w:val="00A04376"/>
    <w:rsid w:val="00A11E52"/>
    <w:rsid w:val="00A86E04"/>
    <w:rsid w:val="00AA1E6D"/>
    <w:rsid w:val="00AD55A3"/>
    <w:rsid w:val="00AF27F6"/>
    <w:rsid w:val="00AF6604"/>
    <w:rsid w:val="00B1555A"/>
    <w:rsid w:val="00B20E8B"/>
    <w:rsid w:val="00B232DA"/>
    <w:rsid w:val="00B30402"/>
    <w:rsid w:val="00B45B65"/>
    <w:rsid w:val="00B47C0C"/>
    <w:rsid w:val="00B57D24"/>
    <w:rsid w:val="00B766EA"/>
    <w:rsid w:val="00B82415"/>
    <w:rsid w:val="00B9154F"/>
    <w:rsid w:val="00BE69B3"/>
    <w:rsid w:val="00C36CBF"/>
    <w:rsid w:val="00C404AF"/>
    <w:rsid w:val="00C7210A"/>
    <w:rsid w:val="00C8356D"/>
    <w:rsid w:val="00C84056"/>
    <w:rsid w:val="00CA3D90"/>
    <w:rsid w:val="00CC3A47"/>
    <w:rsid w:val="00CF7F23"/>
    <w:rsid w:val="00D219A5"/>
    <w:rsid w:val="00D230BE"/>
    <w:rsid w:val="00D23159"/>
    <w:rsid w:val="00D27DD9"/>
    <w:rsid w:val="00D4023D"/>
    <w:rsid w:val="00D532E7"/>
    <w:rsid w:val="00D56A03"/>
    <w:rsid w:val="00D608F9"/>
    <w:rsid w:val="00DA3E44"/>
    <w:rsid w:val="00DC37A1"/>
    <w:rsid w:val="00DC5C4D"/>
    <w:rsid w:val="00DD43E9"/>
    <w:rsid w:val="00E214BC"/>
    <w:rsid w:val="00E255DA"/>
    <w:rsid w:val="00E30758"/>
    <w:rsid w:val="00E433F7"/>
    <w:rsid w:val="00E46477"/>
    <w:rsid w:val="00E7353E"/>
    <w:rsid w:val="00E73FE5"/>
    <w:rsid w:val="00E75E83"/>
    <w:rsid w:val="00EC3BD2"/>
    <w:rsid w:val="00EC7E0E"/>
    <w:rsid w:val="00ED4BD6"/>
    <w:rsid w:val="00ED7A83"/>
    <w:rsid w:val="00EF3D84"/>
    <w:rsid w:val="00EF616B"/>
    <w:rsid w:val="00F00D75"/>
    <w:rsid w:val="00F207F3"/>
    <w:rsid w:val="00F345F4"/>
    <w:rsid w:val="00F84309"/>
    <w:rsid w:val="00F879DE"/>
    <w:rsid w:val="00FA3BDA"/>
    <w:rsid w:val="00FA6F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1"/>
    </o:shapelayout>
  </w:shapeDefaults>
  <w:decimalSymbol w:val=","/>
  <w:listSeparator w:val=";"/>
  <w14:docId w14:val="0208B7CA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23159"/>
  </w:style>
  <w:style w:type="paragraph" w:styleId="Ttulo1">
    <w:name w:val="heading 1"/>
    <w:basedOn w:val="Normal"/>
    <w:next w:val="Normal"/>
    <w:link w:val="Ttulo1Car"/>
    <w:uiPriority w:val="9"/>
    <w:qFormat/>
    <w:rsid w:val="004D2352"/>
    <w:pPr>
      <w:keepNext/>
      <w:keepLines/>
      <w:spacing w:before="480" w:after="0"/>
      <w:outlineLvl w:val="0"/>
    </w:pPr>
    <w:rPr>
      <w:rFonts w:ascii="Century Gothic" w:eastAsiaTheme="majorEastAsia" w:hAnsi="Century Gothic" w:cstheme="majorBidi"/>
      <w:b/>
      <w:bCs/>
      <w:color w:val="C00000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4D2352"/>
    <w:pPr>
      <w:keepNext/>
      <w:keepLines/>
      <w:spacing w:before="200" w:after="0"/>
      <w:outlineLvl w:val="1"/>
    </w:pPr>
    <w:rPr>
      <w:rFonts w:ascii="Century Gothic" w:eastAsiaTheme="majorEastAsia" w:hAnsi="Century Gothic" w:cstheme="majorBidi"/>
      <w:b/>
      <w:bCs/>
      <w:color w:val="C00000"/>
      <w:sz w:val="24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8877FA"/>
    <w:pPr>
      <w:keepNext/>
      <w:keepLines/>
      <w:spacing w:before="200" w:after="0"/>
      <w:outlineLvl w:val="2"/>
    </w:pPr>
    <w:rPr>
      <w:rFonts w:ascii="Century Gothic" w:eastAsiaTheme="majorEastAsia" w:hAnsi="Century Gothic" w:cstheme="majorBidi"/>
      <w:b/>
      <w:bCs/>
      <w:color w:val="000000" w:themeColor="text1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4D2352"/>
    <w:rPr>
      <w:rFonts w:ascii="Century Gothic" w:eastAsiaTheme="majorEastAsia" w:hAnsi="Century Gothic" w:cstheme="majorBidi"/>
      <w:b/>
      <w:bCs/>
      <w:color w:val="C00000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4D2352"/>
    <w:rPr>
      <w:rFonts w:ascii="Century Gothic" w:eastAsiaTheme="majorEastAsia" w:hAnsi="Century Gothic" w:cstheme="majorBidi"/>
      <w:b/>
      <w:bCs/>
      <w:color w:val="C00000"/>
      <w:sz w:val="24"/>
      <w:szCs w:val="26"/>
    </w:rPr>
  </w:style>
  <w:style w:type="table" w:styleId="Tablaconcuadrcula">
    <w:name w:val="Table Grid"/>
    <w:basedOn w:val="Tablanormal"/>
    <w:uiPriority w:val="39"/>
    <w:rsid w:val="004D235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FA3BD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A3BDA"/>
  </w:style>
  <w:style w:type="paragraph" w:styleId="Piedepgina">
    <w:name w:val="footer"/>
    <w:basedOn w:val="Normal"/>
    <w:link w:val="PiedepginaCar"/>
    <w:uiPriority w:val="99"/>
    <w:unhideWhenUsed/>
    <w:rsid w:val="00FA3BD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A3BDA"/>
  </w:style>
  <w:style w:type="character" w:customStyle="1" w:styleId="Ttulo3Car">
    <w:name w:val="Título 3 Car"/>
    <w:basedOn w:val="Fuentedeprrafopredeter"/>
    <w:link w:val="Ttulo3"/>
    <w:uiPriority w:val="9"/>
    <w:rsid w:val="008877FA"/>
    <w:rPr>
      <w:rFonts w:ascii="Century Gothic" w:eastAsiaTheme="majorEastAsia" w:hAnsi="Century Gothic" w:cstheme="majorBidi"/>
      <w:b/>
      <w:bCs/>
      <w:color w:val="000000" w:themeColor="text1"/>
      <w:sz w:val="24"/>
    </w:rPr>
  </w:style>
  <w:style w:type="paragraph" w:customStyle="1" w:styleId="Titulo3-Inacap">
    <w:name w:val="Titulo3-Inacap"/>
    <w:basedOn w:val="Normal"/>
    <w:link w:val="Titulo3-InacapCar"/>
    <w:qFormat/>
    <w:rsid w:val="00D532E7"/>
    <w:pPr>
      <w:spacing w:after="0" w:line="240" w:lineRule="auto"/>
      <w:jc w:val="both"/>
    </w:pPr>
    <w:rPr>
      <w:rFonts w:ascii="Century Gothic" w:eastAsia="MS Mincho" w:hAnsi="Century Gothic" w:cs="Times New Roman"/>
      <w:b/>
      <w:color w:val="CC3399"/>
      <w:lang w:val="es-ES" w:eastAsia="es-AR"/>
    </w:rPr>
  </w:style>
  <w:style w:type="character" w:customStyle="1" w:styleId="Titulo3-InacapCar">
    <w:name w:val="Titulo3-Inacap Car"/>
    <w:link w:val="Titulo3-Inacap"/>
    <w:rsid w:val="00D532E7"/>
    <w:rPr>
      <w:rFonts w:ascii="Century Gothic" w:eastAsia="MS Mincho" w:hAnsi="Century Gothic" w:cs="Times New Roman"/>
      <w:b/>
      <w:color w:val="CC3399"/>
      <w:lang w:val="es-ES" w:eastAsia="es-AR"/>
    </w:rPr>
  </w:style>
  <w:style w:type="paragraph" w:styleId="Prrafodelista">
    <w:name w:val="List Paragraph"/>
    <w:basedOn w:val="Normal"/>
    <w:link w:val="PrrafodelistaCar"/>
    <w:uiPriority w:val="34"/>
    <w:qFormat/>
    <w:rsid w:val="00D532E7"/>
    <w:pPr>
      <w:ind w:left="720"/>
      <w:contextualSpacing/>
    </w:pPr>
    <w:rPr>
      <w:rFonts w:ascii="Calibri" w:eastAsia="Calibri" w:hAnsi="Calibri" w:cs="Times New Roman"/>
      <w:lang w:val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D532E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532E7"/>
    <w:rPr>
      <w:rFonts w:ascii="Tahoma" w:hAnsi="Tahoma" w:cs="Tahoma"/>
      <w:sz w:val="16"/>
      <w:szCs w:val="16"/>
    </w:rPr>
  </w:style>
  <w:style w:type="paragraph" w:styleId="TDC1">
    <w:name w:val="toc 1"/>
    <w:basedOn w:val="Normal"/>
    <w:next w:val="Normal"/>
    <w:autoRedefine/>
    <w:uiPriority w:val="39"/>
    <w:unhideWhenUsed/>
    <w:rsid w:val="00D532E7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D532E7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D532E7"/>
    <w:pPr>
      <w:spacing w:after="100"/>
      <w:ind w:left="440"/>
    </w:pPr>
  </w:style>
  <w:style w:type="character" w:styleId="Hipervnculo">
    <w:name w:val="Hyperlink"/>
    <w:basedOn w:val="Fuentedeprrafopredeter"/>
    <w:uiPriority w:val="99"/>
    <w:unhideWhenUsed/>
    <w:rsid w:val="00D532E7"/>
    <w:rPr>
      <w:color w:val="0000FF" w:themeColor="hyperlink"/>
      <w:u w:val="single"/>
    </w:rPr>
  </w:style>
  <w:style w:type="character" w:styleId="Refdecomentario">
    <w:name w:val="annotation reference"/>
    <w:basedOn w:val="Fuentedeprrafopredeter"/>
    <w:uiPriority w:val="99"/>
    <w:semiHidden/>
    <w:unhideWhenUsed/>
    <w:rsid w:val="00DC5C4D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DC5C4D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DC5C4D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F207F3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F207F3"/>
    <w:rPr>
      <w:b/>
      <w:bCs/>
      <w:sz w:val="20"/>
      <w:szCs w:val="20"/>
    </w:rPr>
  </w:style>
  <w:style w:type="character" w:customStyle="1" w:styleId="PrrafodelistaCar">
    <w:name w:val="Párrafo de lista Car"/>
    <w:link w:val="Prrafodelista"/>
    <w:uiPriority w:val="34"/>
    <w:rsid w:val="00EC3BD2"/>
    <w:rPr>
      <w:rFonts w:ascii="Calibri" w:eastAsia="Calibri" w:hAnsi="Calibri" w:cs="Times New Roman"/>
      <w:lang w:val="es-ES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23159"/>
  </w:style>
  <w:style w:type="paragraph" w:styleId="Ttulo1">
    <w:name w:val="heading 1"/>
    <w:basedOn w:val="Normal"/>
    <w:next w:val="Normal"/>
    <w:link w:val="Ttulo1Car"/>
    <w:uiPriority w:val="9"/>
    <w:qFormat/>
    <w:rsid w:val="004D2352"/>
    <w:pPr>
      <w:keepNext/>
      <w:keepLines/>
      <w:spacing w:before="480" w:after="0"/>
      <w:outlineLvl w:val="0"/>
    </w:pPr>
    <w:rPr>
      <w:rFonts w:ascii="Century Gothic" w:eastAsiaTheme="majorEastAsia" w:hAnsi="Century Gothic" w:cstheme="majorBidi"/>
      <w:b/>
      <w:bCs/>
      <w:color w:val="C00000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4D2352"/>
    <w:pPr>
      <w:keepNext/>
      <w:keepLines/>
      <w:spacing w:before="200" w:after="0"/>
      <w:outlineLvl w:val="1"/>
    </w:pPr>
    <w:rPr>
      <w:rFonts w:ascii="Century Gothic" w:eastAsiaTheme="majorEastAsia" w:hAnsi="Century Gothic" w:cstheme="majorBidi"/>
      <w:b/>
      <w:bCs/>
      <w:color w:val="C00000"/>
      <w:sz w:val="24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8877FA"/>
    <w:pPr>
      <w:keepNext/>
      <w:keepLines/>
      <w:spacing w:before="200" w:after="0"/>
      <w:outlineLvl w:val="2"/>
    </w:pPr>
    <w:rPr>
      <w:rFonts w:ascii="Century Gothic" w:eastAsiaTheme="majorEastAsia" w:hAnsi="Century Gothic" w:cstheme="majorBidi"/>
      <w:b/>
      <w:bCs/>
      <w:color w:val="000000" w:themeColor="text1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4D2352"/>
    <w:rPr>
      <w:rFonts w:ascii="Century Gothic" w:eastAsiaTheme="majorEastAsia" w:hAnsi="Century Gothic" w:cstheme="majorBidi"/>
      <w:b/>
      <w:bCs/>
      <w:color w:val="C00000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4D2352"/>
    <w:rPr>
      <w:rFonts w:ascii="Century Gothic" w:eastAsiaTheme="majorEastAsia" w:hAnsi="Century Gothic" w:cstheme="majorBidi"/>
      <w:b/>
      <w:bCs/>
      <w:color w:val="C00000"/>
      <w:sz w:val="24"/>
      <w:szCs w:val="26"/>
    </w:rPr>
  </w:style>
  <w:style w:type="table" w:styleId="Tablaconcuadrcula">
    <w:name w:val="Table Grid"/>
    <w:basedOn w:val="Tablanormal"/>
    <w:uiPriority w:val="39"/>
    <w:rsid w:val="004D235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FA3BD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A3BDA"/>
  </w:style>
  <w:style w:type="paragraph" w:styleId="Piedepgina">
    <w:name w:val="footer"/>
    <w:basedOn w:val="Normal"/>
    <w:link w:val="PiedepginaCar"/>
    <w:uiPriority w:val="99"/>
    <w:unhideWhenUsed/>
    <w:rsid w:val="00FA3BD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A3BDA"/>
  </w:style>
  <w:style w:type="character" w:customStyle="1" w:styleId="Ttulo3Car">
    <w:name w:val="Título 3 Car"/>
    <w:basedOn w:val="Fuentedeprrafopredeter"/>
    <w:link w:val="Ttulo3"/>
    <w:uiPriority w:val="9"/>
    <w:rsid w:val="008877FA"/>
    <w:rPr>
      <w:rFonts w:ascii="Century Gothic" w:eastAsiaTheme="majorEastAsia" w:hAnsi="Century Gothic" w:cstheme="majorBidi"/>
      <w:b/>
      <w:bCs/>
      <w:color w:val="000000" w:themeColor="text1"/>
      <w:sz w:val="24"/>
    </w:rPr>
  </w:style>
  <w:style w:type="paragraph" w:customStyle="1" w:styleId="Titulo3-Inacap">
    <w:name w:val="Titulo3-Inacap"/>
    <w:basedOn w:val="Normal"/>
    <w:link w:val="Titulo3-InacapCar"/>
    <w:qFormat/>
    <w:rsid w:val="00D532E7"/>
    <w:pPr>
      <w:spacing w:after="0" w:line="240" w:lineRule="auto"/>
      <w:jc w:val="both"/>
    </w:pPr>
    <w:rPr>
      <w:rFonts w:ascii="Century Gothic" w:eastAsia="MS Mincho" w:hAnsi="Century Gothic" w:cs="Times New Roman"/>
      <w:b/>
      <w:color w:val="CC3399"/>
      <w:lang w:val="es-ES" w:eastAsia="es-AR"/>
    </w:rPr>
  </w:style>
  <w:style w:type="character" w:customStyle="1" w:styleId="Titulo3-InacapCar">
    <w:name w:val="Titulo3-Inacap Car"/>
    <w:link w:val="Titulo3-Inacap"/>
    <w:rsid w:val="00D532E7"/>
    <w:rPr>
      <w:rFonts w:ascii="Century Gothic" w:eastAsia="MS Mincho" w:hAnsi="Century Gothic" w:cs="Times New Roman"/>
      <w:b/>
      <w:color w:val="CC3399"/>
      <w:lang w:val="es-ES" w:eastAsia="es-AR"/>
    </w:rPr>
  </w:style>
  <w:style w:type="paragraph" w:styleId="Prrafodelista">
    <w:name w:val="List Paragraph"/>
    <w:basedOn w:val="Normal"/>
    <w:link w:val="PrrafodelistaCar"/>
    <w:uiPriority w:val="34"/>
    <w:qFormat/>
    <w:rsid w:val="00D532E7"/>
    <w:pPr>
      <w:ind w:left="720"/>
      <w:contextualSpacing/>
    </w:pPr>
    <w:rPr>
      <w:rFonts w:ascii="Calibri" w:eastAsia="Calibri" w:hAnsi="Calibri" w:cs="Times New Roman"/>
      <w:lang w:val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D532E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532E7"/>
    <w:rPr>
      <w:rFonts w:ascii="Tahoma" w:hAnsi="Tahoma" w:cs="Tahoma"/>
      <w:sz w:val="16"/>
      <w:szCs w:val="16"/>
    </w:rPr>
  </w:style>
  <w:style w:type="paragraph" w:styleId="TDC1">
    <w:name w:val="toc 1"/>
    <w:basedOn w:val="Normal"/>
    <w:next w:val="Normal"/>
    <w:autoRedefine/>
    <w:uiPriority w:val="39"/>
    <w:unhideWhenUsed/>
    <w:rsid w:val="00D532E7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D532E7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D532E7"/>
    <w:pPr>
      <w:spacing w:after="100"/>
      <w:ind w:left="440"/>
    </w:pPr>
  </w:style>
  <w:style w:type="character" w:styleId="Hipervnculo">
    <w:name w:val="Hyperlink"/>
    <w:basedOn w:val="Fuentedeprrafopredeter"/>
    <w:uiPriority w:val="99"/>
    <w:unhideWhenUsed/>
    <w:rsid w:val="00D532E7"/>
    <w:rPr>
      <w:color w:val="0000FF" w:themeColor="hyperlink"/>
      <w:u w:val="single"/>
    </w:rPr>
  </w:style>
  <w:style w:type="character" w:styleId="Refdecomentario">
    <w:name w:val="annotation reference"/>
    <w:basedOn w:val="Fuentedeprrafopredeter"/>
    <w:uiPriority w:val="99"/>
    <w:semiHidden/>
    <w:unhideWhenUsed/>
    <w:rsid w:val="00DC5C4D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DC5C4D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DC5C4D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F207F3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F207F3"/>
    <w:rPr>
      <w:b/>
      <w:bCs/>
      <w:sz w:val="20"/>
      <w:szCs w:val="20"/>
    </w:rPr>
  </w:style>
  <w:style w:type="character" w:customStyle="1" w:styleId="PrrafodelistaCar">
    <w:name w:val="Párrafo de lista Car"/>
    <w:link w:val="Prrafodelista"/>
    <w:uiPriority w:val="34"/>
    <w:rsid w:val="00EC3BD2"/>
    <w:rPr>
      <w:rFonts w:ascii="Calibri" w:eastAsia="Calibri" w:hAnsi="Calibri" w:cs="Times New Roman"/>
      <w:lang w:val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098626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webSettings" Target="webSettings.xml"/><Relationship Id="rId20" Type="http://schemas.openxmlformats.org/officeDocument/2006/relationships/image" Target="media/image8.png"/><Relationship Id="rId21" Type="http://schemas.openxmlformats.org/officeDocument/2006/relationships/image" Target="media/image9.png"/><Relationship Id="rId22" Type="http://schemas.openxmlformats.org/officeDocument/2006/relationships/fontTable" Target="fontTable.xml"/><Relationship Id="rId23" Type="http://schemas.openxmlformats.org/officeDocument/2006/relationships/theme" Target="theme/theme1.xml"/><Relationship Id="rId10" Type="http://schemas.openxmlformats.org/officeDocument/2006/relationships/footnotes" Target="footnotes.xml"/><Relationship Id="rId11" Type="http://schemas.openxmlformats.org/officeDocument/2006/relationships/endnotes" Target="endnotes.xml"/><Relationship Id="rId12" Type="http://schemas.openxmlformats.org/officeDocument/2006/relationships/image" Target="media/image1.png"/><Relationship Id="rId13" Type="http://schemas.openxmlformats.org/officeDocument/2006/relationships/header" Target="header1.xml"/><Relationship Id="rId14" Type="http://schemas.openxmlformats.org/officeDocument/2006/relationships/footer" Target="footer1.xml"/><Relationship Id="rId15" Type="http://schemas.openxmlformats.org/officeDocument/2006/relationships/image" Target="media/image3.png"/><Relationship Id="rId16" Type="http://schemas.openxmlformats.org/officeDocument/2006/relationships/image" Target="media/image4.png"/><Relationship Id="rId17" Type="http://schemas.openxmlformats.org/officeDocument/2006/relationships/image" Target="media/image5.png"/><Relationship Id="rId18" Type="http://schemas.openxmlformats.org/officeDocument/2006/relationships/image" Target="media/image6.png"/><Relationship Id="rId19" Type="http://schemas.openxmlformats.org/officeDocument/2006/relationships/image" Target="media/image7.png"/><Relationship Id="rId1" Type="http://schemas.openxmlformats.org/officeDocument/2006/relationships/customXml" Target="../customXml/item1.xml"/><Relationship Id="rId2" Type="http://schemas.openxmlformats.org/officeDocument/2006/relationships/customXml" Target="../customXml/item2.xml"/><Relationship Id="rId3" Type="http://schemas.openxmlformats.org/officeDocument/2006/relationships/customXml" Target="../customXml/item3.xml"/><Relationship Id="rId4" Type="http://schemas.openxmlformats.org/officeDocument/2006/relationships/customXml" Target="../customXml/item4.xml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7" Type="http://schemas.microsoft.com/office/2007/relationships/stylesWithEffects" Target="stylesWithEffects.xml"/><Relationship Id="rId8" Type="http://schemas.openxmlformats.org/officeDocument/2006/relationships/settings" Target="setting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Estado xmlns="a150fe00-1c53-46dc-80fb-b2dbdb01b085">En Desarrollo</Estado>
    <Fecha_x0020_de_x0020_Vencimiento xmlns="a150fe00-1c53-46dc-80fb-b2dbdb01b085" xsi:nil="true"/>
    <Asignado_x0020_a xmlns="a150fe00-1c53-46dc-80fb-b2dbdb01b085">
      <UserInfo>
        <DisplayName/>
        <AccountId xsi:nil="true"/>
        <AccountType/>
      </UserInfo>
    </Asignado_x0020_a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696708DD91543546AD12204098C89772" ma:contentTypeVersion="5" ma:contentTypeDescription="Crear nuevo documento." ma:contentTypeScope="" ma:versionID="6df08e835ae689dd11249bf4aa2ec7dc">
  <xsd:schema xmlns:xsd="http://www.w3.org/2001/XMLSchema" xmlns:xs="http://www.w3.org/2001/XMLSchema" xmlns:p="http://schemas.microsoft.com/office/2006/metadata/properties" xmlns:ns2="a150fe00-1c53-46dc-80fb-b2dbdb01b085" targetNamespace="http://schemas.microsoft.com/office/2006/metadata/properties" ma:root="true" ma:fieldsID="6daffb84aca74b9da9792f497d93f5d4" ns2:_="">
    <xsd:import namespace="a150fe00-1c53-46dc-80fb-b2dbdb01b085"/>
    <xsd:element name="properties">
      <xsd:complexType>
        <xsd:sequence>
          <xsd:element name="documentManagement">
            <xsd:complexType>
              <xsd:all>
                <xsd:element ref="ns2:Estado" minOccurs="0"/>
                <xsd:element ref="ns2:Asignado_x0020_a" minOccurs="0"/>
                <xsd:element ref="ns2:Fecha_x0020_de_x0020_Vencimiento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150fe00-1c53-46dc-80fb-b2dbdb01b085" elementFormDefault="qualified">
    <xsd:import namespace="http://schemas.microsoft.com/office/2006/documentManagement/types"/>
    <xsd:import namespace="http://schemas.microsoft.com/office/infopath/2007/PartnerControls"/>
    <xsd:element name="Estado" ma:index="8" nillable="true" ma:displayName="Estado" ma:default="En Desarrollo" ma:format="Dropdown" ma:internalName="Estado">
      <xsd:simpleType>
        <xsd:restriction base="dms:Choice">
          <xsd:enumeration value="En Desarrollo"/>
          <xsd:enumeration value="En Edición"/>
          <xsd:enumeration value="Edición OK"/>
          <xsd:enumeration value="En Diseño Gráfico"/>
          <xsd:enumeration value="Diseño Gráfico OK"/>
          <xsd:enumeration value="Finalizado"/>
        </xsd:restriction>
      </xsd:simpleType>
    </xsd:element>
    <xsd:element name="Asignado_x0020_a" ma:index="9" nillable="true" ma:displayName="Asignado a" ma:list="UserInfo" ma:SharePointGroup="0" ma:internalName="Asignado_x0020_a" ma:readOnly="false" ma:showField="ImnNam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Fecha_x0020_de_x0020_Vencimiento" ma:index="10" nillable="true" ma:displayName="Fecha de Vencimiento" ma:format="DateOnly" ma:internalName="Fecha_x0020_de_x0020_Vencimiento">
      <xsd:simpleType>
        <xsd:restriction base="dms:DateTim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8E39672-030B-490A-B424-F8B736777E31}">
  <ds:schemaRefs>
    <ds:schemaRef ds:uri="http://schemas.microsoft.com/office/2006/metadata/properties"/>
    <ds:schemaRef ds:uri="http://schemas.microsoft.com/office/infopath/2007/PartnerControls"/>
    <ds:schemaRef ds:uri="a150fe00-1c53-46dc-80fb-b2dbdb01b085"/>
  </ds:schemaRefs>
</ds:datastoreItem>
</file>

<file path=customXml/itemProps2.xml><?xml version="1.0" encoding="utf-8"?>
<ds:datastoreItem xmlns:ds="http://schemas.openxmlformats.org/officeDocument/2006/customXml" ds:itemID="{B6097A59-26EA-4082-AD36-708BEDB9525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150fe00-1c53-46dc-80fb-b2dbdb01b08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EE031031-F911-48AC-8297-890F2050A156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46152FA8-0B05-6748-A7C8-B6B7E18E0C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304</TotalTime>
  <Pages>15</Pages>
  <Words>2104</Words>
  <Characters>11573</Characters>
  <Application>Microsoft Macintosh Word</Application>
  <DocSecurity>0</DocSecurity>
  <Lines>96</Lines>
  <Paragraphs>27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13650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Danilo Bermúdez Macías</dc:creator>
  <cp:lastModifiedBy>Brian Guzmán</cp:lastModifiedBy>
  <cp:revision>51</cp:revision>
  <dcterms:created xsi:type="dcterms:W3CDTF">2012-12-07T11:44:00Z</dcterms:created>
  <dcterms:modified xsi:type="dcterms:W3CDTF">2014-05-23T22:05:00Z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0x010100696708DD91543546AD12204098C89772</vt:lpwstr>
  </property>
</Properties>
</file>