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C448AA">
        <w:trPr>
          <w:trHeight w:val="170"/>
        </w:trPr>
        <w:tc>
          <w:tcPr>
            <w:tcW w:w="1732" w:type="dxa"/>
            <w:gridSpan w:val="2"/>
            <w:vAlign w:val="center"/>
          </w:tcPr>
          <w:p w:rsidR="00F972B5" w:rsidRPr="008E6DBA" w:rsidRDefault="00F972B5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  <w:vAlign w:val="center"/>
          </w:tcPr>
          <w:p w:rsidR="00593D7F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  <w:vAlign w:val="center"/>
          </w:tcPr>
          <w:p w:rsidR="00F972B5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  <w:vAlign w:val="center"/>
          </w:tcPr>
          <w:p w:rsidR="00F972B5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  <w:vAlign w:val="center"/>
          </w:tcPr>
          <w:p w:rsidR="00F972B5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C448AA">
        <w:trPr>
          <w:trHeight w:val="395"/>
        </w:trPr>
        <w:tc>
          <w:tcPr>
            <w:tcW w:w="1732" w:type="dxa"/>
            <w:gridSpan w:val="2"/>
            <w:vAlign w:val="center"/>
          </w:tcPr>
          <w:p w:rsidR="00F972B5" w:rsidRPr="008E6DBA" w:rsidRDefault="00F972B5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  <w:vAlign w:val="center"/>
          </w:tcPr>
          <w:p w:rsidR="00F972B5" w:rsidRPr="008E6DBA" w:rsidRDefault="00C448AA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</w:t>
            </w:r>
          </w:p>
        </w:tc>
        <w:tc>
          <w:tcPr>
            <w:tcW w:w="1653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485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275" w:type="dxa"/>
            <w:vAlign w:val="center"/>
          </w:tcPr>
          <w:p w:rsidR="00F972B5" w:rsidRPr="008E6DBA" w:rsidRDefault="00CE457F" w:rsidP="00CE45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Hybrid and Private cloud</w:t>
            </w:r>
          </w:p>
        </w:tc>
      </w:tr>
      <w:tr w:rsidR="00F96479" w:rsidRPr="008E6DBA" w:rsidTr="00C448AA">
        <w:trPr>
          <w:trHeight w:val="923"/>
        </w:trPr>
        <w:tc>
          <w:tcPr>
            <w:tcW w:w="1732" w:type="dxa"/>
            <w:gridSpan w:val="2"/>
            <w:vAlign w:val="center"/>
          </w:tcPr>
          <w:p w:rsidR="00F972B5" w:rsidRPr="008E6DBA" w:rsidRDefault="00F972B5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compute cloud to run programs</w:t>
            </w:r>
          </w:p>
        </w:tc>
        <w:tc>
          <w:tcPr>
            <w:tcW w:w="1653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Servers for easily deployable on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platform</w:t>
            </w:r>
          </w:p>
        </w:tc>
        <w:tc>
          <w:tcPr>
            <w:tcW w:w="2485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computation and networking</w:t>
            </w:r>
          </w:p>
        </w:tc>
        <w:tc>
          <w:tcPr>
            <w:tcW w:w="2275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Since it is a private cloud, more security is provided</w:t>
            </w:r>
          </w:p>
        </w:tc>
      </w:tr>
      <w:tr w:rsidR="00F96479" w:rsidRPr="008E6DBA" w:rsidTr="00C448AA">
        <w:trPr>
          <w:trHeight w:val="903"/>
        </w:trPr>
        <w:tc>
          <w:tcPr>
            <w:tcW w:w="1732" w:type="dxa"/>
            <w:gridSpan w:val="2"/>
            <w:vAlign w:val="center"/>
          </w:tcPr>
          <w:p w:rsidR="00F972B5" w:rsidRPr="008E6DBA" w:rsidRDefault="008C1E22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IAAS, PAAS</w:t>
            </w:r>
          </w:p>
        </w:tc>
        <w:tc>
          <w:tcPr>
            <w:tcW w:w="2275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C448AA">
        <w:trPr>
          <w:trHeight w:val="494"/>
        </w:trPr>
        <w:tc>
          <w:tcPr>
            <w:tcW w:w="1732" w:type="dxa"/>
            <w:gridSpan w:val="2"/>
            <w:vAlign w:val="center"/>
          </w:tcPr>
          <w:p w:rsidR="00F972B5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</w:t>
            </w:r>
          </w:p>
        </w:tc>
        <w:tc>
          <w:tcPr>
            <w:tcW w:w="1653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Storage</w:t>
            </w:r>
          </w:p>
        </w:tc>
        <w:tc>
          <w:tcPr>
            <w:tcW w:w="2485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SQL database</w:t>
            </w:r>
          </w:p>
        </w:tc>
        <w:tc>
          <w:tcPr>
            <w:tcW w:w="2275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457F">
              <w:rPr>
                <w:rFonts w:ascii="Times New Roman" w:hAnsi="Times New Roman" w:cs="Times New Roman"/>
                <w:sz w:val="16"/>
                <w:szCs w:val="16"/>
              </w:rPr>
              <w:t xml:space="preserve">IBM </w:t>
            </w:r>
            <w:proofErr w:type="spellStart"/>
            <w:r w:rsidRPr="00CE457F">
              <w:rPr>
                <w:rFonts w:ascii="Times New Roman" w:hAnsi="Times New Roman" w:cs="Times New Roman"/>
                <w:sz w:val="16"/>
                <w:szCs w:val="16"/>
              </w:rPr>
              <w:t>websphere</w:t>
            </w:r>
            <w:proofErr w:type="spellEnd"/>
          </w:p>
        </w:tc>
      </w:tr>
      <w:tr w:rsidR="00F96479" w:rsidRPr="008E6DBA" w:rsidTr="00C448AA">
        <w:trPr>
          <w:trHeight w:val="629"/>
        </w:trPr>
        <w:tc>
          <w:tcPr>
            <w:tcW w:w="1732" w:type="dxa"/>
            <w:gridSpan w:val="2"/>
            <w:vAlign w:val="center"/>
          </w:tcPr>
          <w:p w:rsidR="00F972B5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653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Developers console</w:t>
            </w:r>
          </w:p>
        </w:tc>
        <w:tc>
          <w:tcPr>
            <w:tcW w:w="2485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</w:t>
            </w:r>
          </w:p>
        </w:tc>
        <w:tc>
          <w:tcPr>
            <w:tcW w:w="2275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Tivoli</w:t>
            </w:r>
          </w:p>
        </w:tc>
      </w:tr>
      <w:tr w:rsidR="00F96479" w:rsidRPr="008E6DBA" w:rsidTr="00C448AA">
        <w:trPr>
          <w:trHeight w:val="984"/>
        </w:trPr>
        <w:tc>
          <w:tcPr>
            <w:tcW w:w="1732" w:type="dxa"/>
            <w:gridSpan w:val="2"/>
            <w:vAlign w:val="center"/>
          </w:tcPr>
          <w:p w:rsidR="00F972B5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  <w:vAlign w:val="center"/>
          </w:tcPr>
          <w:p w:rsidR="00F972B5" w:rsidRPr="008E6DBA" w:rsidRDefault="00CE45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Elastic load balancing to distribute traffic </w:t>
            </w:r>
            <w:r w:rsidR="00FD14D0">
              <w:rPr>
                <w:rFonts w:ascii="Times New Roman" w:hAnsi="Times New Roman" w:cs="Times New Roman"/>
                <w:sz w:val="16"/>
                <w:szCs w:val="16"/>
              </w:rPr>
              <w:t>across multiple instances</w:t>
            </w:r>
          </w:p>
        </w:tc>
        <w:tc>
          <w:tcPr>
            <w:tcW w:w="1653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</w:t>
            </w:r>
          </w:p>
        </w:tc>
        <w:tc>
          <w:tcPr>
            <w:tcW w:w="2485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DNS level round robin load balancing, network level azure load balancing</w:t>
            </w:r>
          </w:p>
        </w:tc>
        <w:tc>
          <w:tcPr>
            <w:tcW w:w="2275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 which acts as a router</w:t>
            </w:r>
          </w:p>
        </w:tc>
      </w:tr>
      <w:tr w:rsidR="00F96479" w:rsidRPr="008E6DBA" w:rsidTr="00C448AA">
        <w:trPr>
          <w:trHeight w:val="873"/>
        </w:trPr>
        <w:tc>
          <w:tcPr>
            <w:tcW w:w="1732" w:type="dxa"/>
            <w:gridSpan w:val="2"/>
            <w:vAlign w:val="center"/>
          </w:tcPr>
          <w:p w:rsidR="00F972B5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Queue Services</w:t>
            </w:r>
          </w:p>
        </w:tc>
        <w:tc>
          <w:tcPr>
            <w:tcW w:w="1653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queue, Push queue and Pull Queue</w:t>
            </w:r>
          </w:p>
        </w:tc>
        <w:tc>
          <w:tcPr>
            <w:tcW w:w="2485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Service Bus Queue and Data Queues</w:t>
            </w:r>
          </w:p>
        </w:tc>
        <w:tc>
          <w:tcPr>
            <w:tcW w:w="2275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Websphere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queues</w:t>
            </w:r>
          </w:p>
        </w:tc>
      </w:tr>
      <w:tr w:rsidR="00F96479" w:rsidRPr="008E6DBA" w:rsidTr="00C448AA">
        <w:trPr>
          <w:trHeight w:val="467"/>
        </w:trPr>
        <w:tc>
          <w:tcPr>
            <w:tcW w:w="1732" w:type="dxa"/>
            <w:gridSpan w:val="2"/>
            <w:vAlign w:val="center"/>
          </w:tcPr>
          <w:p w:rsidR="00F972B5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plugins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web console, PHP, Ruby on Rails</w:t>
            </w:r>
          </w:p>
        </w:tc>
        <w:tc>
          <w:tcPr>
            <w:tcW w:w="1653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Jenkins, Maven, Eclipse</w:t>
            </w:r>
          </w:p>
        </w:tc>
        <w:tc>
          <w:tcPr>
            <w:tcW w:w="2485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Visual studio, 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.net framework</w:t>
            </w:r>
          </w:p>
        </w:tc>
        <w:tc>
          <w:tcPr>
            <w:tcW w:w="2275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Domino designer, eclipse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plugins</w:t>
            </w:r>
            <w:proofErr w:type="spellEnd"/>
          </w:p>
        </w:tc>
      </w:tr>
      <w:tr w:rsidR="00F96479" w:rsidRPr="008E6DBA" w:rsidTr="00C448AA">
        <w:trPr>
          <w:trHeight w:val="530"/>
        </w:trPr>
        <w:tc>
          <w:tcPr>
            <w:tcW w:w="1732" w:type="dxa"/>
            <w:gridSpan w:val="2"/>
            <w:vAlign w:val="center"/>
          </w:tcPr>
          <w:p w:rsidR="00F972B5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  <w:vAlign w:val="center"/>
          </w:tcPr>
          <w:p w:rsidR="00F972B5" w:rsidRPr="008E6DBA" w:rsidRDefault="008D095E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Number of other services with Amazon Web services</w:t>
            </w:r>
          </w:p>
        </w:tc>
        <w:tc>
          <w:tcPr>
            <w:tcW w:w="1653" w:type="dxa"/>
            <w:vAlign w:val="center"/>
          </w:tcPr>
          <w:p w:rsidR="00F972B5" w:rsidRPr="008E6DBA" w:rsidRDefault="00FD14D0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maps, </w:t>
            </w:r>
            <w:r w:rsidR="008D095E">
              <w:rPr>
                <w:rFonts w:ascii="Times New Roman" w:hAnsi="Times New Roman" w:cs="Times New Roman"/>
                <w:sz w:val="16"/>
                <w:szCs w:val="16"/>
              </w:rPr>
              <w:t xml:space="preserve">Finance, weather </w:t>
            </w:r>
          </w:p>
        </w:tc>
        <w:tc>
          <w:tcPr>
            <w:tcW w:w="2485" w:type="dxa"/>
            <w:vAlign w:val="center"/>
          </w:tcPr>
          <w:p w:rsidR="00F972B5" w:rsidRPr="008E6DBA" w:rsidRDefault="008D095E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Live services, BizTalk services </w:t>
            </w:r>
          </w:p>
        </w:tc>
        <w:tc>
          <w:tcPr>
            <w:tcW w:w="2275" w:type="dxa"/>
            <w:vAlign w:val="center"/>
          </w:tcPr>
          <w:p w:rsidR="00F972B5" w:rsidRPr="008E6DBA" w:rsidRDefault="008D095E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Sandbox,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</w:p>
        </w:tc>
      </w:tr>
      <w:tr w:rsidR="00F96479" w:rsidRPr="008E6DBA" w:rsidTr="00C448AA">
        <w:trPr>
          <w:trHeight w:val="350"/>
        </w:trPr>
        <w:tc>
          <w:tcPr>
            <w:tcW w:w="1732" w:type="dxa"/>
            <w:gridSpan w:val="2"/>
            <w:vAlign w:val="center"/>
          </w:tcPr>
          <w:p w:rsidR="00F972B5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  <w:vAlign w:val="center"/>
          </w:tcPr>
          <w:p w:rsidR="00F972B5" w:rsidRPr="008E6DBA" w:rsidRDefault="008D095E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1653" w:type="dxa"/>
            <w:vAlign w:val="center"/>
          </w:tcPr>
          <w:p w:rsidR="00F972B5" w:rsidRPr="008E6DBA" w:rsidRDefault="008D095E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485" w:type="dxa"/>
            <w:vAlign w:val="center"/>
          </w:tcPr>
          <w:p w:rsidR="00F972B5" w:rsidRPr="008E6DBA" w:rsidRDefault="008D095E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275" w:type="dxa"/>
            <w:vAlign w:val="center"/>
          </w:tcPr>
          <w:p w:rsidR="00F972B5" w:rsidRPr="008E6DBA" w:rsidRDefault="008D095E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</w:tr>
      <w:tr w:rsidR="00F96479" w:rsidRPr="008E6DBA" w:rsidTr="00C448AA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  <w:vAlign w:val="center"/>
          </w:tcPr>
          <w:p w:rsidR="00F972B5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F972B5" w:rsidRPr="008E6DBA" w:rsidRDefault="0088065B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Java, Python, PHP, Ruby on Rails, .net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vAlign w:val="center"/>
          </w:tcPr>
          <w:p w:rsidR="00F972B5" w:rsidRPr="008E6DBA" w:rsidRDefault="0088065B" w:rsidP="0088065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Python,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485" w:type="dxa"/>
            <w:tcBorders>
              <w:bottom w:val="single" w:sz="4" w:space="0" w:color="auto"/>
            </w:tcBorders>
            <w:vAlign w:val="center"/>
          </w:tcPr>
          <w:p w:rsidR="00F972B5" w:rsidRPr="008E6DBA" w:rsidRDefault="0088065B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 PHP, Ruby on Rails</w:t>
            </w:r>
          </w:p>
        </w:tc>
        <w:tc>
          <w:tcPr>
            <w:tcW w:w="2275" w:type="dxa"/>
            <w:tcBorders>
              <w:bottom w:val="single" w:sz="4" w:space="0" w:color="auto"/>
            </w:tcBorders>
            <w:vAlign w:val="center"/>
          </w:tcPr>
          <w:p w:rsidR="00F972B5" w:rsidRPr="008E6DBA" w:rsidRDefault="0088065B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Node.js, Java</w:t>
            </w:r>
          </w:p>
        </w:tc>
      </w:tr>
      <w:tr w:rsidR="00F96479" w:rsidRPr="008E6DBA" w:rsidTr="00C448AA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3D7F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D7F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8E6DBA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$0.14/hr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8E6DBA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8E6DBA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$0.12/hr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8E6DBA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$0.10/hr</w:t>
            </w:r>
          </w:p>
        </w:tc>
      </w:tr>
      <w:tr w:rsidR="00F96479" w:rsidRPr="008E6DBA" w:rsidTr="00C448AA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  <w:vAlign w:val="center"/>
          </w:tcPr>
          <w:p w:rsidR="00593D7F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D7F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8E6DBA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8E6DBA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8E6DBA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8E6DBA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</w:tr>
      <w:tr w:rsidR="00F96479" w:rsidRPr="008E6DBA" w:rsidTr="00C448AA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  <w:vAlign w:val="center"/>
          </w:tcPr>
          <w:p w:rsidR="00593D7F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D7F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write op</w:t>
            </w:r>
          </w:p>
          <w:p w:rsidR="00A0329F" w:rsidRPr="008E6DBA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$0.001/1000 read op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329F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write op</w:t>
            </w:r>
          </w:p>
          <w:p w:rsidR="00593D7F" w:rsidRPr="008E6DBA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$0.001/1000 read op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329F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write op</w:t>
            </w:r>
          </w:p>
          <w:p w:rsidR="00593D7F" w:rsidRPr="008E6DBA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$0.001/1000 read op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329F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write op</w:t>
            </w:r>
          </w:p>
          <w:p w:rsidR="00593D7F" w:rsidRPr="008E6DBA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$0.001/1000 read op</w:t>
            </w:r>
          </w:p>
        </w:tc>
      </w:tr>
      <w:tr w:rsidR="00F96479" w:rsidRPr="008E6DBA" w:rsidTr="00C448AA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  <w:vAlign w:val="center"/>
          </w:tcPr>
          <w:p w:rsidR="00593D7F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D7F" w:rsidRPr="008E6DBA" w:rsidRDefault="00593D7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  <w:vAlign w:val="center"/>
          </w:tcPr>
          <w:p w:rsidR="003C2985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 incoming</w:t>
            </w:r>
          </w:p>
          <w:p w:rsidR="00A0329F" w:rsidRPr="008E6DBA" w:rsidRDefault="00A0329F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 outgoing</w:t>
            </w:r>
          </w:p>
        </w:tc>
        <w:tc>
          <w:tcPr>
            <w:tcW w:w="1653" w:type="dxa"/>
            <w:tcBorders>
              <w:top w:val="single" w:sz="4" w:space="0" w:color="auto"/>
            </w:tcBorders>
            <w:vAlign w:val="center"/>
          </w:tcPr>
          <w:p w:rsidR="00A0329F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 incoming</w:t>
            </w:r>
          </w:p>
          <w:p w:rsidR="00593D7F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$0.12/GB outgoing</w:t>
            </w:r>
          </w:p>
          <w:p w:rsidR="004D13F6" w:rsidRPr="008E6DBA" w:rsidRDefault="004D13F6" w:rsidP="00C448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:rsidR="00A0329F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 incoming</w:t>
            </w:r>
          </w:p>
          <w:p w:rsidR="007321D8" w:rsidRPr="008E6DBA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 outgoing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vAlign w:val="center"/>
          </w:tcPr>
          <w:p w:rsidR="00A0329F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 incoming</w:t>
            </w:r>
          </w:p>
          <w:p w:rsidR="007321D8" w:rsidRPr="008E6DBA" w:rsidRDefault="00A0329F" w:rsidP="00A03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 outgoing</w:t>
            </w:r>
          </w:p>
        </w:tc>
      </w:tr>
    </w:tbl>
    <w:p w:rsidR="001B68B2" w:rsidRPr="001B68B2" w:rsidRDefault="001B68B2" w:rsidP="00A03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</w:t>
      </w:r>
      <w:bookmarkStart w:id="0" w:name="_GoBack"/>
      <w:bookmarkEnd w:id="0"/>
      <w:r w:rsidRPr="001B68B2">
        <w:rPr>
          <w:rFonts w:ascii="Times New Roman" w:hAnsi="Times New Roman" w:cs="Times New Roman"/>
          <w:sz w:val="24"/>
          <w:szCs w:val="24"/>
        </w:rPr>
        <w:t>rms Comparison</w:t>
      </w: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2B5"/>
    <w:rsid w:val="001B68B2"/>
    <w:rsid w:val="00357ECC"/>
    <w:rsid w:val="003C2985"/>
    <w:rsid w:val="004D13F6"/>
    <w:rsid w:val="00593D7F"/>
    <w:rsid w:val="007321D8"/>
    <w:rsid w:val="00800899"/>
    <w:rsid w:val="0088065B"/>
    <w:rsid w:val="008C1E22"/>
    <w:rsid w:val="008D095E"/>
    <w:rsid w:val="008E6DBA"/>
    <w:rsid w:val="008E75C0"/>
    <w:rsid w:val="008E7FD1"/>
    <w:rsid w:val="00A0329F"/>
    <w:rsid w:val="00AD27ED"/>
    <w:rsid w:val="00C448AA"/>
    <w:rsid w:val="00CE457F"/>
    <w:rsid w:val="00CF7369"/>
    <w:rsid w:val="00D60353"/>
    <w:rsid w:val="00DE4091"/>
    <w:rsid w:val="00EE4359"/>
    <w:rsid w:val="00F96479"/>
    <w:rsid w:val="00F972B5"/>
    <w:rsid w:val="00FD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0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RAMESH</cp:lastModifiedBy>
  <cp:revision>9</cp:revision>
  <dcterms:created xsi:type="dcterms:W3CDTF">2014-10-02T20:38:00Z</dcterms:created>
  <dcterms:modified xsi:type="dcterms:W3CDTF">2014-10-18T02:10:00Z</dcterms:modified>
</cp:coreProperties>
</file>