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CD7CC" w14:textId="77777777" w:rsidR="00B67168" w:rsidRPr="00B67168" w:rsidRDefault="00B67168" w:rsidP="00B67168">
      <w:pPr>
        <w:pStyle w:val="Heading1"/>
        <w:rPr>
          <w:rFonts w:eastAsia="Times New Roman"/>
        </w:rPr>
      </w:pPr>
      <w:r w:rsidRPr="00B67168">
        <w:rPr>
          <w:rFonts w:eastAsia="Times New Roman"/>
        </w:rPr>
        <w:t>Guru Cheat Sheet for Sprint 1: Program Familiarization, WOOP, and Pre-Mortem</w:t>
      </w:r>
    </w:p>
    <w:p w14:paraId="610F5438" w14:textId="77777777" w:rsidR="00B67168" w:rsidRPr="00B67168" w:rsidRDefault="00B67168" w:rsidP="00B67168">
      <w:pPr>
        <w:pStyle w:val="Heading1"/>
        <w:rPr>
          <w:rFonts w:eastAsia="Times New Roman"/>
          <w:sz w:val="24"/>
          <w:szCs w:val="24"/>
        </w:rPr>
      </w:pPr>
      <w:r w:rsidRPr="00B67168">
        <w:rPr>
          <w:rFonts w:eastAsia="Times New Roman"/>
          <w:sz w:val="24"/>
          <w:szCs w:val="24"/>
        </w:rPr>
        <w:pict w14:anchorId="296E9181">
          <v:rect id="_x0000_i1025" style="width:0;height:1.5pt" o:hralign="center" o:hrstd="t" o:hr="t" fillcolor="#a0a0a0" stroked="f"/>
        </w:pict>
      </w:r>
    </w:p>
    <w:p w14:paraId="241EE181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Topics of the Sprint</w:t>
      </w:r>
    </w:p>
    <w:p w14:paraId="4FBDE0B0" w14:textId="77777777" w:rsidR="00B67168" w:rsidRPr="00B67168" w:rsidRDefault="00B67168" w:rsidP="00B6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Program Overview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Understanding the overall structure, objectives, and expected outcomes of the program.</w:t>
      </w:r>
    </w:p>
    <w:p w14:paraId="42619D13" w14:textId="77777777" w:rsidR="00B67168" w:rsidRPr="00B67168" w:rsidRDefault="00B67168" w:rsidP="00B6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WOOP Tool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Learning and applying the Wish, Outcome, Obstacle, Plan (WOOP) framework to set and achieve goals.</w:t>
      </w:r>
    </w:p>
    <w:p w14:paraId="35D3B347" w14:textId="77777777" w:rsidR="00B67168" w:rsidRPr="00B67168" w:rsidRDefault="00B67168" w:rsidP="00B6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Pre-Mortem Tool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Conducting a Pre-Mortem analysis to identify potential risks and develop strategies to mitigate them.</w:t>
      </w:r>
    </w:p>
    <w:p w14:paraId="15916850" w14:textId="77777777" w:rsidR="00B67168" w:rsidRPr="00B67168" w:rsidRDefault="00B67168" w:rsidP="00B67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Appointment of Gurus for All Program Modules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Deciding on the Guru for each module and clarifying their roles and responsibilities.</w:t>
      </w:r>
    </w:p>
    <w:p w14:paraId="065B7D6A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D0C155">
          <v:rect id="_x0000_i1026" style="width:0;height:1.5pt" o:hralign="center" o:hrstd="t" o:hr="t" fillcolor="#a0a0a0" stroked="f"/>
        </w:pict>
      </w:r>
    </w:p>
    <w:p w14:paraId="7EE6EF65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Materials the Guru Needs to Get Familiar With</w:t>
      </w:r>
    </w:p>
    <w:p w14:paraId="7C7AF61D" w14:textId="77777777" w:rsidR="00B67168" w:rsidRPr="00B67168" w:rsidRDefault="00B67168" w:rsidP="00B6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Fast Track Program Overview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Review the program's structure, objectives, timeline, and key outcomes.</w:t>
      </w:r>
    </w:p>
    <w:p w14:paraId="1440C3A1" w14:textId="77777777" w:rsidR="00B67168" w:rsidRPr="00B67168" w:rsidRDefault="00B67168" w:rsidP="00B6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WOOP Tool Documentation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Study the detailed steps and examples of the WOOP tool to explain and facilitate its use.</w:t>
      </w:r>
    </w:p>
    <w:p w14:paraId="139DAC2A" w14:textId="77777777" w:rsidR="00B67168" w:rsidRPr="00B67168" w:rsidRDefault="00B67168" w:rsidP="00B6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Pre-Mortem Tool Documentation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Understand the process of conducting a Pre-Mortem, including identifying risks and planning preventive actions.</w:t>
      </w:r>
    </w:p>
    <w:p w14:paraId="22E29556" w14:textId="77777777" w:rsidR="00B67168" w:rsidRPr="00B67168" w:rsidRDefault="00B67168" w:rsidP="00B671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Team Preparation Guide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Familiarize yourself with the content the team members have been instructed to prepare.</w:t>
      </w:r>
    </w:p>
    <w:p w14:paraId="6987C20E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958797">
          <v:rect id="_x0000_i1027" style="width:0;height:1.5pt" o:hralign="center" o:hrstd="t" o:hr="t" fillcolor="#a0a0a0" stroked="f"/>
        </w:pict>
      </w:r>
    </w:p>
    <w:p w14:paraId="182C8DAC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Structure the Discussion with the Team and the Agenda</w:t>
      </w:r>
    </w:p>
    <w:p w14:paraId="0043B942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 and Objectives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(5 minutes)</w:t>
      </w:r>
    </w:p>
    <w:p w14:paraId="4126CE2D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by outlining the purpose of the sprint and the meeting.</w:t>
      </w:r>
    </w:p>
    <w:p w14:paraId="08C06CD8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Briefly recap the key goals and outcomes of the Fast Track Program.</w:t>
      </w:r>
    </w:p>
    <w:p w14:paraId="591C49D2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Discussion on Program Familiarization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 minutes)</w:t>
      </w:r>
    </w:p>
    <w:p w14:paraId="2D48F5B3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a discussion on the overall structure and objectives of the Fast Track Program.</w:t>
      </w:r>
    </w:p>
    <w:p w14:paraId="6306A9E5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everyone is aligned on the key goals and expected outcomes.</w:t>
      </w:r>
    </w:p>
    <w:p w14:paraId="11B0962D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WOOP Tool Overview and Application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(10 minutes)</w:t>
      </w:r>
    </w:p>
    <w:p w14:paraId="3E7E09F9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Introduce the WOOP tool and explain its components (Wish, Outcome, Obstacle, Plan).</w:t>
      </w:r>
    </w:p>
    <w:p w14:paraId="04517632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Guide the team in brainstorming a collective WOOP for the program or a specific aspect of it.</w:t>
      </w:r>
    </w:p>
    <w:p w14:paraId="442FFC62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Pre-Mortem Tool Overview and Exercise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(20 minutes)</w:t>
      </w:r>
    </w:p>
    <w:p w14:paraId="7FF2197C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Explain the purpose of the Pre-Mortem tool and how it helps identify risks.</w:t>
      </w:r>
    </w:p>
    <w:p w14:paraId="05C89ABE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Facilitate a group Pre-Mortem exercise, guiding the team in identifying potential challenges and discussing preventive strategies.</w:t>
      </w:r>
    </w:p>
    <w:p w14:paraId="7BE525B0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Appointment of Gurus for All Program Modules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(25 minutes)</w:t>
      </w:r>
    </w:p>
    <w:p w14:paraId="20E3D9C2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the discussion to appoint a Guru for each program module.</w:t>
      </w:r>
    </w:p>
    <w:p w14:paraId="6025B507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each selected Guru understands their role and the expectations for their leadership.</w:t>
      </w:r>
    </w:p>
    <w:p w14:paraId="219EA74F" w14:textId="77777777" w:rsidR="00B67168" w:rsidRPr="00B67168" w:rsidRDefault="00B67168" w:rsidP="00B671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Reflection and Closing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(5 minutes)</w:t>
      </w:r>
    </w:p>
    <w:p w14:paraId="5E854C67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Summarize the key points discussed and decisions made during the meeting.</w:t>
      </w:r>
    </w:p>
    <w:p w14:paraId="3AD0E8EE" w14:textId="77777777" w:rsidR="00B67168" w:rsidRPr="00B67168" w:rsidRDefault="00B67168" w:rsidP="00B671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Reflect on the effectiveness of the meeting and identify areas for improvement.</w:t>
      </w:r>
    </w:p>
    <w:p w14:paraId="7B84C04F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7F57B0">
          <v:rect id="_x0000_i1028" style="width:0;height:1.5pt" o:hralign="center" o:hrstd="t" o:hr="t" fillcolor="#a0a0a0" stroked="f"/>
        </w:pict>
      </w:r>
    </w:p>
    <w:p w14:paraId="2ED28C57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Instructions on How to Lead Each Part of the Discussion</w:t>
      </w:r>
    </w:p>
    <w:p w14:paraId="5E5E9FF9" w14:textId="77777777" w:rsidR="00B67168" w:rsidRPr="00B67168" w:rsidRDefault="00B67168" w:rsidP="00B6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 Familiarization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2C0066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open discussion and questions to ensure everyone is clear on the program’s structure and objectives.</w:t>
      </w:r>
    </w:p>
    <w:p w14:paraId="06184D4F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 prepared to clarify any misunderstandings or ambiguities.</w:t>
      </w:r>
    </w:p>
    <w:p w14:paraId="6D5A73BD" w14:textId="77777777" w:rsidR="00B67168" w:rsidRPr="00B67168" w:rsidRDefault="00B67168" w:rsidP="00B6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WOOP Tool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21701A9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Break down each component of WOOP with examples relevant to the program.</w:t>
      </w:r>
    </w:p>
    <w:p w14:paraId="07A78EBC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the team to think critically about potential obstacles and how they can be addressed.</w:t>
      </w:r>
    </w:p>
    <w:p w14:paraId="421B69B6" w14:textId="77777777" w:rsidR="00B67168" w:rsidRPr="00B67168" w:rsidRDefault="00B67168" w:rsidP="00B6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Pre-Mortem Exercise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0B3336D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supportive environment where team members feel comfortable discussing potential failures.</w:t>
      </w:r>
    </w:p>
    <w:p w14:paraId="65C89AF0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Guide the team to think broadly about risks, including those that might not be immediately obvious.</w:t>
      </w:r>
    </w:p>
    <w:p w14:paraId="5BECC7D2" w14:textId="77777777" w:rsidR="00B67168" w:rsidRPr="00B67168" w:rsidRDefault="00B67168" w:rsidP="00B6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Guru Appointments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5BAACF1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Facilitate a collaborative discussion to identify the best candidates for each Guru role.</w:t>
      </w:r>
    </w:p>
    <w:p w14:paraId="05895160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that all team members understand the responsibilities associated with being a Guru.</w:t>
      </w:r>
    </w:p>
    <w:p w14:paraId="00038FB8" w14:textId="77777777" w:rsidR="00B67168" w:rsidRPr="00B67168" w:rsidRDefault="00B67168" w:rsidP="00B671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Reflection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3AD3008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 the team in reflecting on the meeting’s effectiveness.</w:t>
      </w:r>
    </w:p>
    <w:p w14:paraId="46186080" w14:textId="77777777" w:rsidR="00B67168" w:rsidRPr="00B67168" w:rsidRDefault="00B67168" w:rsidP="00B671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Encourage honest feedback and discuss how the team can improve for future sprints.</w:t>
      </w:r>
    </w:p>
    <w:p w14:paraId="303ADBA4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53DEBE">
          <v:rect id="_x0000_i1029" style="width:0;height:1.5pt" o:hralign="center" o:hrstd="t" o:hr="t" fillcolor="#a0a0a0" stroked="f"/>
        </w:pict>
      </w:r>
    </w:p>
    <w:p w14:paraId="5D08E929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Possible Difficulties During the Meeting and How to Avoid Them</w:t>
      </w:r>
    </w:p>
    <w:p w14:paraId="39E5A7C8" w14:textId="77777777" w:rsidR="00B67168" w:rsidRPr="00B67168" w:rsidRDefault="00B67168" w:rsidP="00B67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Lack of Engagement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A626DFC" w14:textId="77777777" w:rsidR="00B67168" w:rsidRPr="00B67168" w:rsidRDefault="00B67168" w:rsidP="00B671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lastRenderedPageBreak/>
        <w:t>Solution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Involve everyone in the discussion by asking direct questions and encouraging input from all team members.</w:t>
      </w:r>
    </w:p>
    <w:p w14:paraId="6D223D94" w14:textId="77777777" w:rsidR="00B67168" w:rsidRPr="00B67168" w:rsidRDefault="00B67168" w:rsidP="00B67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Confusion about Tools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5A13938" w14:textId="77777777" w:rsidR="00B67168" w:rsidRPr="00B67168" w:rsidRDefault="00B67168" w:rsidP="00B671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Solution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 prepared with clear, simple explanations and examples. Encourage questions and clarify any points of confusion immediately.</w:t>
      </w:r>
    </w:p>
    <w:p w14:paraId="251D0D43" w14:textId="77777777" w:rsidR="00B67168" w:rsidRPr="00B67168" w:rsidRDefault="00B67168" w:rsidP="00B67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Difficulty in Appointing Gurus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9276BD" w14:textId="77777777" w:rsidR="00B67168" w:rsidRPr="00B67168" w:rsidRDefault="00B67168" w:rsidP="00B671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Solution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the criteria for selecting Gurus are clear. Guide the discussion to focus on strengths and experience relevant to each module.</w:t>
      </w:r>
    </w:p>
    <w:p w14:paraId="1BE221BB" w14:textId="77777777" w:rsidR="00B67168" w:rsidRPr="00B67168" w:rsidRDefault="00B67168" w:rsidP="00B67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Time Management Issues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34BA15" w14:textId="77777777" w:rsidR="00B67168" w:rsidRPr="00B67168" w:rsidRDefault="00B67168" w:rsidP="00B671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Solution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Keep an eye on the clock and gently steer the discussion back on track if it starts to veer off course.</w:t>
      </w:r>
    </w:p>
    <w:p w14:paraId="7AD3857A" w14:textId="77777777" w:rsidR="00B67168" w:rsidRPr="00B67168" w:rsidRDefault="00B67168" w:rsidP="00B671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Overlooking Potential Risks in Pre-Mortem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B48EF6" w14:textId="77777777" w:rsidR="00B67168" w:rsidRPr="00B67168" w:rsidRDefault="00B67168" w:rsidP="00B671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Solution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Encourage the team to think creatively and consider less obvious risks. Assign someone to play the “devil’s advocate” role.</w:t>
      </w:r>
    </w:p>
    <w:p w14:paraId="6CDD2DBC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94F6C4">
          <v:rect id="_x0000_i1030" style="width:0;height:1.5pt" o:hralign="center" o:hrstd="t" o:hr="t" fillcolor="#a0a0a0" stroked="f"/>
        </w:pict>
      </w:r>
    </w:p>
    <w:p w14:paraId="7C30723D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FAQ for the Sprint</w:t>
      </w:r>
    </w:p>
    <w:p w14:paraId="699B928E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is the main goal of this sprint?</w:t>
      </w:r>
    </w:p>
    <w:p w14:paraId="1052504B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The main goal is to familiarize the team with the Fast Track Program, learn how to use the WOOP and Pre-Mortem tools effectively, and appoint Gurus for each program module.</w:t>
      </w:r>
    </w:p>
    <w:p w14:paraId="40DF06A4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 I explain the WOOP tool to the team?</w:t>
      </w:r>
    </w:p>
    <w:p w14:paraId="470EA0A9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Break it down into its four components—Wish, Outcome, Obstacle, Plan. Use examples relevant to the team’s goals to illustrate how each part works.</w:t>
      </w:r>
    </w:p>
    <w:p w14:paraId="1736607E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if team members struggle to identify risks during the Pre-Mortem?</w:t>
      </w:r>
    </w:p>
    <w:p w14:paraId="1C20873C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Encourage them to think of past projects and challenges as a reference. Remind them that no risk is too small to consider.</w:t>
      </w:r>
    </w:p>
    <w:p w14:paraId="26F0CAE3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 we decide who should be a Guru?</w:t>
      </w:r>
    </w:p>
    <w:p w14:paraId="7EA421E1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Discuss each candidate’s strengths, experience, and interest in leading a specific module. Ensure that each Guru is prepared to take on their role.</w:t>
      </w:r>
    </w:p>
    <w:p w14:paraId="79B4B683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if the team goes off-topic?</w:t>
      </w:r>
    </w:p>
    <w:p w14:paraId="24CAB082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Gently steer the conversation back to the agenda. Use time checks to keep the discussion focused and on track.</w:t>
      </w:r>
    </w:p>
    <w:p w14:paraId="0EE23AE1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do I ensure that everyone understands the program’s objectives?</w:t>
      </w:r>
    </w:p>
    <w:p w14:paraId="17F98070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Summarize the objectives clearly at the beginning of the meeting and check for understanding by asking for feedback or questions.</w:t>
      </w:r>
    </w:p>
    <w:p w14:paraId="59C11317" w14:textId="77777777" w:rsidR="00B67168" w:rsidRPr="00B67168" w:rsidRDefault="00B67168" w:rsidP="00B671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if we run out of time before appointing all Gurus?</w:t>
      </w:r>
    </w:p>
    <w:p w14:paraId="5F06415B" w14:textId="77777777" w:rsidR="00B67168" w:rsidRPr="00B67168" w:rsidRDefault="00B67168" w:rsidP="00B671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Prioritize the most critical modules first. If necessary, schedule a brief follow-up meeting to complete the appointments.</w:t>
      </w:r>
    </w:p>
    <w:p w14:paraId="0E061E66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CB8B94">
          <v:rect id="_x0000_i1031" style="width:0;height:1.5pt" o:hralign="center" o:hrstd="t" o:hr="t" fillcolor="#a0a0a0" stroked="f"/>
        </w:pict>
      </w:r>
    </w:p>
    <w:p w14:paraId="1BC8D678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5 Books and Top 5 Videos for Deeper Dive</w:t>
      </w:r>
    </w:p>
    <w:p w14:paraId="02D881E7" w14:textId="77777777" w:rsidR="00B67168" w:rsidRPr="00B67168" w:rsidRDefault="00B67168" w:rsidP="00B6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Books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6FC3942" w14:textId="77777777" w:rsidR="00B67168" w:rsidRPr="00B67168" w:rsidRDefault="00B67168" w:rsidP="00B67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Checklist Manifesto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Atul Gawande</w:t>
      </w:r>
    </w:p>
    <w:p w14:paraId="552D779D" w14:textId="77777777" w:rsidR="00B67168" w:rsidRPr="00B67168" w:rsidRDefault="00B67168" w:rsidP="00B67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Switch: How to Change Things When Change Is Hard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Chip Heath and Dan Heath</w:t>
      </w:r>
    </w:p>
    <w:p w14:paraId="4C529C53" w14:textId="77777777" w:rsidR="00B67168" w:rsidRPr="00B67168" w:rsidRDefault="00B67168" w:rsidP="00B67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The Power of Habit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Charles Duhigg</w:t>
      </w:r>
    </w:p>
    <w:p w14:paraId="1843F146" w14:textId="77777777" w:rsidR="00B67168" w:rsidRPr="00B67168" w:rsidRDefault="00B67168" w:rsidP="00B67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Thinking, Fast and Slow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Daniel Kahneman</w:t>
      </w:r>
    </w:p>
    <w:p w14:paraId="018BCB19" w14:textId="77777777" w:rsidR="00B67168" w:rsidRPr="00B67168" w:rsidRDefault="00B67168" w:rsidP="00B671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Drive: The Surprising Truth About What Motivates Us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by Daniel H. Pink</w:t>
      </w:r>
    </w:p>
    <w:p w14:paraId="6AFB2830" w14:textId="77777777" w:rsidR="00B67168" w:rsidRPr="00B67168" w:rsidRDefault="00B67168" w:rsidP="00B6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Videos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041BCCA" w14:textId="77777777" w:rsidR="00B67168" w:rsidRPr="00B67168" w:rsidRDefault="00B67168" w:rsidP="00B67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TED Talk: “Grit: The Power of Passion and Perseverance” by Angela Lee Duckworth</w:t>
      </w:r>
    </w:p>
    <w:p w14:paraId="34F4606F" w14:textId="77777777" w:rsidR="00B67168" w:rsidRPr="00B67168" w:rsidRDefault="00B67168" w:rsidP="00B67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“The WOOP Method: How to Turn Your Goals into Reality” by Gabrielle </w:t>
      </w:r>
      <w:proofErr w:type="spellStart"/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Oettingen</w:t>
      </w:r>
      <w:proofErr w:type="spellEnd"/>
    </w:p>
    <w:p w14:paraId="1E244E01" w14:textId="77777777" w:rsidR="00B67168" w:rsidRPr="00B67168" w:rsidRDefault="00B67168" w:rsidP="00B67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“How to Lead a Pre-Mortem” by Harvard Business Review</w:t>
      </w:r>
    </w:p>
    <w:p w14:paraId="71D1415F" w14:textId="77777777" w:rsidR="00B67168" w:rsidRPr="00B67168" w:rsidRDefault="00B67168" w:rsidP="00B67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“The Power of Reflection in Leadership” by Fast Company</w:t>
      </w:r>
    </w:p>
    <w:p w14:paraId="03C5BE85" w14:textId="77777777" w:rsidR="00B67168" w:rsidRPr="00B67168" w:rsidRDefault="00B67168" w:rsidP="00B671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“Mastering the Art of Change” by Simon Sinek</w:t>
      </w:r>
    </w:p>
    <w:p w14:paraId="542AA219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68674">
          <v:rect id="_x0000_i1032" style="width:0;height:1.5pt" o:hralign="center" o:hrstd="t" o:hr="t" fillcolor="#a0a0a0" stroked="f"/>
        </w:pict>
      </w:r>
    </w:p>
    <w:p w14:paraId="02997240" w14:textId="77777777" w:rsidR="00B67168" w:rsidRPr="00B67168" w:rsidRDefault="00B67168" w:rsidP="00B6716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Sprint Preparation Checklist</w:t>
      </w:r>
    </w:p>
    <w:p w14:paraId="53C0BA92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Review the Fast Track Program Overview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Understand the structure, goals, and timeline.</w:t>
      </w:r>
    </w:p>
    <w:p w14:paraId="23C24B29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Study the WOOP Tool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Familiarize yourself with its components and how to explain it.</w:t>
      </w:r>
    </w:p>
    <w:p w14:paraId="6FCA1F63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Understand the Pre-Mortem Tool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 ready to facilitate a Pre-Mortem exercise.</w:t>
      </w:r>
    </w:p>
    <w:p w14:paraId="3822FB59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Prepare for Guru Selection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Consider potential candidates and be ready to lead the discussion.</w:t>
      </w:r>
    </w:p>
    <w:p w14:paraId="31114BD7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Plan the Meeting Agenda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Ensure all key topics are covered within the allocated time.</w:t>
      </w:r>
    </w:p>
    <w:p w14:paraId="7F974E05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Prepare for Common Challenges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Anticipate difficulties and have solutions ready.</w:t>
      </w:r>
    </w:p>
    <w:p w14:paraId="6A990AA1" w14:textId="77777777" w:rsidR="00B67168" w:rsidRPr="00B67168" w:rsidRDefault="00B67168" w:rsidP="00B671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Gather Additional Resources</w:t>
      </w: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Be ready to recommend books and videos for deeper understanding.</w:t>
      </w:r>
    </w:p>
    <w:p w14:paraId="0C39A339" w14:textId="77777777" w:rsidR="00B67168" w:rsidRPr="00B67168" w:rsidRDefault="00B67168" w:rsidP="00B6716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50FA3D">
          <v:rect id="_x0000_i1033" style="width:0;height:1.5pt" o:hralign="center" o:hrstd="t" o:hr="t" fillcolor="#a0a0a0" stroked="f"/>
        </w:pict>
      </w:r>
    </w:p>
    <w:p w14:paraId="1A37884B" w14:textId="77777777" w:rsidR="00B67168" w:rsidRPr="00B67168" w:rsidRDefault="00B67168" w:rsidP="00B67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716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Guru Cheat Sheet is designed to equip you with everything you need to lead Sprint 1 effectively. Use it to guide the team through the meeting, ensure everyone is on the same page, and set a strong foundation for the Fast Track Program.</w:t>
      </w:r>
    </w:p>
    <w:p w14:paraId="1CE54016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857EE"/>
    <w:multiLevelType w:val="multilevel"/>
    <w:tmpl w:val="257C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D6FFE"/>
    <w:multiLevelType w:val="multilevel"/>
    <w:tmpl w:val="6B5E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63129"/>
    <w:multiLevelType w:val="multilevel"/>
    <w:tmpl w:val="3F6C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44195"/>
    <w:multiLevelType w:val="multilevel"/>
    <w:tmpl w:val="77C43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B31B4"/>
    <w:multiLevelType w:val="multilevel"/>
    <w:tmpl w:val="F08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7864"/>
    <w:multiLevelType w:val="multilevel"/>
    <w:tmpl w:val="D0A8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73589"/>
    <w:multiLevelType w:val="multilevel"/>
    <w:tmpl w:val="20CA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AF79D4"/>
    <w:multiLevelType w:val="multilevel"/>
    <w:tmpl w:val="2688B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14B52"/>
    <w:multiLevelType w:val="multilevel"/>
    <w:tmpl w:val="A30C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153369">
    <w:abstractNumId w:val="6"/>
  </w:num>
  <w:num w:numId="2" w16cid:durableId="630787693">
    <w:abstractNumId w:val="7"/>
  </w:num>
  <w:num w:numId="3" w16cid:durableId="1238662382">
    <w:abstractNumId w:val="0"/>
  </w:num>
  <w:num w:numId="4" w16cid:durableId="1900939044">
    <w:abstractNumId w:val="8"/>
  </w:num>
  <w:num w:numId="5" w16cid:durableId="2050449798">
    <w:abstractNumId w:val="3"/>
  </w:num>
  <w:num w:numId="6" w16cid:durableId="263995803">
    <w:abstractNumId w:val="1"/>
  </w:num>
  <w:num w:numId="7" w16cid:durableId="2021736709">
    <w:abstractNumId w:val="2"/>
  </w:num>
  <w:num w:numId="8" w16cid:durableId="1433620956">
    <w:abstractNumId w:val="5"/>
  </w:num>
  <w:num w:numId="9" w16cid:durableId="398093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68"/>
    <w:rsid w:val="002D6420"/>
    <w:rsid w:val="00B6716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0C806"/>
  <w15:chartTrackingRefBased/>
  <w15:docId w15:val="{91D87B6F-14D0-4EE2-BDAF-46FC3F71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8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1185</Words>
  <Characters>6004</Characters>
  <Application>Microsoft Office Word</Application>
  <DocSecurity>0</DocSecurity>
  <Lines>139</Lines>
  <Paragraphs>108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2024-08-22T16:04:00Z</dcterms:created>
  <dcterms:modified xsi:type="dcterms:W3CDTF">2024-08-22T16:04:00Z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9ccb51dd-8a3d-4130-9eb2-b1a7be3fdd38</vt:lpwstr>
  </property>
</Properties>
</file>