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5A3298" w14:textId="0D864C0F" w:rsidR="003F6946" w:rsidRPr="003F6946" w:rsidRDefault="003F6946" w:rsidP="003F6946">
      <w:pPr>
        <w:pStyle w:val="Title"/>
        <w:rPr>
          <w:rFonts w:eastAsia="Times New Roman"/>
        </w:rPr>
      </w:pPr>
      <w:r w:rsidRPr="003F6946">
        <w:rPr>
          <w:rFonts w:eastAsia="Times New Roman"/>
        </w:rPr>
        <w:t>Corporate Killer Exercise</w:t>
      </w:r>
      <w:r w:rsidRPr="003F6946">
        <w:rPr>
          <w:rFonts w:eastAsia="Times New Roman"/>
        </w:rPr>
        <w:t xml:space="preserve"> </w:t>
      </w:r>
      <w:r w:rsidRPr="003F6946">
        <w:rPr>
          <w:rFonts w:eastAsia="Times New Roman"/>
        </w:rPr>
        <w:t xml:space="preserve">Tool Explanation and Guide: </w:t>
      </w:r>
    </w:p>
    <w:p w14:paraId="2C53EEA6" w14:textId="77777777" w:rsidR="003F6946" w:rsidRPr="003F6946" w:rsidRDefault="003F6946" w:rsidP="003F6946">
      <w:pPr>
        <w:spacing w:after="0"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pict w14:anchorId="46EE8A75">
          <v:rect id="_x0000_i1025" style="width:0;height:1.5pt" o:hralign="center" o:hrstd="t" o:hr="t" fillcolor="#a0a0a0" stroked="f"/>
        </w:pict>
      </w:r>
    </w:p>
    <w:p w14:paraId="2AF732D8" w14:textId="77777777" w:rsidR="003F6946" w:rsidRPr="003F6946" w:rsidRDefault="003F6946" w:rsidP="003F694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Purpose:</w:t>
      </w:r>
    </w:p>
    <w:p w14:paraId="68664875" w14:textId="77777777" w:rsidR="003F6946" w:rsidRPr="003F6946" w:rsidRDefault="003F6946" w:rsidP="003F694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t>The Corporate Killer Exercise is a tool designed to help your leadership team identify and articulate the unique value your company brings to the world. By asking what would be lost if your company ceased to exist, this exercise forces a deep reflection on the core reasons your company matters. The result is a clearer understanding of your company’s essential contributions, which strengthens your Dream and aligns your strategic efforts.</w:t>
      </w:r>
    </w:p>
    <w:p w14:paraId="290F744A" w14:textId="6D50A259" w:rsidR="003F6946" w:rsidRPr="003F6946" w:rsidRDefault="003F6946" w:rsidP="003F6946">
      <w:pPr>
        <w:spacing w:after="0" w:line="240" w:lineRule="auto"/>
        <w:rPr>
          <w:rFonts w:ascii="Times New Roman" w:eastAsia="Times New Roman" w:hAnsi="Times New Roman" w:cs="Times New Roman"/>
          <w:kern w:val="0"/>
          <w:sz w:val="24"/>
          <w:szCs w:val="24"/>
          <w14:ligatures w14:val="none"/>
        </w:rPr>
      </w:pPr>
    </w:p>
    <w:p w14:paraId="50ED10C0" w14:textId="77777777" w:rsidR="003F6946" w:rsidRPr="003F6946" w:rsidRDefault="003F6946" w:rsidP="003F694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Step-by-Step Instructions:</w:t>
      </w:r>
    </w:p>
    <w:p w14:paraId="31A875BC" w14:textId="77777777" w:rsidR="003F6946" w:rsidRPr="003F6946" w:rsidRDefault="003F6946" w:rsidP="003F694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Ask the Critical Question (10 minutes):</w:t>
      </w:r>
    </w:p>
    <w:p w14:paraId="26B97AED" w14:textId="77777777" w:rsidR="003F6946" w:rsidRPr="003F6946" w:rsidRDefault="003F6946" w:rsidP="003F694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t>Pose the question to your leadership team: "If our company disappeared tomorrow, what would be lost?"</w:t>
      </w:r>
    </w:p>
    <w:p w14:paraId="34AD9078" w14:textId="77777777" w:rsidR="003F6946" w:rsidRPr="003F6946" w:rsidRDefault="003F6946" w:rsidP="003F694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t>Encourage honest, thoughtful responses that go beyond the superficial. Focus on the deeper impact.</w:t>
      </w:r>
    </w:p>
    <w:p w14:paraId="018C122E" w14:textId="77777777" w:rsidR="003F6946" w:rsidRPr="003F6946" w:rsidRDefault="003F6946" w:rsidP="003F694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Identify Key Elements (15 minutes):</w:t>
      </w:r>
    </w:p>
    <w:p w14:paraId="75A2263B" w14:textId="77777777" w:rsidR="003F6946" w:rsidRPr="003F6946" w:rsidRDefault="003F6946" w:rsidP="003F694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t>Discuss the responses and identify the key elements that make your company essential.</w:t>
      </w:r>
    </w:p>
    <w:p w14:paraId="68A19620" w14:textId="77777777" w:rsidR="003F6946" w:rsidRPr="003F6946" w:rsidRDefault="003F6946" w:rsidP="003F694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t>Consider the impact on different stakeholders, including customers, employees, suppliers, and the community.</w:t>
      </w:r>
    </w:p>
    <w:p w14:paraId="1A093633" w14:textId="77777777" w:rsidR="003F6946" w:rsidRPr="003F6946" w:rsidRDefault="003F6946" w:rsidP="003F694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t>Examples of key elements could include unique products, customer relationships, cultural contributions, or industry innovations.</w:t>
      </w:r>
    </w:p>
    <w:p w14:paraId="6E70FD91" w14:textId="77777777" w:rsidR="003F6946" w:rsidRPr="003F6946" w:rsidRDefault="003F6946" w:rsidP="003F694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Align with the Dream (15 minutes):</w:t>
      </w:r>
    </w:p>
    <w:p w14:paraId="7FBCA8F8" w14:textId="77777777" w:rsidR="003F6946" w:rsidRPr="003F6946" w:rsidRDefault="003F6946" w:rsidP="003F694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t>Use the insights gained to refine your Dream. Ensure that the Dream reflects the core elements identified in the exercise.</w:t>
      </w:r>
    </w:p>
    <w:p w14:paraId="03AB37B2" w14:textId="77777777" w:rsidR="003F6946" w:rsidRPr="003F6946" w:rsidRDefault="003F6946" w:rsidP="003F694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t>Example: "Our Dream is to be the innovative force that drives sustainable retail practices across Mexico, ensuring that our cultural heritage and environmental responsibility are at the heart of every transaction."</w:t>
      </w:r>
    </w:p>
    <w:p w14:paraId="5A84560B" w14:textId="77777777" w:rsidR="003F6946" w:rsidRPr="003F6946" w:rsidRDefault="003F6946" w:rsidP="003F694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Communicate the Findings (10 minutes):</w:t>
      </w:r>
    </w:p>
    <w:p w14:paraId="21E5CE8C" w14:textId="77777777" w:rsidR="003F6946" w:rsidRPr="003F6946" w:rsidRDefault="003F6946" w:rsidP="003F694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t>Synthesize the key elements into a concise statement that can be shared with the entire organization.</w:t>
      </w:r>
    </w:p>
    <w:p w14:paraId="08318F94" w14:textId="77777777" w:rsidR="003F6946" w:rsidRPr="003F6946" w:rsidRDefault="003F6946" w:rsidP="003F6946">
      <w:pPr>
        <w:numPr>
          <w:ilvl w:val="1"/>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t>Use this statement to reinforce the importance of the company’s work and to motivate the team.</w:t>
      </w:r>
    </w:p>
    <w:p w14:paraId="705DD583" w14:textId="77777777" w:rsidR="003F6946" w:rsidRPr="003F6946" w:rsidRDefault="003F6946" w:rsidP="003F6946">
      <w:pPr>
        <w:spacing w:after="0"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pict w14:anchorId="2D4B399C">
          <v:rect id="_x0000_i1028" style="width:0;height:1.5pt" o:hralign="center" o:hrstd="t" o:hr="t" fillcolor="#a0a0a0" stroked="f"/>
        </w:pict>
      </w:r>
    </w:p>
    <w:p w14:paraId="5AD4FDFF" w14:textId="77777777" w:rsidR="003F6946" w:rsidRPr="003F6946" w:rsidRDefault="003F6946" w:rsidP="003F694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FAQ:</w:t>
      </w:r>
    </w:p>
    <w:p w14:paraId="3820FFC5" w14:textId="77777777" w:rsidR="003F6946" w:rsidRPr="003F6946" w:rsidRDefault="003F6946" w:rsidP="003F694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lastRenderedPageBreak/>
        <w:t>Why is it important to ask what would be lost if our company disappeared?</w:t>
      </w:r>
    </w:p>
    <w:p w14:paraId="65010420" w14:textId="77777777" w:rsidR="003F6946" w:rsidRPr="003F6946" w:rsidRDefault="003F6946" w:rsidP="003F6946">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t>This question forces the team to think deeply about the true value the company provides, ensuring that the Dream and strategic efforts are aligned with the company’s most important contributions.</w:t>
      </w:r>
    </w:p>
    <w:p w14:paraId="73083E7A" w14:textId="77777777" w:rsidR="003F6946" w:rsidRPr="003F6946" w:rsidRDefault="003F6946" w:rsidP="003F694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What if the team struggles to identify unique elements?</w:t>
      </w:r>
    </w:p>
    <w:p w14:paraId="1E51BC05" w14:textId="77777777" w:rsidR="003F6946" w:rsidRPr="003F6946" w:rsidRDefault="003F6946" w:rsidP="003F6946">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t>Push the discussion deeper. Focus on aspects of the company that are truly irreplaceable and that make a significant impact on stakeholders.</w:t>
      </w:r>
    </w:p>
    <w:p w14:paraId="40A6BC4C" w14:textId="77777777" w:rsidR="003F6946" w:rsidRPr="003F6946" w:rsidRDefault="003F6946" w:rsidP="003F694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How do we use this exercise to strengthen our Dream?</w:t>
      </w:r>
    </w:p>
    <w:p w14:paraId="57927717" w14:textId="77777777" w:rsidR="003F6946" w:rsidRPr="003F6946" w:rsidRDefault="003F6946" w:rsidP="003F6946">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t>The exercise helps identify the core elements that should be reflected in the Dream. It ensures that the Dream is not just aspirational but also rooted in the company’s essential contributions.</w:t>
      </w:r>
    </w:p>
    <w:p w14:paraId="28EF9223" w14:textId="77777777" w:rsidR="003F6946" w:rsidRPr="003F6946" w:rsidRDefault="003F6946" w:rsidP="003F694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How often should we revisit this exercise?</w:t>
      </w:r>
    </w:p>
    <w:p w14:paraId="09C607F5" w14:textId="77777777" w:rsidR="003F6946" w:rsidRPr="003F6946" w:rsidRDefault="003F6946" w:rsidP="003F6946">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t>Consider revisiting the exercise periodically, especially during times of significant change or growth, to ensure that the company’s core value remains clear and aligned with the Dream.</w:t>
      </w:r>
    </w:p>
    <w:p w14:paraId="0D2C012C" w14:textId="77777777" w:rsidR="003F6946" w:rsidRPr="003F6946" w:rsidRDefault="003F6946" w:rsidP="003F694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What if the exercise reveals weaknesses in our current strategy?</w:t>
      </w:r>
    </w:p>
    <w:p w14:paraId="6C35AD2E" w14:textId="77777777" w:rsidR="003F6946" w:rsidRPr="003F6946" w:rsidRDefault="003F6946" w:rsidP="003F6946">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t>Use the findings as an opportunity to refocus and strengthen your strategic efforts. Address any gaps and ensure that the company’s unique value is protected and enhanced.</w:t>
      </w:r>
    </w:p>
    <w:p w14:paraId="6241A064" w14:textId="77777777" w:rsidR="003F6946" w:rsidRPr="003F6946" w:rsidRDefault="003F6946" w:rsidP="003F6946">
      <w:pPr>
        <w:spacing w:after="0"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pict w14:anchorId="39EDDE47">
          <v:rect id="_x0000_i1029" style="width:0;height:1.5pt" o:hralign="center" o:hrstd="t" o:hr="t" fillcolor="#a0a0a0" stroked="f"/>
        </w:pict>
      </w:r>
    </w:p>
    <w:p w14:paraId="0AB2FEB6" w14:textId="77777777" w:rsidR="003F6946" w:rsidRPr="003F6946" w:rsidRDefault="003F6946" w:rsidP="003F694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Main Mistakes to Avoid:</w:t>
      </w:r>
    </w:p>
    <w:p w14:paraId="0FE2528E" w14:textId="77777777" w:rsidR="003F6946" w:rsidRPr="003F6946" w:rsidRDefault="003F6946" w:rsidP="003F694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Superficial Answers:</w:t>
      </w:r>
      <w:r w:rsidRPr="003F6946">
        <w:rPr>
          <w:rFonts w:ascii="Times New Roman" w:eastAsia="Times New Roman" w:hAnsi="Times New Roman" w:cs="Times New Roman"/>
          <w:kern w:val="0"/>
          <w:sz w:val="24"/>
          <w:szCs w:val="24"/>
          <w14:ligatures w14:val="none"/>
        </w:rPr>
        <w:t xml:space="preserve"> Avoid settling for surface-level responses. Push for deep, meaningful insights that truly capture the company’s unique value.</w:t>
      </w:r>
    </w:p>
    <w:p w14:paraId="7885BB2B" w14:textId="77777777" w:rsidR="003F6946" w:rsidRPr="003F6946" w:rsidRDefault="003F6946" w:rsidP="003F694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Ignoring Stakeholders:</w:t>
      </w:r>
      <w:r w:rsidRPr="003F6946">
        <w:rPr>
          <w:rFonts w:ascii="Times New Roman" w:eastAsia="Times New Roman" w:hAnsi="Times New Roman" w:cs="Times New Roman"/>
          <w:kern w:val="0"/>
          <w:sz w:val="24"/>
          <w:szCs w:val="24"/>
          <w14:ligatures w14:val="none"/>
        </w:rPr>
        <w:t xml:space="preserve"> Consider the impact on all key stakeholders, not just customers. Employees, suppliers, and the community are also important.</w:t>
      </w:r>
    </w:p>
    <w:p w14:paraId="3D6A598E" w14:textId="77777777" w:rsidR="003F6946" w:rsidRPr="003F6946" w:rsidRDefault="003F6946" w:rsidP="003F694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Overlooking Weaknesses:</w:t>
      </w:r>
      <w:r w:rsidRPr="003F6946">
        <w:rPr>
          <w:rFonts w:ascii="Times New Roman" w:eastAsia="Times New Roman" w:hAnsi="Times New Roman" w:cs="Times New Roman"/>
          <w:kern w:val="0"/>
          <w:sz w:val="24"/>
          <w:szCs w:val="24"/>
          <w14:ligatures w14:val="none"/>
        </w:rPr>
        <w:t xml:space="preserve"> If the exercise reveals weaknesses, don’t ignore them. Use the findings to address and improve these areas.</w:t>
      </w:r>
    </w:p>
    <w:p w14:paraId="33FA7D05" w14:textId="77777777" w:rsidR="003F6946" w:rsidRPr="003F6946" w:rsidRDefault="003F6946" w:rsidP="003F694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Failing to Align with the Dream:</w:t>
      </w:r>
      <w:r w:rsidRPr="003F6946">
        <w:rPr>
          <w:rFonts w:ascii="Times New Roman" w:eastAsia="Times New Roman" w:hAnsi="Times New Roman" w:cs="Times New Roman"/>
          <w:kern w:val="0"/>
          <w:sz w:val="24"/>
          <w:szCs w:val="24"/>
          <w14:ligatures w14:val="none"/>
        </w:rPr>
        <w:t xml:space="preserve"> Ensure that the insights gained from this exercise are used to refine and strengthen the Dream.</w:t>
      </w:r>
    </w:p>
    <w:p w14:paraId="2B9AF9E4" w14:textId="77777777" w:rsidR="003F6946" w:rsidRPr="003F6946" w:rsidRDefault="003F6946" w:rsidP="003F694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Letting It Go Uncommunicated:</w:t>
      </w:r>
      <w:r w:rsidRPr="003F6946">
        <w:rPr>
          <w:rFonts w:ascii="Times New Roman" w:eastAsia="Times New Roman" w:hAnsi="Times New Roman" w:cs="Times New Roman"/>
          <w:kern w:val="0"/>
          <w:sz w:val="24"/>
          <w:szCs w:val="24"/>
          <w14:ligatures w14:val="none"/>
        </w:rPr>
        <w:t xml:space="preserve"> The findings from this exercise are powerful motivators. Make sure they are communicated clearly and consistently across the organization.</w:t>
      </w:r>
    </w:p>
    <w:p w14:paraId="737167D5" w14:textId="77777777" w:rsidR="003F6946" w:rsidRPr="003F6946" w:rsidRDefault="003F6946" w:rsidP="003F6946">
      <w:pPr>
        <w:spacing w:after="0"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pict w14:anchorId="75752401">
          <v:rect id="_x0000_i1030" style="width:0;height:1.5pt" o:hralign="center" o:hrstd="t" o:hr="t" fillcolor="#a0a0a0" stroked="f"/>
        </w:pict>
      </w:r>
    </w:p>
    <w:p w14:paraId="60A94592" w14:textId="77777777" w:rsidR="003F6946" w:rsidRPr="003F6946" w:rsidRDefault="003F6946" w:rsidP="003F694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Case Study: The Corporate Killer Exercise for a Retail Operator in Mexico</w:t>
      </w:r>
    </w:p>
    <w:p w14:paraId="58DEE128" w14:textId="77777777" w:rsidR="003F6946" w:rsidRPr="003F6946" w:rsidRDefault="003F6946" w:rsidP="003F694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Before: The Generic Response</w:t>
      </w:r>
      <w:r w:rsidRPr="003F6946">
        <w:rPr>
          <w:rFonts w:ascii="Times New Roman" w:eastAsia="Times New Roman" w:hAnsi="Times New Roman" w:cs="Times New Roman"/>
          <w:kern w:val="0"/>
          <w:sz w:val="24"/>
          <w:szCs w:val="24"/>
          <w14:ligatures w14:val="none"/>
        </w:rPr>
        <w:t xml:space="preserve"> </w:t>
      </w:r>
      <w:r w:rsidRPr="003F6946">
        <w:rPr>
          <w:rFonts w:ascii="Times New Roman" w:eastAsia="Times New Roman" w:hAnsi="Times New Roman" w:cs="Times New Roman"/>
          <w:i/>
          <w:iCs/>
          <w:kern w:val="0"/>
          <w:sz w:val="24"/>
          <w:szCs w:val="24"/>
          <w14:ligatures w14:val="none"/>
        </w:rPr>
        <w:t>"If our company disappeared, customers would miss our products, and we would lose market share."</w:t>
      </w:r>
    </w:p>
    <w:p w14:paraId="7970A3AE" w14:textId="77777777" w:rsidR="003F6946" w:rsidRPr="003F6946" w:rsidRDefault="003F6946" w:rsidP="003F694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b/>
          <w:bCs/>
          <w:kern w:val="0"/>
          <w:sz w:val="24"/>
          <w:szCs w:val="24"/>
          <w14:ligatures w14:val="none"/>
        </w:rPr>
        <w:t>After: The Corporate Killer Transformation</w:t>
      </w:r>
      <w:r w:rsidRPr="003F6946">
        <w:rPr>
          <w:rFonts w:ascii="Times New Roman" w:eastAsia="Times New Roman" w:hAnsi="Times New Roman" w:cs="Times New Roman"/>
          <w:kern w:val="0"/>
          <w:sz w:val="24"/>
          <w:szCs w:val="24"/>
          <w14:ligatures w14:val="none"/>
        </w:rPr>
        <w:t xml:space="preserve"> </w:t>
      </w:r>
      <w:r w:rsidRPr="003F6946">
        <w:rPr>
          <w:rFonts w:ascii="Times New Roman" w:eastAsia="Times New Roman" w:hAnsi="Times New Roman" w:cs="Times New Roman"/>
          <w:i/>
          <w:iCs/>
          <w:kern w:val="0"/>
          <w:sz w:val="24"/>
          <w:szCs w:val="24"/>
          <w14:ligatures w14:val="none"/>
        </w:rPr>
        <w:t xml:space="preserve">"If our company disappeared tomorrow, it would create a void in the retail landscape of Mexico. Our customers would lose a trusted source of quality, culturally resonant products that reflect their heritage and values. Our employees would </w:t>
      </w:r>
      <w:r w:rsidRPr="003F6946">
        <w:rPr>
          <w:rFonts w:ascii="Times New Roman" w:eastAsia="Times New Roman" w:hAnsi="Times New Roman" w:cs="Times New Roman"/>
          <w:i/>
          <w:iCs/>
          <w:kern w:val="0"/>
          <w:sz w:val="24"/>
          <w:szCs w:val="24"/>
          <w14:ligatures w14:val="none"/>
        </w:rPr>
        <w:lastRenderedPageBreak/>
        <w:t>lose a place where they feel truly valued and inspired to innovate. The communities we serve would lose a partner committed to sustainability and local economic growth. Our suppliers would lose a crucial link to the market, one that champions '</w:t>
      </w:r>
      <w:proofErr w:type="spellStart"/>
      <w:r w:rsidRPr="003F6946">
        <w:rPr>
          <w:rFonts w:ascii="Times New Roman" w:eastAsia="Times New Roman" w:hAnsi="Times New Roman" w:cs="Times New Roman"/>
          <w:i/>
          <w:iCs/>
          <w:kern w:val="0"/>
          <w:sz w:val="24"/>
          <w:szCs w:val="24"/>
          <w14:ligatures w14:val="none"/>
        </w:rPr>
        <w:t>Hecho</w:t>
      </w:r>
      <w:proofErr w:type="spellEnd"/>
      <w:r w:rsidRPr="003F6946">
        <w:rPr>
          <w:rFonts w:ascii="Times New Roman" w:eastAsia="Times New Roman" w:hAnsi="Times New Roman" w:cs="Times New Roman"/>
          <w:i/>
          <w:iCs/>
          <w:kern w:val="0"/>
          <w:sz w:val="24"/>
          <w:szCs w:val="24"/>
          <w14:ligatures w14:val="none"/>
        </w:rPr>
        <w:t xml:space="preserve"> </w:t>
      </w:r>
      <w:proofErr w:type="spellStart"/>
      <w:r w:rsidRPr="003F6946">
        <w:rPr>
          <w:rFonts w:ascii="Times New Roman" w:eastAsia="Times New Roman" w:hAnsi="Times New Roman" w:cs="Times New Roman"/>
          <w:i/>
          <w:iCs/>
          <w:kern w:val="0"/>
          <w:sz w:val="24"/>
          <w:szCs w:val="24"/>
          <w14:ligatures w14:val="none"/>
        </w:rPr>
        <w:t>en</w:t>
      </w:r>
      <w:proofErr w:type="spellEnd"/>
      <w:r w:rsidRPr="003F6946">
        <w:rPr>
          <w:rFonts w:ascii="Times New Roman" w:eastAsia="Times New Roman" w:hAnsi="Times New Roman" w:cs="Times New Roman"/>
          <w:i/>
          <w:iCs/>
          <w:kern w:val="0"/>
          <w:sz w:val="24"/>
          <w:szCs w:val="24"/>
          <w14:ligatures w14:val="none"/>
        </w:rPr>
        <w:t xml:space="preserve"> México' and brings their craft to the forefront. Without us, the future of retail in Mexico would lose a key driver of change, innovation, and cultural preservation. Our Dream is not just about selling products—it’s about leading a movement that redefines what retail means in </w:t>
      </w:r>
      <w:proofErr w:type="gramStart"/>
      <w:r w:rsidRPr="003F6946">
        <w:rPr>
          <w:rFonts w:ascii="Times New Roman" w:eastAsia="Times New Roman" w:hAnsi="Times New Roman" w:cs="Times New Roman"/>
          <w:i/>
          <w:iCs/>
          <w:kern w:val="0"/>
          <w:sz w:val="24"/>
          <w:szCs w:val="24"/>
          <w14:ligatures w14:val="none"/>
        </w:rPr>
        <w:t>Mexico, and</w:t>
      </w:r>
      <w:proofErr w:type="gramEnd"/>
      <w:r w:rsidRPr="003F6946">
        <w:rPr>
          <w:rFonts w:ascii="Times New Roman" w:eastAsia="Times New Roman" w:hAnsi="Times New Roman" w:cs="Times New Roman"/>
          <w:i/>
          <w:iCs/>
          <w:kern w:val="0"/>
          <w:sz w:val="24"/>
          <w:szCs w:val="24"/>
          <w14:ligatures w14:val="none"/>
        </w:rPr>
        <w:t xml:space="preserve"> ensuring that this movement thrives and grows.</w:t>
      </w:r>
      <w:r w:rsidRPr="003F6946">
        <w:rPr>
          <w:rFonts w:ascii="Times New Roman" w:eastAsia="Times New Roman" w:hAnsi="Times New Roman" w:cs="Times New Roman"/>
          <w:kern w:val="0"/>
          <w:sz w:val="24"/>
          <w:szCs w:val="24"/>
          <w14:ligatures w14:val="none"/>
        </w:rPr>
        <w:t>"</w:t>
      </w:r>
    </w:p>
    <w:p w14:paraId="7144367B" w14:textId="77777777" w:rsidR="003F6946" w:rsidRPr="003F6946" w:rsidRDefault="003F6946" w:rsidP="003F6946">
      <w:pPr>
        <w:spacing w:after="0" w:line="240" w:lineRule="auto"/>
        <w:rPr>
          <w:rFonts w:ascii="Times New Roman" w:eastAsia="Times New Roman" w:hAnsi="Times New Roman" w:cs="Times New Roman"/>
          <w:kern w:val="0"/>
          <w:sz w:val="24"/>
          <w:szCs w:val="24"/>
          <w14:ligatures w14:val="none"/>
        </w:rPr>
      </w:pPr>
      <w:r w:rsidRPr="003F6946">
        <w:rPr>
          <w:rFonts w:ascii="Times New Roman" w:eastAsia="Times New Roman" w:hAnsi="Times New Roman" w:cs="Times New Roman"/>
          <w:kern w:val="0"/>
          <w:sz w:val="24"/>
          <w:szCs w:val="24"/>
          <w14:ligatures w14:val="none"/>
        </w:rPr>
        <w:pict w14:anchorId="29F32EE1">
          <v:rect id="_x0000_i1031" style="width:0;height:1.5pt" o:hralign="center" o:hrstd="t" o:hr="t" fillcolor="#a0a0a0" stroked="f"/>
        </w:pict>
      </w:r>
    </w:p>
    <w:p w14:paraId="3ECD2A88"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736E24"/>
    <w:multiLevelType w:val="multilevel"/>
    <w:tmpl w:val="6822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C96804"/>
    <w:multiLevelType w:val="multilevel"/>
    <w:tmpl w:val="5352C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897628"/>
    <w:multiLevelType w:val="multilevel"/>
    <w:tmpl w:val="6CF6AB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4740F7"/>
    <w:multiLevelType w:val="multilevel"/>
    <w:tmpl w:val="ED600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982595">
    <w:abstractNumId w:val="0"/>
  </w:num>
  <w:num w:numId="2" w16cid:durableId="304431910">
    <w:abstractNumId w:val="1"/>
  </w:num>
  <w:num w:numId="3" w16cid:durableId="234705837">
    <w:abstractNumId w:val="2"/>
  </w:num>
  <w:num w:numId="4" w16cid:durableId="11669422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946"/>
    <w:rsid w:val="00016402"/>
    <w:rsid w:val="003F6946"/>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41FECA"/>
  <w15:chartTrackingRefBased/>
  <w15:docId w15:val="{906DCF21-1733-4DE4-B86F-D4CF5CC25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69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69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69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69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69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69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69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69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69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69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69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69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69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69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69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69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69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6946"/>
    <w:rPr>
      <w:rFonts w:eastAsiaTheme="majorEastAsia" w:cstheme="majorBidi"/>
      <w:color w:val="272727" w:themeColor="text1" w:themeTint="D8"/>
    </w:rPr>
  </w:style>
  <w:style w:type="paragraph" w:styleId="Title">
    <w:name w:val="Title"/>
    <w:basedOn w:val="Normal"/>
    <w:next w:val="Normal"/>
    <w:link w:val="TitleChar"/>
    <w:uiPriority w:val="10"/>
    <w:qFormat/>
    <w:rsid w:val="003F69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69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69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69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6946"/>
    <w:pPr>
      <w:spacing w:before="160"/>
      <w:jc w:val="center"/>
    </w:pPr>
    <w:rPr>
      <w:i/>
      <w:iCs/>
      <w:color w:val="404040" w:themeColor="text1" w:themeTint="BF"/>
    </w:rPr>
  </w:style>
  <w:style w:type="character" w:customStyle="1" w:styleId="QuoteChar">
    <w:name w:val="Quote Char"/>
    <w:basedOn w:val="DefaultParagraphFont"/>
    <w:link w:val="Quote"/>
    <w:uiPriority w:val="29"/>
    <w:rsid w:val="003F6946"/>
    <w:rPr>
      <w:i/>
      <w:iCs/>
      <w:color w:val="404040" w:themeColor="text1" w:themeTint="BF"/>
    </w:rPr>
  </w:style>
  <w:style w:type="paragraph" w:styleId="ListParagraph">
    <w:name w:val="List Paragraph"/>
    <w:basedOn w:val="Normal"/>
    <w:uiPriority w:val="34"/>
    <w:qFormat/>
    <w:rsid w:val="003F6946"/>
    <w:pPr>
      <w:ind w:left="720"/>
      <w:contextualSpacing/>
    </w:pPr>
  </w:style>
  <w:style w:type="character" w:styleId="IntenseEmphasis">
    <w:name w:val="Intense Emphasis"/>
    <w:basedOn w:val="DefaultParagraphFont"/>
    <w:uiPriority w:val="21"/>
    <w:qFormat/>
    <w:rsid w:val="003F6946"/>
    <w:rPr>
      <w:i/>
      <w:iCs/>
      <w:color w:val="0F4761" w:themeColor="accent1" w:themeShade="BF"/>
    </w:rPr>
  </w:style>
  <w:style w:type="paragraph" w:styleId="IntenseQuote">
    <w:name w:val="Intense Quote"/>
    <w:basedOn w:val="Normal"/>
    <w:next w:val="Normal"/>
    <w:link w:val="IntenseQuoteChar"/>
    <w:uiPriority w:val="30"/>
    <w:qFormat/>
    <w:rsid w:val="003F69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6946"/>
    <w:rPr>
      <w:i/>
      <w:iCs/>
      <w:color w:val="0F4761" w:themeColor="accent1" w:themeShade="BF"/>
    </w:rPr>
  </w:style>
  <w:style w:type="character" w:styleId="IntenseReference">
    <w:name w:val="Intense Reference"/>
    <w:basedOn w:val="DefaultParagraphFont"/>
    <w:uiPriority w:val="32"/>
    <w:qFormat/>
    <w:rsid w:val="003F694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619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749</Words>
  <Characters>4011</Characters>
  <Application>Microsoft Office Word</Application>
  <DocSecurity>0</DocSecurity>
  <Lines>80</Lines>
  <Paragraphs>41</Paragraphs>
  <ScaleCrop>false</ScaleCrop>
  <Company/>
  <LinksUpToDate>false</LinksUpToDate>
  <CharactersWithSpaces>4719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1</cp:revision>
  <dcterms:created xsi:type="dcterms:W3CDTF">2024-08-24T20:24:00Z</dcterms:created>
  <dcterms:modified xsi:type="dcterms:W3CDTF">2024-08-24T20:25:00Z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2263b2ae-aa4d-4fcf-96f8-e6dbbf68199f</vt:lpwstr>
  </property>
</Properties>
</file>