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7C161" w14:textId="5A082B12" w:rsidR="00184902" w:rsidRPr="00184902" w:rsidRDefault="00184902" w:rsidP="00184902">
      <w:pPr>
        <w:pStyle w:val="Heading1"/>
        <w:rPr>
          <w:rFonts w:eastAsia="Times New Roman"/>
        </w:rPr>
      </w:pPr>
      <w:r w:rsidRPr="00184902">
        <w:rPr>
          <w:rFonts w:eastAsia="Times New Roman"/>
        </w:rPr>
        <w:t xml:space="preserve">Dream Visualization Tool Explanation and Guide: </w:t>
      </w:r>
    </w:p>
    <w:p w14:paraId="59D27596" w14:textId="77777777" w:rsidR="00184902" w:rsidRPr="00184902" w:rsidRDefault="00184902" w:rsidP="00184902">
      <w:pPr>
        <w:spacing w:after="0"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pict w14:anchorId="7FEE7D36">
          <v:rect id="_x0000_i1025" style="width:0;height:1.5pt" o:hralign="center" o:hrstd="t" o:hr="t" fillcolor="#a0a0a0" stroked="f"/>
        </w:pict>
      </w:r>
    </w:p>
    <w:p w14:paraId="79F5E30A"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Purpose:</w:t>
      </w:r>
    </w:p>
    <w:p w14:paraId="6913F7E2"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The Dream Visualization tool helps your team bring the company’s Dream to life through imagery, key words, and associations with influential figures. This tool transforms the Dream from an abstract concept into a tangible, inspiring vision that everyone in the organization can see, feel, and work toward.</w:t>
      </w:r>
    </w:p>
    <w:p w14:paraId="3E197FAE" w14:textId="77777777" w:rsidR="00184902" w:rsidRPr="00184902" w:rsidRDefault="00184902" w:rsidP="00184902">
      <w:pPr>
        <w:spacing w:after="0"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pict w14:anchorId="7B466C83">
          <v:rect id="_x0000_i1026" style="width:0;height:1.5pt" o:hralign="center" o:hrstd="t" o:hr="t" fillcolor="#a0a0a0" stroked="f"/>
        </w:pict>
      </w:r>
    </w:p>
    <w:p w14:paraId="3D08A679" w14:textId="323F2AF0" w:rsidR="00184902" w:rsidRPr="00184902" w:rsidRDefault="00184902" w:rsidP="00184902">
      <w:pPr>
        <w:spacing w:after="0" w:line="240" w:lineRule="auto"/>
        <w:rPr>
          <w:rFonts w:ascii="Times New Roman" w:eastAsia="Times New Roman" w:hAnsi="Times New Roman" w:cs="Times New Roman"/>
          <w:kern w:val="0"/>
          <w:sz w:val="24"/>
          <w:szCs w:val="24"/>
          <w14:ligatures w14:val="none"/>
        </w:rPr>
      </w:pPr>
    </w:p>
    <w:p w14:paraId="0FE7429B"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Step-by-Step Instructions:</w:t>
      </w:r>
    </w:p>
    <w:p w14:paraId="35F2F533" w14:textId="77777777" w:rsidR="00184902" w:rsidRPr="00184902" w:rsidRDefault="00184902" w:rsidP="0018490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Define the Dream (5 minutes):</w:t>
      </w:r>
    </w:p>
    <w:p w14:paraId="44B5648B"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Restate the Dream developed in the Company Dream tool. Ensure it is clear, bold, and written in the present tense.</w:t>
      </w:r>
    </w:p>
    <w:p w14:paraId="7DDEF91E"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Example: "We are the future of retail in Mexico, a place where innovation, culture, and community thrive."</w:t>
      </w:r>
    </w:p>
    <w:p w14:paraId="6E07DED2" w14:textId="77777777" w:rsidR="00184902" w:rsidRPr="00184902" w:rsidRDefault="00184902" w:rsidP="0018490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Select Key Words (10 minutes):</w:t>
      </w:r>
    </w:p>
    <w:p w14:paraId="3EFBFFEC"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As a team, brainstorm 7-10 words that best describe your Dream.</w:t>
      </w:r>
    </w:p>
    <w:p w14:paraId="6495CE49"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Examples: Innovation, Culture, Community, Excellence, Tradition, Sustainability, Leadership.</w:t>
      </w:r>
    </w:p>
    <w:p w14:paraId="6217A048" w14:textId="77777777" w:rsidR="00184902" w:rsidRPr="00184902" w:rsidRDefault="00184902" w:rsidP="0018490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Choose Visuals (15 minutes):</w:t>
      </w:r>
    </w:p>
    <w:p w14:paraId="3F6CDB39"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Select 7-10 images that bring your Dream to life.</w:t>
      </w:r>
    </w:p>
    <w:p w14:paraId="4E22F738"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These images might include representations of modern retail spaces, cultural symbols, sustainable practices, or innovative technologies.</w:t>
      </w:r>
    </w:p>
    <w:p w14:paraId="2E72ED32" w14:textId="77777777" w:rsidR="00184902" w:rsidRPr="00184902" w:rsidRDefault="00184902" w:rsidP="0018490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Identify Inspirational Figures (10 minutes):</w:t>
      </w:r>
    </w:p>
    <w:p w14:paraId="0A026671"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List 7-10 figures whose achievements align with your Dream.</w:t>
      </w:r>
    </w:p>
    <w:p w14:paraId="1920B746"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Examples: Steve Jobs for innovation, Frida Kahlo for cultural impact, or Elon Musk for boldness and ambition.</w:t>
      </w:r>
    </w:p>
    <w:p w14:paraId="1723B114" w14:textId="77777777" w:rsidR="00184902" w:rsidRPr="00184902" w:rsidRDefault="00184902" w:rsidP="0018490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Create the Dream Board (20 minutes):</w:t>
      </w:r>
    </w:p>
    <w:p w14:paraId="4F4D0C07"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Assemble the words, images, and figures into a visual board.</w:t>
      </w:r>
    </w:p>
    <w:p w14:paraId="59D3587C"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Ensure the board is cohesive and visually compelling.</w:t>
      </w:r>
    </w:p>
    <w:p w14:paraId="1BF67520" w14:textId="77777777" w:rsidR="00184902" w:rsidRPr="00184902" w:rsidRDefault="00184902" w:rsidP="00184902">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 xml:space="preserve">Display the Dream Board prominently in your </w:t>
      </w:r>
      <w:proofErr w:type="gramStart"/>
      <w:r w:rsidRPr="00184902">
        <w:rPr>
          <w:rFonts w:ascii="Times New Roman" w:eastAsia="Times New Roman" w:hAnsi="Times New Roman" w:cs="Times New Roman"/>
          <w:kern w:val="0"/>
          <w:sz w:val="24"/>
          <w:szCs w:val="24"/>
          <w14:ligatures w14:val="none"/>
        </w:rPr>
        <w:t>workplace, and</w:t>
      </w:r>
      <w:proofErr w:type="gramEnd"/>
      <w:r w:rsidRPr="00184902">
        <w:rPr>
          <w:rFonts w:ascii="Times New Roman" w:eastAsia="Times New Roman" w:hAnsi="Times New Roman" w:cs="Times New Roman"/>
          <w:kern w:val="0"/>
          <w:sz w:val="24"/>
          <w:szCs w:val="24"/>
          <w14:ligatures w14:val="none"/>
        </w:rPr>
        <w:t xml:space="preserve"> use it as a tool for daily inspiration and alignment.</w:t>
      </w:r>
    </w:p>
    <w:p w14:paraId="58F80B90" w14:textId="77777777" w:rsidR="00184902" w:rsidRPr="00184902" w:rsidRDefault="00184902" w:rsidP="00184902">
      <w:pPr>
        <w:spacing w:after="0"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pict w14:anchorId="276EA377">
          <v:rect id="_x0000_i1028" style="width:0;height:1.5pt" o:hralign="center" o:hrstd="t" o:hr="t" fillcolor="#a0a0a0" stroked="f"/>
        </w:pict>
      </w:r>
    </w:p>
    <w:p w14:paraId="3EE08355"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FAQ:</w:t>
      </w:r>
    </w:p>
    <w:p w14:paraId="461B1C8F" w14:textId="77777777" w:rsidR="00184902" w:rsidRPr="00184902" w:rsidRDefault="00184902" w:rsidP="001849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Why use images and figures to represent the Dream?</w:t>
      </w:r>
    </w:p>
    <w:p w14:paraId="19237B22" w14:textId="77777777" w:rsidR="00184902" w:rsidRPr="00184902" w:rsidRDefault="00184902" w:rsidP="00184902">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lastRenderedPageBreak/>
        <w:t>Visuals make the Dream more tangible and relatable, helping to inspire and motivate the team daily.</w:t>
      </w:r>
    </w:p>
    <w:p w14:paraId="01379163" w14:textId="77777777" w:rsidR="00184902" w:rsidRPr="00184902" w:rsidRDefault="00184902" w:rsidP="001849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What if the team can’t agree on the images or figures?</w:t>
      </w:r>
    </w:p>
    <w:p w14:paraId="4BD121C3" w14:textId="77777777" w:rsidR="00184902" w:rsidRPr="00184902" w:rsidRDefault="00184902" w:rsidP="00184902">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Focus on the core elements of the Dream that everyone aligns with. The goal is to create a shared vision that resonates with the entire team.</w:t>
      </w:r>
    </w:p>
    <w:p w14:paraId="3109026B" w14:textId="77777777" w:rsidR="00184902" w:rsidRPr="00184902" w:rsidRDefault="00184902" w:rsidP="001849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How often should we update the Dream Board?</w:t>
      </w:r>
    </w:p>
    <w:p w14:paraId="41AE9A3D" w14:textId="77777777" w:rsidR="00184902" w:rsidRPr="00184902" w:rsidRDefault="00184902" w:rsidP="00184902">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Revisit it periodically, especially when significant changes occur in the company. The Dream Board should evolve as the company grows.</w:t>
      </w:r>
    </w:p>
    <w:p w14:paraId="625FE80E" w14:textId="77777777" w:rsidR="00184902" w:rsidRPr="00184902" w:rsidRDefault="00184902" w:rsidP="001849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How do we ensure the Dream Board is more than just decoration?</w:t>
      </w:r>
    </w:p>
    <w:p w14:paraId="14564F62" w14:textId="77777777" w:rsidR="00184902" w:rsidRPr="00184902" w:rsidRDefault="00184902" w:rsidP="00184902">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Integrate it into company culture by displaying it prominently, discussing it in meetings, and using it as a decision-making tool.</w:t>
      </w:r>
    </w:p>
    <w:p w14:paraId="4E302477" w14:textId="77777777" w:rsidR="00184902" w:rsidRPr="00184902" w:rsidRDefault="00184902" w:rsidP="001849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What if the Dream Board feels too abstract?</w:t>
      </w:r>
    </w:p>
    <w:p w14:paraId="27F3B61C" w14:textId="77777777" w:rsidR="00184902" w:rsidRPr="00184902" w:rsidRDefault="00184902" w:rsidP="00184902">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t>Balance inspirational elements with concrete goals. Ensure that the visuals chosen are directly tied to the company’s long-term objectives.</w:t>
      </w:r>
    </w:p>
    <w:p w14:paraId="4B9E1195" w14:textId="77777777" w:rsidR="00184902" w:rsidRPr="00184902" w:rsidRDefault="00184902" w:rsidP="00184902">
      <w:pPr>
        <w:spacing w:after="0"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pict w14:anchorId="5A81C89F">
          <v:rect id="_x0000_i1029" style="width:0;height:1.5pt" o:hralign="center" o:hrstd="t" o:hr="t" fillcolor="#a0a0a0" stroked="f"/>
        </w:pict>
      </w:r>
    </w:p>
    <w:p w14:paraId="5DC662A7" w14:textId="6436D605" w:rsidR="00184902" w:rsidRPr="00184902" w:rsidRDefault="00184902" w:rsidP="00184902">
      <w:pPr>
        <w:spacing w:after="0" w:line="240" w:lineRule="auto"/>
        <w:rPr>
          <w:rFonts w:ascii="Times New Roman" w:eastAsia="Times New Roman" w:hAnsi="Times New Roman" w:cs="Times New Roman"/>
          <w:kern w:val="0"/>
          <w:sz w:val="24"/>
          <w:szCs w:val="24"/>
          <w14:ligatures w14:val="none"/>
        </w:rPr>
      </w:pPr>
    </w:p>
    <w:p w14:paraId="1EC38633"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Main Mistakes to Avoid:</w:t>
      </w:r>
    </w:p>
    <w:p w14:paraId="4E000AB9" w14:textId="77777777" w:rsidR="00184902" w:rsidRPr="00184902" w:rsidRDefault="00184902" w:rsidP="0018490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Overloading the Board:</w:t>
      </w:r>
      <w:r w:rsidRPr="00184902">
        <w:rPr>
          <w:rFonts w:ascii="Times New Roman" w:eastAsia="Times New Roman" w:hAnsi="Times New Roman" w:cs="Times New Roman"/>
          <w:kern w:val="0"/>
          <w:sz w:val="24"/>
          <w:szCs w:val="24"/>
          <w14:ligatures w14:val="none"/>
        </w:rPr>
        <w:t xml:space="preserve"> Too many images or words can make the board cluttered and confusing. Keep it focused and cohesive.</w:t>
      </w:r>
    </w:p>
    <w:p w14:paraId="72A83DE3" w14:textId="77777777" w:rsidR="00184902" w:rsidRPr="00184902" w:rsidRDefault="00184902" w:rsidP="0018490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Choosing Generic Images:</w:t>
      </w:r>
      <w:r w:rsidRPr="00184902">
        <w:rPr>
          <w:rFonts w:ascii="Times New Roman" w:eastAsia="Times New Roman" w:hAnsi="Times New Roman" w:cs="Times New Roman"/>
          <w:kern w:val="0"/>
          <w:sz w:val="24"/>
          <w:szCs w:val="24"/>
          <w14:ligatures w14:val="none"/>
        </w:rPr>
        <w:t xml:space="preserve"> The visuals should be specific and meaningful, directly relating to the company’s Dream and values.</w:t>
      </w:r>
    </w:p>
    <w:p w14:paraId="3B5B0FC5" w14:textId="77777777" w:rsidR="00184902" w:rsidRPr="00184902" w:rsidRDefault="00184902" w:rsidP="0018490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Ignoring Employee Input:</w:t>
      </w:r>
      <w:r w:rsidRPr="00184902">
        <w:rPr>
          <w:rFonts w:ascii="Times New Roman" w:eastAsia="Times New Roman" w:hAnsi="Times New Roman" w:cs="Times New Roman"/>
          <w:kern w:val="0"/>
          <w:sz w:val="24"/>
          <w:szCs w:val="24"/>
          <w14:ligatures w14:val="none"/>
        </w:rPr>
        <w:t xml:space="preserve"> The Dream Board should reflect the aspirations of the entire team, not just leadership. Include diverse perspectives in its creation.</w:t>
      </w:r>
    </w:p>
    <w:p w14:paraId="2F78DE65" w14:textId="77777777" w:rsidR="00184902" w:rsidRPr="00184902" w:rsidRDefault="00184902" w:rsidP="0018490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Making It Static:</w:t>
      </w:r>
      <w:r w:rsidRPr="00184902">
        <w:rPr>
          <w:rFonts w:ascii="Times New Roman" w:eastAsia="Times New Roman" w:hAnsi="Times New Roman" w:cs="Times New Roman"/>
          <w:kern w:val="0"/>
          <w:sz w:val="24"/>
          <w:szCs w:val="24"/>
          <w14:ligatures w14:val="none"/>
        </w:rPr>
        <w:t xml:space="preserve"> The Dream Board should evolve as the company grows and the Dream takes shape. Revisit and update it regularly to keep it relevant.</w:t>
      </w:r>
    </w:p>
    <w:p w14:paraId="4AF89CC3" w14:textId="77777777" w:rsidR="00184902" w:rsidRPr="00184902" w:rsidRDefault="00184902" w:rsidP="0018490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Treating It as Decoration:</w:t>
      </w:r>
      <w:r w:rsidRPr="00184902">
        <w:rPr>
          <w:rFonts w:ascii="Times New Roman" w:eastAsia="Times New Roman" w:hAnsi="Times New Roman" w:cs="Times New Roman"/>
          <w:kern w:val="0"/>
          <w:sz w:val="24"/>
          <w:szCs w:val="24"/>
          <w14:ligatures w14:val="none"/>
        </w:rPr>
        <w:t xml:space="preserve"> The Dream Board is a strategic tool, not just a piece of office art. Use it actively in decision-making and daily operations.</w:t>
      </w:r>
    </w:p>
    <w:p w14:paraId="3EA2B709" w14:textId="77777777" w:rsidR="00184902" w:rsidRPr="00184902" w:rsidRDefault="00184902" w:rsidP="00184902">
      <w:pPr>
        <w:spacing w:after="0"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kern w:val="0"/>
          <w:sz w:val="24"/>
          <w:szCs w:val="24"/>
          <w14:ligatures w14:val="none"/>
        </w:rPr>
        <w:pict w14:anchorId="7F23AA43">
          <v:rect id="_x0000_i1032" style="width:0;height:1.5pt" o:hralign="center" o:hrstd="t" o:hr="t" fillcolor="#a0a0a0" stroked="f"/>
        </w:pict>
      </w:r>
    </w:p>
    <w:p w14:paraId="0354B814"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Case Study: Bringing the Dream to Life for a Retail Operator in Mexico</w:t>
      </w:r>
    </w:p>
    <w:p w14:paraId="642688A4"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Before: The Uninspired Approach</w:t>
      </w:r>
      <w:r w:rsidRPr="00184902">
        <w:rPr>
          <w:rFonts w:ascii="Times New Roman" w:eastAsia="Times New Roman" w:hAnsi="Times New Roman" w:cs="Times New Roman"/>
          <w:kern w:val="0"/>
          <w:sz w:val="24"/>
          <w:szCs w:val="24"/>
          <w14:ligatures w14:val="none"/>
        </w:rPr>
        <w:t xml:space="preserve"> </w:t>
      </w:r>
      <w:r w:rsidRPr="00184902">
        <w:rPr>
          <w:rFonts w:ascii="Times New Roman" w:eastAsia="Times New Roman" w:hAnsi="Times New Roman" w:cs="Times New Roman"/>
          <w:i/>
          <w:iCs/>
          <w:kern w:val="0"/>
          <w:sz w:val="24"/>
          <w:szCs w:val="24"/>
          <w14:ligatures w14:val="none"/>
        </w:rPr>
        <w:t>"Our vision is to be a leading retail operator in Mexico, offering a wide range of products and exceptional customer service."</w:t>
      </w:r>
    </w:p>
    <w:p w14:paraId="3554F052"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b/>
          <w:bCs/>
          <w:kern w:val="0"/>
          <w:sz w:val="24"/>
          <w:szCs w:val="24"/>
          <w14:ligatures w14:val="none"/>
        </w:rPr>
        <w:t>After: The Dream Visualization Transformation</w:t>
      </w:r>
      <w:r w:rsidRPr="00184902">
        <w:rPr>
          <w:rFonts w:ascii="Times New Roman" w:eastAsia="Times New Roman" w:hAnsi="Times New Roman" w:cs="Times New Roman"/>
          <w:kern w:val="0"/>
          <w:sz w:val="24"/>
          <w:szCs w:val="24"/>
          <w14:ligatures w14:val="none"/>
        </w:rPr>
        <w:t xml:space="preserve"> </w:t>
      </w:r>
      <w:r w:rsidRPr="00184902">
        <w:rPr>
          <w:rFonts w:ascii="Times New Roman" w:eastAsia="Times New Roman" w:hAnsi="Times New Roman" w:cs="Times New Roman"/>
          <w:i/>
          <w:iCs/>
          <w:kern w:val="0"/>
          <w:sz w:val="24"/>
          <w:szCs w:val="24"/>
          <w14:ligatures w14:val="none"/>
        </w:rPr>
        <w:t>"In 10 years, we are not just a retail operator—we are the pulse of Mexico’s retail innovation. Imagine walking into our flagship store in Mexico City. The energy is electric; customers are engaged with interactive displays that blend tradition with technology. A display of handcrafted goods tells the story of Mexican artisans, while sustainable products line the shelves, all proudly '</w:t>
      </w:r>
      <w:proofErr w:type="spellStart"/>
      <w:r w:rsidRPr="00184902">
        <w:rPr>
          <w:rFonts w:ascii="Times New Roman" w:eastAsia="Times New Roman" w:hAnsi="Times New Roman" w:cs="Times New Roman"/>
          <w:i/>
          <w:iCs/>
          <w:kern w:val="0"/>
          <w:sz w:val="24"/>
          <w:szCs w:val="24"/>
          <w14:ligatures w14:val="none"/>
        </w:rPr>
        <w:t>Hecho</w:t>
      </w:r>
      <w:proofErr w:type="spellEnd"/>
      <w:r w:rsidRPr="00184902">
        <w:rPr>
          <w:rFonts w:ascii="Times New Roman" w:eastAsia="Times New Roman" w:hAnsi="Times New Roman" w:cs="Times New Roman"/>
          <w:i/>
          <w:iCs/>
          <w:kern w:val="0"/>
          <w:sz w:val="24"/>
          <w:szCs w:val="24"/>
          <w14:ligatures w14:val="none"/>
        </w:rPr>
        <w:t xml:space="preserve"> </w:t>
      </w:r>
      <w:proofErr w:type="spellStart"/>
      <w:r w:rsidRPr="00184902">
        <w:rPr>
          <w:rFonts w:ascii="Times New Roman" w:eastAsia="Times New Roman" w:hAnsi="Times New Roman" w:cs="Times New Roman"/>
          <w:i/>
          <w:iCs/>
          <w:kern w:val="0"/>
          <w:sz w:val="24"/>
          <w:szCs w:val="24"/>
          <w14:ligatures w14:val="none"/>
        </w:rPr>
        <w:t>en</w:t>
      </w:r>
      <w:proofErr w:type="spellEnd"/>
      <w:r w:rsidRPr="00184902">
        <w:rPr>
          <w:rFonts w:ascii="Times New Roman" w:eastAsia="Times New Roman" w:hAnsi="Times New Roman" w:cs="Times New Roman"/>
          <w:i/>
          <w:iCs/>
          <w:kern w:val="0"/>
          <w:sz w:val="24"/>
          <w:szCs w:val="24"/>
          <w14:ligatures w14:val="none"/>
        </w:rPr>
        <w:t xml:space="preserve"> México.'</w:t>
      </w:r>
    </w:p>
    <w:p w14:paraId="1694441F"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i/>
          <w:iCs/>
          <w:kern w:val="0"/>
          <w:sz w:val="24"/>
          <w:szCs w:val="24"/>
          <w14:ligatures w14:val="none"/>
        </w:rPr>
        <w:t xml:space="preserve">Every corner of the store reflects our commitment to sustainability, from the eco-friendly packaging to the solar panels on the roof. The walls are adorned with murals by local artists, </w:t>
      </w:r>
      <w:r w:rsidRPr="00184902">
        <w:rPr>
          <w:rFonts w:ascii="Times New Roman" w:eastAsia="Times New Roman" w:hAnsi="Times New Roman" w:cs="Times New Roman"/>
          <w:i/>
          <w:iCs/>
          <w:kern w:val="0"/>
          <w:sz w:val="24"/>
          <w:szCs w:val="24"/>
          <w14:ligatures w14:val="none"/>
        </w:rPr>
        <w:lastRenderedPageBreak/>
        <w:t>celebrating Mexico’s rich culture. Our employees are more than staff—they are ambassadors of this vibrant retail experience, and their pride is palpable.</w:t>
      </w:r>
    </w:p>
    <w:p w14:paraId="510613EE" w14:textId="77777777" w:rsidR="00184902" w:rsidRPr="00184902" w:rsidRDefault="00184902" w:rsidP="001849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902">
        <w:rPr>
          <w:rFonts w:ascii="Times New Roman" w:eastAsia="Times New Roman" w:hAnsi="Times New Roman" w:cs="Times New Roman"/>
          <w:i/>
          <w:iCs/>
          <w:kern w:val="0"/>
          <w:sz w:val="24"/>
          <w:szCs w:val="24"/>
          <w14:ligatures w14:val="none"/>
        </w:rPr>
        <w:t>We have become the destination for young talent eager to make a difference. Our Dream Board, prominently displayed in our headquarters, is a collage of innovation, culture, and sustainability. It features images of bustling markets, cutting-edge retail tech, and influential figures like Frida Kahlo and Steve Jobs. This board isn’t just a decoration; it’s our daily inspiration, guiding every decision and sparking creativity in every meeting.</w:t>
      </w:r>
      <w:r w:rsidRPr="00184902">
        <w:rPr>
          <w:rFonts w:ascii="Times New Roman" w:eastAsia="Times New Roman" w:hAnsi="Times New Roman" w:cs="Times New Roman"/>
          <w:kern w:val="0"/>
          <w:sz w:val="24"/>
          <w:szCs w:val="24"/>
          <w14:ligatures w14:val="none"/>
        </w:rPr>
        <w:t>"</w:t>
      </w:r>
    </w:p>
    <w:p w14:paraId="02484AC3"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001A30"/>
    <w:multiLevelType w:val="multilevel"/>
    <w:tmpl w:val="9810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322F8C"/>
    <w:multiLevelType w:val="multilevel"/>
    <w:tmpl w:val="B848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1D4B0D"/>
    <w:multiLevelType w:val="multilevel"/>
    <w:tmpl w:val="12000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690275"/>
    <w:multiLevelType w:val="multilevel"/>
    <w:tmpl w:val="F4143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E6180D"/>
    <w:multiLevelType w:val="multilevel"/>
    <w:tmpl w:val="A0345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423188">
    <w:abstractNumId w:val="4"/>
  </w:num>
  <w:num w:numId="2" w16cid:durableId="972950787">
    <w:abstractNumId w:val="3"/>
  </w:num>
  <w:num w:numId="3" w16cid:durableId="1103259766">
    <w:abstractNumId w:val="2"/>
  </w:num>
  <w:num w:numId="4" w16cid:durableId="454059249">
    <w:abstractNumId w:val="0"/>
  </w:num>
  <w:num w:numId="5" w16cid:durableId="452672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02"/>
    <w:rsid w:val="00184902"/>
    <w:rsid w:val="00A2742C"/>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18B87"/>
  <w15:chartTrackingRefBased/>
  <w15:docId w15:val="{E2932BAB-3DD6-489B-8501-0530F1B7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02"/>
    <w:rPr>
      <w:rFonts w:eastAsiaTheme="majorEastAsia" w:cstheme="majorBidi"/>
      <w:color w:val="272727" w:themeColor="text1" w:themeTint="D8"/>
    </w:rPr>
  </w:style>
  <w:style w:type="paragraph" w:styleId="Title">
    <w:name w:val="Title"/>
    <w:basedOn w:val="Normal"/>
    <w:next w:val="Normal"/>
    <w:link w:val="TitleChar"/>
    <w:uiPriority w:val="10"/>
    <w:qFormat/>
    <w:rsid w:val="00184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02"/>
    <w:pPr>
      <w:spacing w:before="160"/>
      <w:jc w:val="center"/>
    </w:pPr>
    <w:rPr>
      <w:i/>
      <w:iCs/>
      <w:color w:val="404040" w:themeColor="text1" w:themeTint="BF"/>
    </w:rPr>
  </w:style>
  <w:style w:type="character" w:customStyle="1" w:styleId="QuoteChar">
    <w:name w:val="Quote Char"/>
    <w:basedOn w:val="DefaultParagraphFont"/>
    <w:link w:val="Quote"/>
    <w:uiPriority w:val="29"/>
    <w:rsid w:val="00184902"/>
    <w:rPr>
      <w:i/>
      <w:iCs/>
      <w:color w:val="404040" w:themeColor="text1" w:themeTint="BF"/>
    </w:rPr>
  </w:style>
  <w:style w:type="paragraph" w:styleId="ListParagraph">
    <w:name w:val="List Paragraph"/>
    <w:basedOn w:val="Normal"/>
    <w:uiPriority w:val="34"/>
    <w:qFormat/>
    <w:rsid w:val="00184902"/>
    <w:pPr>
      <w:ind w:left="720"/>
      <w:contextualSpacing/>
    </w:pPr>
  </w:style>
  <w:style w:type="character" w:styleId="IntenseEmphasis">
    <w:name w:val="Intense Emphasis"/>
    <w:basedOn w:val="DefaultParagraphFont"/>
    <w:uiPriority w:val="21"/>
    <w:qFormat/>
    <w:rsid w:val="00184902"/>
    <w:rPr>
      <w:i/>
      <w:iCs/>
      <w:color w:val="0F4761" w:themeColor="accent1" w:themeShade="BF"/>
    </w:rPr>
  </w:style>
  <w:style w:type="paragraph" w:styleId="IntenseQuote">
    <w:name w:val="Intense Quote"/>
    <w:basedOn w:val="Normal"/>
    <w:next w:val="Normal"/>
    <w:link w:val="IntenseQuoteChar"/>
    <w:uiPriority w:val="30"/>
    <w:qFormat/>
    <w:rsid w:val="00184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902"/>
    <w:rPr>
      <w:i/>
      <w:iCs/>
      <w:color w:val="0F4761" w:themeColor="accent1" w:themeShade="BF"/>
    </w:rPr>
  </w:style>
  <w:style w:type="character" w:styleId="IntenseReference">
    <w:name w:val="Intense Reference"/>
    <w:basedOn w:val="DefaultParagraphFont"/>
    <w:uiPriority w:val="32"/>
    <w:qFormat/>
    <w:rsid w:val="00184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837306">
      <w:bodyDiv w:val="1"/>
      <w:marLeft w:val="0"/>
      <w:marRight w:val="0"/>
      <w:marTop w:val="0"/>
      <w:marBottom w:val="0"/>
      <w:divBdr>
        <w:top w:val="none" w:sz="0" w:space="0" w:color="auto"/>
        <w:left w:val="none" w:sz="0" w:space="0" w:color="auto"/>
        <w:bottom w:val="none" w:sz="0" w:space="0" w:color="auto"/>
        <w:right w:val="none" w:sz="0" w:space="0" w:color="auto"/>
      </w:divBdr>
      <w:divsChild>
        <w:div w:id="1726678450">
          <w:marLeft w:val="0"/>
          <w:marRight w:val="0"/>
          <w:marTop w:val="0"/>
          <w:marBottom w:val="0"/>
          <w:divBdr>
            <w:top w:val="none" w:sz="0" w:space="0" w:color="auto"/>
            <w:left w:val="none" w:sz="0" w:space="0" w:color="auto"/>
            <w:bottom w:val="none" w:sz="0" w:space="0" w:color="auto"/>
            <w:right w:val="none" w:sz="0" w:space="0" w:color="auto"/>
          </w:divBdr>
          <w:divsChild>
            <w:div w:id="998114497">
              <w:marLeft w:val="0"/>
              <w:marRight w:val="0"/>
              <w:marTop w:val="0"/>
              <w:marBottom w:val="0"/>
              <w:divBdr>
                <w:top w:val="none" w:sz="0" w:space="0" w:color="auto"/>
                <w:left w:val="none" w:sz="0" w:space="0" w:color="auto"/>
                <w:bottom w:val="none" w:sz="0" w:space="0" w:color="auto"/>
                <w:right w:val="none" w:sz="0" w:space="0" w:color="auto"/>
              </w:divBdr>
              <w:divsChild>
                <w:div w:id="456722971">
                  <w:marLeft w:val="0"/>
                  <w:marRight w:val="0"/>
                  <w:marTop w:val="0"/>
                  <w:marBottom w:val="0"/>
                  <w:divBdr>
                    <w:top w:val="none" w:sz="0" w:space="0" w:color="auto"/>
                    <w:left w:val="none" w:sz="0" w:space="0" w:color="auto"/>
                    <w:bottom w:val="none" w:sz="0" w:space="0" w:color="auto"/>
                    <w:right w:val="none" w:sz="0" w:space="0" w:color="auto"/>
                  </w:divBdr>
                  <w:divsChild>
                    <w:div w:id="58868271">
                      <w:marLeft w:val="0"/>
                      <w:marRight w:val="0"/>
                      <w:marTop w:val="0"/>
                      <w:marBottom w:val="0"/>
                      <w:divBdr>
                        <w:top w:val="none" w:sz="0" w:space="0" w:color="auto"/>
                        <w:left w:val="none" w:sz="0" w:space="0" w:color="auto"/>
                        <w:bottom w:val="none" w:sz="0" w:space="0" w:color="auto"/>
                        <w:right w:val="none" w:sz="0" w:space="0" w:color="auto"/>
                      </w:divBdr>
                      <w:divsChild>
                        <w:div w:id="1460223677">
                          <w:marLeft w:val="0"/>
                          <w:marRight w:val="0"/>
                          <w:marTop w:val="0"/>
                          <w:marBottom w:val="0"/>
                          <w:divBdr>
                            <w:top w:val="none" w:sz="0" w:space="0" w:color="auto"/>
                            <w:left w:val="none" w:sz="0" w:space="0" w:color="auto"/>
                            <w:bottom w:val="none" w:sz="0" w:space="0" w:color="auto"/>
                            <w:right w:val="none" w:sz="0" w:space="0" w:color="auto"/>
                          </w:divBdr>
                          <w:divsChild>
                            <w:div w:id="514657486">
                              <w:marLeft w:val="0"/>
                              <w:marRight w:val="0"/>
                              <w:marTop w:val="0"/>
                              <w:marBottom w:val="0"/>
                              <w:divBdr>
                                <w:top w:val="none" w:sz="0" w:space="0" w:color="auto"/>
                                <w:left w:val="none" w:sz="0" w:space="0" w:color="auto"/>
                                <w:bottom w:val="none" w:sz="0" w:space="0" w:color="auto"/>
                                <w:right w:val="none" w:sz="0" w:space="0" w:color="auto"/>
                              </w:divBdr>
                              <w:divsChild>
                                <w:div w:id="637340563">
                                  <w:marLeft w:val="0"/>
                                  <w:marRight w:val="0"/>
                                  <w:marTop w:val="0"/>
                                  <w:marBottom w:val="0"/>
                                  <w:divBdr>
                                    <w:top w:val="none" w:sz="0" w:space="0" w:color="auto"/>
                                    <w:left w:val="none" w:sz="0" w:space="0" w:color="auto"/>
                                    <w:bottom w:val="none" w:sz="0" w:space="0" w:color="auto"/>
                                    <w:right w:val="none" w:sz="0" w:space="0" w:color="auto"/>
                                  </w:divBdr>
                                  <w:divsChild>
                                    <w:div w:id="8649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606152">
          <w:marLeft w:val="0"/>
          <w:marRight w:val="0"/>
          <w:marTop w:val="0"/>
          <w:marBottom w:val="0"/>
          <w:divBdr>
            <w:top w:val="none" w:sz="0" w:space="0" w:color="auto"/>
            <w:left w:val="none" w:sz="0" w:space="0" w:color="auto"/>
            <w:bottom w:val="none" w:sz="0" w:space="0" w:color="auto"/>
            <w:right w:val="none" w:sz="0" w:space="0" w:color="auto"/>
          </w:divBdr>
          <w:divsChild>
            <w:div w:id="441920757">
              <w:marLeft w:val="0"/>
              <w:marRight w:val="0"/>
              <w:marTop w:val="0"/>
              <w:marBottom w:val="0"/>
              <w:divBdr>
                <w:top w:val="none" w:sz="0" w:space="0" w:color="auto"/>
                <w:left w:val="none" w:sz="0" w:space="0" w:color="auto"/>
                <w:bottom w:val="none" w:sz="0" w:space="0" w:color="auto"/>
                <w:right w:val="none" w:sz="0" w:space="0" w:color="auto"/>
              </w:divBdr>
              <w:divsChild>
                <w:div w:id="1443764463">
                  <w:marLeft w:val="0"/>
                  <w:marRight w:val="0"/>
                  <w:marTop w:val="0"/>
                  <w:marBottom w:val="0"/>
                  <w:divBdr>
                    <w:top w:val="none" w:sz="0" w:space="0" w:color="auto"/>
                    <w:left w:val="none" w:sz="0" w:space="0" w:color="auto"/>
                    <w:bottom w:val="none" w:sz="0" w:space="0" w:color="auto"/>
                    <w:right w:val="none" w:sz="0" w:space="0" w:color="auto"/>
                  </w:divBdr>
                  <w:divsChild>
                    <w:div w:id="1656832911">
                      <w:marLeft w:val="0"/>
                      <w:marRight w:val="0"/>
                      <w:marTop w:val="0"/>
                      <w:marBottom w:val="0"/>
                      <w:divBdr>
                        <w:top w:val="none" w:sz="0" w:space="0" w:color="auto"/>
                        <w:left w:val="none" w:sz="0" w:space="0" w:color="auto"/>
                        <w:bottom w:val="none" w:sz="0" w:space="0" w:color="auto"/>
                        <w:right w:val="none" w:sz="0" w:space="0" w:color="auto"/>
                      </w:divBdr>
                      <w:divsChild>
                        <w:div w:id="1294598670">
                          <w:marLeft w:val="0"/>
                          <w:marRight w:val="0"/>
                          <w:marTop w:val="0"/>
                          <w:marBottom w:val="0"/>
                          <w:divBdr>
                            <w:top w:val="none" w:sz="0" w:space="0" w:color="auto"/>
                            <w:left w:val="none" w:sz="0" w:space="0" w:color="auto"/>
                            <w:bottom w:val="none" w:sz="0" w:space="0" w:color="auto"/>
                            <w:right w:val="none" w:sz="0" w:space="0" w:color="auto"/>
                          </w:divBdr>
                          <w:divsChild>
                            <w:div w:id="1551066141">
                              <w:marLeft w:val="0"/>
                              <w:marRight w:val="0"/>
                              <w:marTop w:val="0"/>
                              <w:marBottom w:val="0"/>
                              <w:divBdr>
                                <w:top w:val="none" w:sz="0" w:space="0" w:color="auto"/>
                                <w:left w:val="none" w:sz="0" w:space="0" w:color="auto"/>
                                <w:bottom w:val="none" w:sz="0" w:space="0" w:color="auto"/>
                                <w:right w:val="none" w:sz="0" w:space="0" w:color="auto"/>
                              </w:divBdr>
                              <w:divsChild>
                                <w:div w:id="782655680">
                                  <w:marLeft w:val="0"/>
                                  <w:marRight w:val="0"/>
                                  <w:marTop w:val="0"/>
                                  <w:marBottom w:val="0"/>
                                  <w:divBdr>
                                    <w:top w:val="none" w:sz="0" w:space="0" w:color="auto"/>
                                    <w:left w:val="none" w:sz="0" w:space="0" w:color="auto"/>
                                    <w:bottom w:val="none" w:sz="0" w:space="0" w:color="auto"/>
                                    <w:right w:val="none" w:sz="0" w:space="0" w:color="auto"/>
                                  </w:divBdr>
                                  <w:divsChild>
                                    <w:div w:id="1110081109">
                                      <w:marLeft w:val="0"/>
                                      <w:marRight w:val="0"/>
                                      <w:marTop w:val="0"/>
                                      <w:marBottom w:val="0"/>
                                      <w:divBdr>
                                        <w:top w:val="none" w:sz="0" w:space="0" w:color="auto"/>
                                        <w:left w:val="none" w:sz="0" w:space="0" w:color="auto"/>
                                        <w:bottom w:val="none" w:sz="0" w:space="0" w:color="auto"/>
                                        <w:right w:val="none" w:sz="0" w:space="0" w:color="auto"/>
                                      </w:divBdr>
                                      <w:divsChild>
                                        <w:div w:id="20116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498856">
          <w:marLeft w:val="0"/>
          <w:marRight w:val="0"/>
          <w:marTop w:val="0"/>
          <w:marBottom w:val="0"/>
          <w:divBdr>
            <w:top w:val="none" w:sz="0" w:space="0" w:color="auto"/>
            <w:left w:val="none" w:sz="0" w:space="0" w:color="auto"/>
            <w:bottom w:val="none" w:sz="0" w:space="0" w:color="auto"/>
            <w:right w:val="none" w:sz="0" w:space="0" w:color="auto"/>
          </w:divBdr>
          <w:divsChild>
            <w:div w:id="1221093983">
              <w:marLeft w:val="0"/>
              <w:marRight w:val="0"/>
              <w:marTop w:val="0"/>
              <w:marBottom w:val="0"/>
              <w:divBdr>
                <w:top w:val="none" w:sz="0" w:space="0" w:color="auto"/>
                <w:left w:val="none" w:sz="0" w:space="0" w:color="auto"/>
                <w:bottom w:val="none" w:sz="0" w:space="0" w:color="auto"/>
                <w:right w:val="none" w:sz="0" w:space="0" w:color="auto"/>
              </w:divBdr>
              <w:divsChild>
                <w:div w:id="364522858">
                  <w:marLeft w:val="0"/>
                  <w:marRight w:val="0"/>
                  <w:marTop w:val="0"/>
                  <w:marBottom w:val="0"/>
                  <w:divBdr>
                    <w:top w:val="none" w:sz="0" w:space="0" w:color="auto"/>
                    <w:left w:val="none" w:sz="0" w:space="0" w:color="auto"/>
                    <w:bottom w:val="none" w:sz="0" w:space="0" w:color="auto"/>
                    <w:right w:val="none" w:sz="0" w:space="0" w:color="auto"/>
                  </w:divBdr>
                  <w:divsChild>
                    <w:div w:id="1985044440">
                      <w:marLeft w:val="0"/>
                      <w:marRight w:val="0"/>
                      <w:marTop w:val="0"/>
                      <w:marBottom w:val="0"/>
                      <w:divBdr>
                        <w:top w:val="none" w:sz="0" w:space="0" w:color="auto"/>
                        <w:left w:val="none" w:sz="0" w:space="0" w:color="auto"/>
                        <w:bottom w:val="none" w:sz="0" w:space="0" w:color="auto"/>
                        <w:right w:val="none" w:sz="0" w:space="0" w:color="auto"/>
                      </w:divBdr>
                      <w:divsChild>
                        <w:div w:id="423762936">
                          <w:marLeft w:val="0"/>
                          <w:marRight w:val="0"/>
                          <w:marTop w:val="0"/>
                          <w:marBottom w:val="0"/>
                          <w:divBdr>
                            <w:top w:val="none" w:sz="0" w:space="0" w:color="auto"/>
                            <w:left w:val="none" w:sz="0" w:space="0" w:color="auto"/>
                            <w:bottom w:val="none" w:sz="0" w:space="0" w:color="auto"/>
                            <w:right w:val="none" w:sz="0" w:space="0" w:color="auto"/>
                          </w:divBdr>
                          <w:divsChild>
                            <w:div w:id="155532253">
                              <w:marLeft w:val="0"/>
                              <w:marRight w:val="0"/>
                              <w:marTop w:val="0"/>
                              <w:marBottom w:val="0"/>
                              <w:divBdr>
                                <w:top w:val="none" w:sz="0" w:space="0" w:color="auto"/>
                                <w:left w:val="none" w:sz="0" w:space="0" w:color="auto"/>
                                <w:bottom w:val="none" w:sz="0" w:space="0" w:color="auto"/>
                                <w:right w:val="none" w:sz="0" w:space="0" w:color="auto"/>
                              </w:divBdr>
                              <w:divsChild>
                                <w:div w:id="125524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81650">
                  <w:marLeft w:val="0"/>
                  <w:marRight w:val="0"/>
                  <w:marTop w:val="0"/>
                  <w:marBottom w:val="0"/>
                  <w:divBdr>
                    <w:top w:val="none" w:sz="0" w:space="0" w:color="auto"/>
                    <w:left w:val="none" w:sz="0" w:space="0" w:color="auto"/>
                    <w:bottom w:val="none" w:sz="0" w:space="0" w:color="auto"/>
                    <w:right w:val="none" w:sz="0" w:space="0" w:color="auto"/>
                  </w:divBdr>
                  <w:divsChild>
                    <w:div w:id="354041249">
                      <w:marLeft w:val="0"/>
                      <w:marRight w:val="0"/>
                      <w:marTop w:val="0"/>
                      <w:marBottom w:val="0"/>
                      <w:divBdr>
                        <w:top w:val="none" w:sz="0" w:space="0" w:color="auto"/>
                        <w:left w:val="none" w:sz="0" w:space="0" w:color="auto"/>
                        <w:bottom w:val="none" w:sz="0" w:space="0" w:color="auto"/>
                        <w:right w:val="none" w:sz="0" w:space="0" w:color="auto"/>
                      </w:divBdr>
                      <w:divsChild>
                        <w:div w:id="1829129185">
                          <w:marLeft w:val="0"/>
                          <w:marRight w:val="0"/>
                          <w:marTop w:val="0"/>
                          <w:marBottom w:val="0"/>
                          <w:divBdr>
                            <w:top w:val="none" w:sz="0" w:space="0" w:color="auto"/>
                            <w:left w:val="none" w:sz="0" w:space="0" w:color="auto"/>
                            <w:bottom w:val="none" w:sz="0" w:space="0" w:color="auto"/>
                            <w:right w:val="none" w:sz="0" w:space="0" w:color="auto"/>
                          </w:divBdr>
                          <w:divsChild>
                            <w:div w:id="1829175639">
                              <w:marLeft w:val="0"/>
                              <w:marRight w:val="0"/>
                              <w:marTop w:val="0"/>
                              <w:marBottom w:val="0"/>
                              <w:divBdr>
                                <w:top w:val="none" w:sz="0" w:space="0" w:color="auto"/>
                                <w:left w:val="none" w:sz="0" w:space="0" w:color="auto"/>
                                <w:bottom w:val="none" w:sz="0" w:space="0" w:color="auto"/>
                                <w:right w:val="none" w:sz="0" w:space="0" w:color="auto"/>
                              </w:divBdr>
                              <w:divsChild>
                                <w:div w:id="361327039">
                                  <w:marLeft w:val="0"/>
                                  <w:marRight w:val="0"/>
                                  <w:marTop w:val="0"/>
                                  <w:marBottom w:val="0"/>
                                  <w:divBdr>
                                    <w:top w:val="none" w:sz="0" w:space="0" w:color="auto"/>
                                    <w:left w:val="none" w:sz="0" w:space="0" w:color="auto"/>
                                    <w:bottom w:val="none" w:sz="0" w:space="0" w:color="auto"/>
                                    <w:right w:val="none" w:sz="0" w:space="0" w:color="auto"/>
                                  </w:divBdr>
                                  <w:divsChild>
                                    <w:div w:id="989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749</Words>
  <Characters>3966</Characters>
  <Application>Microsoft Office Word</Application>
  <DocSecurity>0</DocSecurity>
  <Lines>80</Lines>
  <Paragraphs>42</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2024-08-24T20:22:00Z</dcterms:created>
  <dcterms:modified xsi:type="dcterms:W3CDTF">2024-08-24T20:24:00Z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784532bc-5cab-4a3d-8888-4725b1b704dc</vt:lpwstr>
  </property>
</Properties>
</file>