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48CEC" w14:textId="77777777" w:rsidR="00D926AB" w:rsidRPr="00D926AB" w:rsidRDefault="00D926AB" w:rsidP="00D926AB">
      <w:pPr>
        <w:pStyle w:val="Title"/>
      </w:pPr>
      <w:r w:rsidRPr="00D926AB">
        <w:t>Values Sprint Instructions</w:t>
      </w:r>
    </w:p>
    <w:p w14:paraId="6D9F3B35" w14:textId="77777777" w:rsidR="00D926AB" w:rsidRPr="00D926AB" w:rsidRDefault="00D926AB" w:rsidP="00D926AB">
      <w:pPr>
        <w:rPr>
          <w:b/>
          <w:bCs/>
        </w:rPr>
      </w:pPr>
      <w:r w:rsidRPr="00D926AB">
        <w:rPr>
          <w:b/>
          <w:bCs/>
        </w:rPr>
        <w:t>Introduction</w:t>
      </w:r>
    </w:p>
    <w:p w14:paraId="10AF5BAA" w14:textId="77777777" w:rsidR="00D926AB" w:rsidRPr="00D926AB" w:rsidRDefault="00D926AB" w:rsidP="00D926AB">
      <w:r w:rsidRPr="00D926AB">
        <w:t>Values are the invisible backbone of your organization. They shape every decision, behavior, and interaction within your company. Without them, you’re directionless—risking internal conflict and poor decision-making. Clear, actionable values create a strong, cohesive culture that drives success and attracts like-minded individuals.</w:t>
      </w:r>
    </w:p>
    <w:p w14:paraId="325C4287" w14:textId="77777777" w:rsidR="00D926AB" w:rsidRPr="00D926AB" w:rsidRDefault="00D926AB" w:rsidP="00D926AB">
      <w:pPr>
        <w:rPr>
          <w:b/>
          <w:bCs/>
        </w:rPr>
      </w:pPr>
      <w:r w:rsidRPr="00D926AB">
        <w:rPr>
          <w:b/>
          <w:bCs/>
        </w:rPr>
        <w:t>Why Values Matter</w:t>
      </w:r>
    </w:p>
    <w:p w14:paraId="1871109C" w14:textId="77777777" w:rsidR="00D926AB" w:rsidRPr="00D926AB" w:rsidRDefault="00D926AB" w:rsidP="00D926AB">
      <w:r w:rsidRPr="00D926AB">
        <w:t>Values are the foundation of your company’s culture. They guide how employees interact, make decisions, and shape how your company is perceived by the outside world. Without clear values, you risk losing direction and purpose. A strong set of values unites your team, driving long-term success.</w:t>
      </w:r>
    </w:p>
    <w:p w14:paraId="4496E2CD" w14:textId="77777777" w:rsidR="00D926AB" w:rsidRPr="00D926AB" w:rsidRDefault="00D926AB" w:rsidP="00D926AB">
      <w:pPr>
        <w:rPr>
          <w:b/>
          <w:bCs/>
        </w:rPr>
      </w:pPr>
      <w:r w:rsidRPr="00D926AB">
        <w:rPr>
          <w:b/>
          <w:bCs/>
        </w:rPr>
        <w:t>Consequences of Neglecting Values</w:t>
      </w:r>
    </w:p>
    <w:p w14:paraId="6B8799CD" w14:textId="77777777" w:rsidR="00D926AB" w:rsidRPr="00D926AB" w:rsidRDefault="00D926AB" w:rsidP="00D926AB">
      <w:r w:rsidRPr="00D926AB">
        <w:t>Ignoring values leads to internal conflict, disengagement, and a loss of direction. Employees become disillusioned, and your company’s reputation suffers. Without strong values, you lose your competitive edge and your way.</w:t>
      </w:r>
    </w:p>
    <w:p w14:paraId="4C244AAD" w14:textId="77777777" w:rsidR="00D926AB" w:rsidRPr="00D926AB" w:rsidRDefault="00D926AB" w:rsidP="00D926AB">
      <w:pPr>
        <w:rPr>
          <w:b/>
          <w:bCs/>
        </w:rPr>
      </w:pPr>
      <w:r w:rsidRPr="00D926AB">
        <w:rPr>
          <w:b/>
          <w:bCs/>
        </w:rPr>
        <w:t>What You Will Achieve</w:t>
      </w:r>
    </w:p>
    <w:p w14:paraId="2751BCC5" w14:textId="77777777" w:rsidR="00D926AB" w:rsidRPr="00D926AB" w:rsidRDefault="00D926AB" w:rsidP="00D926AB">
      <w:r w:rsidRPr="00D926AB">
        <w:t>By the end of this sprint, you will have:</w:t>
      </w:r>
    </w:p>
    <w:p w14:paraId="05C396F4" w14:textId="77777777" w:rsidR="00D926AB" w:rsidRPr="00D926AB" w:rsidRDefault="00D926AB" w:rsidP="00D926AB">
      <w:pPr>
        <w:numPr>
          <w:ilvl w:val="0"/>
          <w:numId w:val="4"/>
        </w:numPr>
      </w:pPr>
      <w:r w:rsidRPr="00D926AB">
        <w:t>A clear, actionable set of company values.</w:t>
      </w:r>
    </w:p>
    <w:p w14:paraId="3B82C9C2" w14:textId="77777777" w:rsidR="00D926AB" w:rsidRPr="00D926AB" w:rsidRDefault="00D926AB" w:rsidP="00D926AB">
      <w:pPr>
        <w:numPr>
          <w:ilvl w:val="0"/>
          <w:numId w:val="4"/>
        </w:numPr>
      </w:pPr>
      <w:r w:rsidRPr="00D926AB">
        <w:t>A culture where these values are lived and reinforced every day.</w:t>
      </w:r>
    </w:p>
    <w:p w14:paraId="2382FD62" w14:textId="77777777" w:rsidR="00D926AB" w:rsidRPr="00D926AB" w:rsidRDefault="00D926AB" w:rsidP="00D926AB">
      <w:pPr>
        <w:numPr>
          <w:ilvl w:val="0"/>
          <w:numId w:val="4"/>
        </w:numPr>
      </w:pPr>
      <w:r w:rsidRPr="00D926AB">
        <w:t>A team that embodies the company’s values, driving long-term success.</w:t>
      </w:r>
    </w:p>
    <w:p w14:paraId="733F4D46" w14:textId="77777777" w:rsidR="00D926AB" w:rsidRPr="00D926AB" w:rsidRDefault="00D926AB" w:rsidP="00D926AB">
      <w:pPr>
        <w:rPr>
          <w:b/>
          <w:bCs/>
        </w:rPr>
      </w:pPr>
      <w:r w:rsidRPr="00D926AB">
        <w:rPr>
          <w:b/>
          <w:bCs/>
        </w:rPr>
        <w:t>The Journey So Far</w:t>
      </w:r>
    </w:p>
    <w:p w14:paraId="5E846ADE" w14:textId="77777777" w:rsidR="00D926AB" w:rsidRPr="00D926AB" w:rsidRDefault="00D926AB" w:rsidP="00D926AB">
      <w:r w:rsidRPr="00D926AB">
        <w:t>You’ve established your company’s identity and dream. Now it’s time to define the core values that will guide your organization. These values will serve as your compass, ensuring every decision aligns with your long-term vision.</w:t>
      </w:r>
    </w:p>
    <w:p w14:paraId="1904AAFB" w14:textId="77777777" w:rsidR="00D926AB" w:rsidRPr="00D926AB" w:rsidRDefault="00D926AB" w:rsidP="00D926AB">
      <w:pPr>
        <w:rPr>
          <w:b/>
          <w:bCs/>
        </w:rPr>
      </w:pPr>
      <w:r w:rsidRPr="00D926AB">
        <w:rPr>
          <w:b/>
          <w:bCs/>
        </w:rPr>
        <w:t>Applying Values</w:t>
      </w:r>
    </w:p>
    <w:p w14:paraId="63201AF9" w14:textId="77777777" w:rsidR="00D926AB" w:rsidRPr="00D926AB" w:rsidRDefault="00D926AB" w:rsidP="00D926AB">
      <w:r w:rsidRPr="00D926AB">
        <w:t xml:space="preserve">Integrate values into key processes like hiring, performance management, and decision-making. Regularly communicate these values to ensure they are understood and </w:t>
      </w:r>
      <w:proofErr w:type="gramStart"/>
      <w:r w:rsidRPr="00D926AB">
        <w:t>lived</w:t>
      </w:r>
      <w:proofErr w:type="gramEnd"/>
      <w:r w:rsidRPr="00D926AB">
        <w:t xml:space="preserve"> by everyone. Monitor and adjust them as needed to keep them relevant and aligned with your goals.</w:t>
      </w:r>
    </w:p>
    <w:p w14:paraId="61B7C0B6" w14:textId="77777777" w:rsidR="00D926AB" w:rsidRPr="00D926AB" w:rsidRDefault="00D926AB" w:rsidP="00D926AB">
      <w:pPr>
        <w:rPr>
          <w:b/>
          <w:bCs/>
        </w:rPr>
      </w:pPr>
      <w:r w:rsidRPr="00D926AB">
        <w:rPr>
          <w:b/>
          <w:bCs/>
        </w:rPr>
        <w:t>Fast Track 80/20</w:t>
      </w:r>
    </w:p>
    <w:p w14:paraId="6168E26D" w14:textId="77777777" w:rsidR="00D926AB" w:rsidRPr="00D926AB" w:rsidRDefault="00D926AB" w:rsidP="00D926AB">
      <w:r w:rsidRPr="00D926AB">
        <w:t>Focus on the 20% of values that drive 80% of your results. These are the values you must live every day, in every decision and action. Keep your values simple, clear, and actionable to ensure they have a real impact on your company’s culture and success.</w:t>
      </w:r>
    </w:p>
    <w:p w14:paraId="0FC36769" w14:textId="77777777" w:rsidR="00D926AB" w:rsidRPr="00D926AB" w:rsidRDefault="00D926AB" w:rsidP="00D926AB">
      <w:r w:rsidRPr="00D926AB">
        <w:pict w14:anchorId="51A2F7AD">
          <v:rect id="_x0000_i1025" style="width:0;height:1.5pt" o:hralign="center" o:hrstd="t" o:hr="t" fillcolor="#a0a0a0" stroked="f"/>
        </w:pict>
      </w:r>
    </w:p>
    <w:p w14:paraId="5662EBA1" w14:textId="77777777" w:rsidR="00D926AB" w:rsidRPr="00D926AB" w:rsidRDefault="00D926AB" w:rsidP="00D926AB">
      <w:pPr>
        <w:rPr>
          <w:b/>
          <w:bCs/>
        </w:rPr>
      </w:pPr>
      <w:r w:rsidRPr="00D926AB">
        <w:rPr>
          <w:b/>
          <w:bCs/>
        </w:rPr>
        <w:lastRenderedPageBreak/>
        <w:t>Instructions for Using the Values Tools:</w:t>
      </w:r>
    </w:p>
    <w:p w14:paraId="2BF65A14" w14:textId="77777777" w:rsidR="00D926AB" w:rsidRPr="00D926AB" w:rsidRDefault="00D926AB" w:rsidP="00D926AB">
      <w:pPr>
        <w:rPr>
          <w:b/>
          <w:bCs/>
        </w:rPr>
      </w:pPr>
      <w:r w:rsidRPr="00D926AB">
        <w:rPr>
          <w:b/>
          <w:bCs/>
        </w:rPr>
        <w:t>1. Core Values Identification Tool</w:t>
      </w:r>
    </w:p>
    <w:p w14:paraId="24EA7BE5" w14:textId="77777777" w:rsidR="00D926AB" w:rsidRPr="00D926AB" w:rsidRDefault="00D926AB" w:rsidP="00D926AB">
      <w:r w:rsidRPr="00D926AB">
        <w:rPr>
          <w:b/>
          <w:bCs/>
        </w:rPr>
        <w:t>Objective:</w:t>
      </w:r>
      <w:r w:rsidRPr="00D926AB">
        <w:t xml:space="preserve"> Establish the core behaviors that will guide every action within your company.</w:t>
      </w:r>
    </w:p>
    <w:p w14:paraId="529FD6BC" w14:textId="77777777" w:rsidR="00D926AB" w:rsidRPr="00D926AB" w:rsidRDefault="00D926AB" w:rsidP="00D926AB">
      <w:pPr>
        <w:numPr>
          <w:ilvl w:val="0"/>
          <w:numId w:val="5"/>
        </w:numPr>
      </w:pPr>
      <w:r w:rsidRPr="00D926AB">
        <w:rPr>
          <w:b/>
          <w:bCs/>
        </w:rPr>
        <w:t>Preparation Time:</w:t>
      </w:r>
      <w:r w:rsidRPr="00D926AB">
        <w:t xml:space="preserve"> 30 minutes (Individual), 60 minutes (Team)</w:t>
      </w:r>
    </w:p>
    <w:p w14:paraId="58FDBC44" w14:textId="77777777" w:rsidR="00D926AB" w:rsidRPr="00D926AB" w:rsidRDefault="00D926AB" w:rsidP="00D926AB">
      <w:pPr>
        <w:numPr>
          <w:ilvl w:val="0"/>
          <w:numId w:val="5"/>
        </w:numPr>
      </w:pPr>
      <w:r w:rsidRPr="00D926AB">
        <w:rPr>
          <w:b/>
          <w:bCs/>
        </w:rPr>
        <w:t>Process:</w:t>
      </w:r>
      <w:r w:rsidRPr="00D926AB">
        <w:t xml:space="preserve"> Reflect on essential behaviors, group them into themes, and prioritize the most impactful values.</w:t>
      </w:r>
    </w:p>
    <w:p w14:paraId="192C71F8" w14:textId="77777777" w:rsidR="00D926AB" w:rsidRPr="00D926AB" w:rsidRDefault="00D926AB" w:rsidP="00D926AB">
      <w:pPr>
        <w:numPr>
          <w:ilvl w:val="0"/>
          <w:numId w:val="5"/>
        </w:numPr>
      </w:pPr>
      <w:r w:rsidRPr="00D926AB">
        <w:rPr>
          <w:b/>
          <w:bCs/>
        </w:rPr>
        <w:t>Outcome:</w:t>
      </w:r>
      <w:r w:rsidRPr="00D926AB">
        <w:t xml:space="preserve"> A set of 5-7 core values with specific “Cool” and “Not Cool” behaviors.</w:t>
      </w:r>
    </w:p>
    <w:p w14:paraId="591CF4D5" w14:textId="77777777" w:rsidR="00D926AB" w:rsidRPr="00D926AB" w:rsidRDefault="00D926AB" w:rsidP="00D926AB">
      <w:pPr>
        <w:rPr>
          <w:b/>
          <w:bCs/>
        </w:rPr>
      </w:pPr>
      <w:r w:rsidRPr="00D926AB">
        <w:rPr>
          <w:b/>
          <w:bCs/>
        </w:rPr>
        <w:t>2. Values Translation into Behaviors</w:t>
      </w:r>
    </w:p>
    <w:p w14:paraId="46E982FE" w14:textId="77777777" w:rsidR="00D926AB" w:rsidRPr="00D926AB" w:rsidRDefault="00D926AB" w:rsidP="00D926AB">
      <w:r w:rsidRPr="00D926AB">
        <w:rPr>
          <w:b/>
          <w:bCs/>
        </w:rPr>
        <w:t>Objective:</w:t>
      </w:r>
      <w:r w:rsidRPr="00D926AB">
        <w:t xml:space="preserve"> Translate your core values into specific, actionable behaviors.</w:t>
      </w:r>
    </w:p>
    <w:p w14:paraId="07532E88" w14:textId="77777777" w:rsidR="00D926AB" w:rsidRPr="00D926AB" w:rsidRDefault="00D926AB" w:rsidP="00D926AB">
      <w:pPr>
        <w:numPr>
          <w:ilvl w:val="0"/>
          <w:numId w:val="6"/>
        </w:numPr>
      </w:pPr>
      <w:r w:rsidRPr="00D926AB">
        <w:rPr>
          <w:b/>
          <w:bCs/>
        </w:rPr>
        <w:t>Preparation Time:</w:t>
      </w:r>
      <w:r w:rsidRPr="00D926AB">
        <w:t xml:space="preserve"> 60 minutes (Team)</w:t>
      </w:r>
    </w:p>
    <w:p w14:paraId="1D2CCC3C" w14:textId="77777777" w:rsidR="00D926AB" w:rsidRPr="00D926AB" w:rsidRDefault="00D926AB" w:rsidP="00D926AB">
      <w:pPr>
        <w:numPr>
          <w:ilvl w:val="0"/>
          <w:numId w:val="6"/>
        </w:numPr>
      </w:pPr>
      <w:r w:rsidRPr="00D926AB">
        <w:rPr>
          <w:b/>
          <w:bCs/>
        </w:rPr>
        <w:t>Process:</w:t>
      </w:r>
      <w:r w:rsidRPr="00D926AB">
        <w:t xml:space="preserve"> Brainstorm and simplify behaviors that align with your values, ensuring they are observable and measurable.</w:t>
      </w:r>
    </w:p>
    <w:p w14:paraId="5AA3CF72" w14:textId="77777777" w:rsidR="00D926AB" w:rsidRPr="00D926AB" w:rsidRDefault="00D926AB" w:rsidP="00D926AB">
      <w:pPr>
        <w:numPr>
          <w:ilvl w:val="0"/>
          <w:numId w:val="6"/>
        </w:numPr>
      </w:pPr>
      <w:r w:rsidRPr="00D926AB">
        <w:rPr>
          <w:b/>
          <w:bCs/>
        </w:rPr>
        <w:t>Outcome:</w:t>
      </w:r>
      <w:r w:rsidRPr="00D926AB">
        <w:t xml:space="preserve"> A clear list of behaviors that embody your values, ready to be integrated into daily operations.</w:t>
      </w:r>
    </w:p>
    <w:p w14:paraId="595A245A" w14:textId="77777777" w:rsidR="00D926AB" w:rsidRPr="00D926AB" w:rsidRDefault="00D926AB" w:rsidP="00D926AB">
      <w:pPr>
        <w:rPr>
          <w:b/>
          <w:bCs/>
        </w:rPr>
      </w:pPr>
      <w:r w:rsidRPr="00D926AB">
        <w:rPr>
          <w:b/>
          <w:bCs/>
        </w:rPr>
        <w:t>3. Values in Performance Management Tool (Optional)</w:t>
      </w:r>
    </w:p>
    <w:p w14:paraId="723165A9" w14:textId="77777777" w:rsidR="00D926AB" w:rsidRPr="00D926AB" w:rsidRDefault="00D926AB" w:rsidP="00D926AB">
      <w:r w:rsidRPr="00D926AB">
        <w:rPr>
          <w:b/>
          <w:bCs/>
        </w:rPr>
        <w:t>Objective:</w:t>
      </w:r>
      <w:r w:rsidRPr="00D926AB">
        <w:t xml:space="preserve"> Align performance management with your company’s core values.</w:t>
      </w:r>
    </w:p>
    <w:p w14:paraId="6C1603D8" w14:textId="77777777" w:rsidR="00D926AB" w:rsidRPr="00D926AB" w:rsidRDefault="00D926AB" w:rsidP="00D926AB">
      <w:pPr>
        <w:numPr>
          <w:ilvl w:val="0"/>
          <w:numId w:val="7"/>
        </w:numPr>
      </w:pPr>
      <w:r w:rsidRPr="00D926AB">
        <w:rPr>
          <w:b/>
          <w:bCs/>
        </w:rPr>
        <w:t>Preparation Time:</w:t>
      </w:r>
      <w:r w:rsidRPr="00D926AB">
        <w:t xml:space="preserve"> 60 minutes (Team)</w:t>
      </w:r>
    </w:p>
    <w:p w14:paraId="239E74A0" w14:textId="77777777" w:rsidR="00D926AB" w:rsidRPr="00D926AB" w:rsidRDefault="00D926AB" w:rsidP="00D926AB">
      <w:pPr>
        <w:numPr>
          <w:ilvl w:val="0"/>
          <w:numId w:val="7"/>
        </w:numPr>
      </w:pPr>
      <w:r w:rsidRPr="00D926AB">
        <w:rPr>
          <w:b/>
          <w:bCs/>
        </w:rPr>
        <w:t>Process:</w:t>
      </w:r>
      <w:r w:rsidRPr="00D926AB">
        <w:t xml:space="preserve"> Develop performance criteria based on values and adjust feedback and reward systems to reinforce these behaviors.</w:t>
      </w:r>
    </w:p>
    <w:p w14:paraId="10ECDB0B" w14:textId="77777777" w:rsidR="00D926AB" w:rsidRPr="00D926AB" w:rsidRDefault="00D926AB" w:rsidP="00D926AB">
      <w:pPr>
        <w:numPr>
          <w:ilvl w:val="0"/>
          <w:numId w:val="7"/>
        </w:numPr>
      </w:pPr>
      <w:r w:rsidRPr="00D926AB">
        <w:rPr>
          <w:b/>
          <w:bCs/>
        </w:rPr>
        <w:t>Outcome:</w:t>
      </w:r>
      <w:r w:rsidRPr="00D926AB">
        <w:t xml:space="preserve"> A performance management system that evaluates both results and alignment with core values.</w:t>
      </w:r>
    </w:p>
    <w:p w14:paraId="699C0252" w14:textId="77777777" w:rsidR="00D926AB" w:rsidRPr="00D926AB" w:rsidRDefault="00D926AB" w:rsidP="00D926AB">
      <w:pPr>
        <w:rPr>
          <w:b/>
          <w:bCs/>
        </w:rPr>
      </w:pPr>
      <w:r w:rsidRPr="00D926AB">
        <w:rPr>
          <w:b/>
          <w:bCs/>
        </w:rPr>
        <w:t>4. Values in Decision-Making Tool (Optional)</w:t>
      </w:r>
    </w:p>
    <w:p w14:paraId="2111EF03" w14:textId="77777777" w:rsidR="00D926AB" w:rsidRPr="00D926AB" w:rsidRDefault="00D926AB" w:rsidP="00D926AB">
      <w:r w:rsidRPr="00D926AB">
        <w:rPr>
          <w:b/>
          <w:bCs/>
        </w:rPr>
        <w:t>Objective:</w:t>
      </w:r>
      <w:r w:rsidRPr="00D926AB">
        <w:t xml:space="preserve"> Ensure that your company’s values guide all decision-making processes.</w:t>
      </w:r>
    </w:p>
    <w:p w14:paraId="480B1D28" w14:textId="77777777" w:rsidR="00D926AB" w:rsidRPr="00D926AB" w:rsidRDefault="00D926AB" w:rsidP="00D926AB">
      <w:pPr>
        <w:numPr>
          <w:ilvl w:val="0"/>
          <w:numId w:val="8"/>
        </w:numPr>
      </w:pPr>
      <w:r w:rsidRPr="00D926AB">
        <w:rPr>
          <w:b/>
          <w:bCs/>
        </w:rPr>
        <w:t>Preparation Time:</w:t>
      </w:r>
      <w:r w:rsidRPr="00D926AB">
        <w:t xml:space="preserve"> 60 minutes (Team)</w:t>
      </w:r>
    </w:p>
    <w:p w14:paraId="6D6A63EA" w14:textId="77777777" w:rsidR="00D926AB" w:rsidRPr="00D926AB" w:rsidRDefault="00D926AB" w:rsidP="00D926AB">
      <w:pPr>
        <w:numPr>
          <w:ilvl w:val="0"/>
          <w:numId w:val="8"/>
        </w:numPr>
      </w:pPr>
      <w:r w:rsidRPr="00D926AB">
        <w:rPr>
          <w:b/>
          <w:bCs/>
        </w:rPr>
        <w:t>Process:</w:t>
      </w:r>
      <w:r w:rsidRPr="00D926AB">
        <w:t xml:space="preserve"> Create a decision-making framework that incorporates core values and </w:t>
      </w:r>
      <w:proofErr w:type="gramStart"/>
      <w:r w:rsidRPr="00D926AB">
        <w:t>apply</w:t>
      </w:r>
      <w:proofErr w:type="gramEnd"/>
      <w:r w:rsidRPr="00D926AB">
        <w:t xml:space="preserve"> it to recent decisions.</w:t>
      </w:r>
    </w:p>
    <w:p w14:paraId="258806CA" w14:textId="77777777" w:rsidR="00D926AB" w:rsidRPr="00D926AB" w:rsidRDefault="00D926AB" w:rsidP="00D926AB">
      <w:pPr>
        <w:numPr>
          <w:ilvl w:val="0"/>
          <w:numId w:val="8"/>
        </w:numPr>
      </w:pPr>
      <w:r w:rsidRPr="00D926AB">
        <w:rPr>
          <w:b/>
          <w:bCs/>
        </w:rPr>
        <w:t>Outcome:</w:t>
      </w:r>
      <w:r w:rsidRPr="00D926AB">
        <w:t xml:space="preserve"> A decision-making process that consistently reflects your company’s values.</w:t>
      </w:r>
    </w:p>
    <w:p w14:paraId="6E7933BE" w14:textId="77777777" w:rsidR="00D926AB" w:rsidRPr="00D926AB" w:rsidRDefault="00D926AB" w:rsidP="00D926AB">
      <w:pPr>
        <w:rPr>
          <w:b/>
          <w:bCs/>
        </w:rPr>
      </w:pPr>
      <w:r w:rsidRPr="00D926AB">
        <w:rPr>
          <w:b/>
          <w:bCs/>
        </w:rPr>
        <w:t>5. Values Alignment Check Tool</w:t>
      </w:r>
    </w:p>
    <w:p w14:paraId="3AC3015A" w14:textId="77777777" w:rsidR="00D926AB" w:rsidRPr="00D926AB" w:rsidRDefault="00D926AB" w:rsidP="00D926AB">
      <w:r w:rsidRPr="00D926AB">
        <w:rPr>
          <w:b/>
          <w:bCs/>
        </w:rPr>
        <w:t>Objective:</w:t>
      </w:r>
      <w:r w:rsidRPr="00D926AB">
        <w:t xml:space="preserve"> Assess how well your values are reflected across the organization.</w:t>
      </w:r>
    </w:p>
    <w:p w14:paraId="6617A0F3" w14:textId="77777777" w:rsidR="00D926AB" w:rsidRPr="00D926AB" w:rsidRDefault="00D926AB" w:rsidP="00D926AB">
      <w:pPr>
        <w:numPr>
          <w:ilvl w:val="0"/>
          <w:numId w:val="9"/>
        </w:numPr>
      </w:pPr>
      <w:r w:rsidRPr="00D926AB">
        <w:rPr>
          <w:b/>
          <w:bCs/>
        </w:rPr>
        <w:t>Preparation Time:</w:t>
      </w:r>
      <w:r w:rsidRPr="00D926AB">
        <w:t xml:space="preserve"> 60 minutes (Team)</w:t>
      </w:r>
    </w:p>
    <w:p w14:paraId="33868084" w14:textId="77777777" w:rsidR="00D926AB" w:rsidRPr="00D926AB" w:rsidRDefault="00D926AB" w:rsidP="00D926AB">
      <w:pPr>
        <w:numPr>
          <w:ilvl w:val="0"/>
          <w:numId w:val="9"/>
        </w:numPr>
      </w:pPr>
      <w:r w:rsidRPr="00D926AB">
        <w:rPr>
          <w:b/>
          <w:bCs/>
        </w:rPr>
        <w:lastRenderedPageBreak/>
        <w:t>Process:</w:t>
      </w:r>
      <w:r w:rsidRPr="00D926AB">
        <w:t xml:space="preserve"> Use a checklist to evaluate alignment across different areas and develop an action plan to address gaps.</w:t>
      </w:r>
    </w:p>
    <w:p w14:paraId="49FD138E" w14:textId="77777777" w:rsidR="00D926AB" w:rsidRPr="00D926AB" w:rsidRDefault="00D926AB" w:rsidP="00D926AB">
      <w:pPr>
        <w:numPr>
          <w:ilvl w:val="0"/>
          <w:numId w:val="9"/>
        </w:numPr>
      </w:pPr>
      <w:r w:rsidRPr="00D926AB">
        <w:rPr>
          <w:b/>
          <w:bCs/>
        </w:rPr>
        <w:t>Outcome:</w:t>
      </w:r>
      <w:r w:rsidRPr="00D926AB">
        <w:t xml:space="preserve"> A stronger, more consistent application of values across your company.</w:t>
      </w:r>
    </w:p>
    <w:p w14:paraId="0CE412FE" w14:textId="77777777" w:rsidR="00D926AB" w:rsidRPr="00D926AB" w:rsidRDefault="00D926AB" w:rsidP="00D926AB">
      <w:pPr>
        <w:rPr>
          <w:b/>
          <w:bCs/>
        </w:rPr>
      </w:pPr>
      <w:r w:rsidRPr="00D926AB">
        <w:rPr>
          <w:b/>
          <w:bCs/>
        </w:rPr>
        <w:t>6. Values Communication and Integration Tool (Optional)</w:t>
      </w:r>
    </w:p>
    <w:p w14:paraId="24B95D09" w14:textId="77777777" w:rsidR="00D926AB" w:rsidRPr="00D926AB" w:rsidRDefault="00D926AB" w:rsidP="00D926AB">
      <w:r w:rsidRPr="00D926AB">
        <w:rPr>
          <w:b/>
          <w:bCs/>
        </w:rPr>
        <w:t>Objective:</w:t>
      </w:r>
      <w:r w:rsidRPr="00D926AB">
        <w:t xml:space="preserve"> Embed your values into every aspect of the company culture.</w:t>
      </w:r>
    </w:p>
    <w:p w14:paraId="7632F609" w14:textId="77777777" w:rsidR="00D926AB" w:rsidRPr="00D926AB" w:rsidRDefault="00D926AB" w:rsidP="00D926AB">
      <w:pPr>
        <w:numPr>
          <w:ilvl w:val="0"/>
          <w:numId w:val="10"/>
        </w:numPr>
      </w:pPr>
      <w:r w:rsidRPr="00D926AB">
        <w:rPr>
          <w:b/>
          <w:bCs/>
        </w:rPr>
        <w:t>Preparation Time:</w:t>
      </w:r>
      <w:r w:rsidRPr="00D926AB">
        <w:t xml:space="preserve"> 60 minutes (Team)</w:t>
      </w:r>
    </w:p>
    <w:p w14:paraId="1C15BA52" w14:textId="77777777" w:rsidR="00D926AB" w:rsidRPr="00D926AB" w:rsidRDefault="00D926AB" w:rsidP="00D926AB">
      <w:pPr>
        <w:numPr>
          <w:ilvl w:val="0"/>
          <w:numId w:val="10"/>
        </w:numPr>
      </w:pPr>
      <w:r w:rsidRPr="00D926AB">
        <w:rPr>
          <w:b/>
          <w:bCs/>
        </w:rPr>
        <w:t>Process:</w:t>
      </w:r>
      <w:r w:rsidRPr="00D926AB">
        <w:t xml:space="preserve"> Brainstorm communication strategies and identify areas for integration, like hiring and performance reviews.</w:t>
      </w:r>
    </w:p>
    <w:p w14:paraId="0899A9CB" w14:textId="77777777" w:rsidR="00D926AB" w:rsidRPr="00D926AB" w:rsidRDefault="00D926AB" w:rsidP="00D926AB">
      <w:pPr>
        <w:numPr>
          <w:ilvl w:val="0"/>
          <w:numId w:val="10"/>
        </w:numPr>
      </w:pPr>
      <w:r w:rsidRPr="00D926AB">
        <w:rPr>
          <w:b/>
          <w:bCs/>
        </w:rPr>
        <w:t>Outcome:</w:t>
      </w:r>
      <w:r w:rsidRPr="00D926AB">
        <w:t xml:space="preserve"> A plan to effectively communicate and integrate values into daily operations.</w:t>
      </w:r>
    </w:p>
    <w:p w14:paraId="0A138799" w14:textId="77777777" w:rsidR="00D926AB" w:rsidRPr="00D926AB" w:rsidRDefault="00D926AB" w:rsidP="00D926AB">
      <w:pPr>
        <w:rPr>
          <w:b/>
          <w:bCs/>
        </w:rPr>
      </w:pPr>
      <w:r w:rsidRPr="00D926AB">
        <w:rPr>
          <w:b/>
          <w:bCs/>
        </w:rPr>
        <w:t>Final Thoughts</w:t>
      </w:r>
    </w:p>
    <w:p w14:paraId="2A45AA90" w14:textId="77777777" w:rsidR="00D926AB" w:rsidRPr="00D926AB" w:rsidRDefault="00D926AB" w:rsidP="00D926AB">
      <w:r w:rsidRPr="00D926AB">
        <w:t>Values are the heartbeat of your organization. They define who you are, guide your decisions, and shape your future. By creating and living clear, actionable values, you build a strong, cohesive culture that drives long-term success. Remember, values are not just words—they are the behaviors that define your company and set you apart from the competition.</w:t>
      </w:r>
    </w:p>
    <w:p w14:paraId="6E077C16" w14:textId="77777777" w:rsidR="00FF7E44" w:rsidRPr="00D926AB" w:rsidRDefault="00FF7E44" w:rsidP="00D926AB"/>
    <w:sectPr w:rsidR="00FF7E44" w:rsidRPr="00D92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4040"/>
    <w:multiLevelType w:val="multilevel"/>
    <w:tmpl w:val="205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3D9F"/>
    <w:multiLevelType w:val="multilevel"/>
    <w:tmpl w:val="70328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F6F12"/>
    <w:multiLevelType w:val="multilevel"/>
    <w:tmpl w:val="8EE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798B"/>
    <w:multiLevelType w:val="multilevel"/>
    <w:tmpl w:val="54605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46588"/>
    <w:multiLevelType w:val="multilevel"/>
    <w:tmpl w:val="D4B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0D39"/>
    <w:multiLevelType w:val="multilevel"/>
    <w:tmpl w:val="DD7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244B4"/>
    <w:multiLevelType w:val="multilevel"/>
    <w:tmpl w:val="F5F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E0698"/>
    <w:multiLevelType w:val="multilevel"/>
    <w:tmpl w:val="2B50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85B9A"/>
    <w:multiLevelType w:val="multilevel"/>
    <w:tmpl w:val="C31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A3705"/>
    <w:multiLevelType w:val="multilevel"/>
    <w:tmpl w:val="FD5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852366">
    <w:abstractNumId w:val="7"/>
  </w:num>
  <w:num w:numId="2" w16cid:durableId="620260092">
    <w:abstractNumId w:val="1"/>
  </w:num>
  <w:num w:numId="3" w16cid:durableId="270624156">
    <w:abstractNumId w:val="3"/>
  </w:num>
  <w:num w:numId="4" w16cid:durableId="1358969799">
    <w:abstractNumId w:val="8"/>
  </w:num>
  <w:num w:numId="5" w16cid:durableId="492792315">
    <w:abstractNumId w:val="2"/>
  </w:num>
  <w:num w:numId="6" w16cid:durableId="1045135139">
    <w:abstractNumId w:val="5"/>
  </w:num>
  <w:num w:numId="7" w16cid:durableId="1340809487">
    <w:abstractNumId w:val="6"/>
  </w:num>
  <w:num w:numId="8" w16cid:durableId="1503205390">
    <w:abstractNumId w:val="0"/>
  </w:num>
  <w:num w:numId="9" w16cid:durableId="1522015850">
    <w:abstractNumId w:val="4"/>
  </w:num>
  <w:num w:numId="10" w16cid:durableId="158236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AB"/>
    <w:rsid w:val="00AA6113"/>
    <w:rsid w:val="00D926A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0DE37"/>
  <w15:chartTrackingRefBased/>
  <w15:docId w15:val="{9BFDF10D-BBE4-47B4-831A-F15C08F4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6AB"/>
    <w:rPr>
      <w:rFonts w:eastAsiaTheme="majorEastAsia" w:cstheme="majorBidi"/>
      <w:color w:val="272727" w:themeColor="text1" w:themeTint="D8"/>
    </w:rPr>
  </w:style>
  <w:style w:type="paragraph" w:styleId="Title">
    <w:name w:val="Title"/>
    <w:basedOn w:val="Normal"/>
    <w:next w:val="Normal"/>
    <w:link w:val="TitleChar"/>
    <w:uiPriority w:val="10"/>
    <w:qFormat/>
    <w:rsid w:val="00D92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AB"/>
    <w:pPr>
      <w:spacing w:before="160"/>
      <w:jc w:val="center"/>
    </w:pPr>
    <w:rPr>
      <w:i/>
      <w:iCs/>
      <w:color w:val="404040" w:themeColor="text1" w:themeTint="BF"/>
    </w:rPr>
  </w:style>
  <w:style w:type="character" w:customStyle="1" w:styleId="QuoteChar">
    <w:name w:val="Quote Char"/>
    <w:basedOn w:val="DefaultParagraphFont"/>
    <w:link w:val="Quote"/>
    <w:uiPriority w:val="29"/>
    <w:rsid w:val="00D926AB"/>
    <w:rPr>
      <w:i/>
      <w:iCs/>
      <w:color w:val="404040" w:themeColor="text1" w:themeTint="BF"/>
    </w:rPr>
  </w:style>
  <w:style w:type="paragraph" w:styleId="ListParagraph">
    <w:name w:val="List Paragraph"/>
    <w:basedOn w:val="Normal"/>
    <w:uiPriority w:val="34"/>
    <w:qFormat/>
    <w:rsid w:val="00D926AB"/>
    <w:pPr>
      <w:ind w:left="720"/>
      <w:contextualSpacing/>
    </w:pPr>
  </w:style>
  <w:style w:type="character" w:styleId="IntenseEmphasis">
    <w:name w:val="Intense Emphasis"/>
    <w:basedOn w:val="DefaultParagraphFont"/>
    <w:uiPriority w:val="21"/>
    <w:qFormat/>
    <w:rsid w:val="00D926AB"/>
    <w:rPr>
      <w:i/>
      <w:iCs/>
      <w:color w:val="0F4761" w:themeColor="accent1" w:themeShade="BF"/>
    </w:rPr>
  </w:style>
  <w:style w:type="paragraph" w:styleId="IntenseQuote">
    <w:name w:val="Intense Quote"/>
    <w:basedOn w:val="Normal"/>
    <w:next w:val="Normal"/>
    <w:link w:val="IntenseQuoteChar"/>
    <w:uiPriority w:val="30"/>
    <w:qFormat/>
    <w:rsid w:val="00D92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6AB"/>
    <w:rPr>
      <w:i/>
      <w:iCs/>
      <w:color w:val="0F4761" w:themeColor="accent1" w:themeShade="BF"/>
    </w:rPr>
  </w:style>
  <w:style w:type="character" w:styleId="IntenseReference">
    <w:name w:val="Intense Reference"/>
    <w:basedOn w:val="DefaultParagraphFont"/>
    <w:uiPriority w:val="32"/>
    <w:qFormat/>
    <w:rsid w:val="00D92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8156348">
      <w:bodyDiv w:val="1"/>
      <w:marLeft w:val="0"/>
      <w:marRight w:val="0"/>
      <w:marTop w:val="0"/>
      <w:marBottom w:val="0"/>
      <w:divBdr>
        <w:top w:val="none" w:sz="0" w:space="0" w:color="auto"/>
        <w:left w:val="none" w:sz="0" w:space="0" w:color="auto"/>
        <w:bottom w:val="none" w:sz="0" w:space="0" w:color="auto"/>
        <w:right w:val="none" w:sz="0" w:space="0" w:color="auto"/>
      </w:divBdr>
    </w:div>
    <w:div w:id="186536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670</Words>
  <Characters>3929</Characters>
  <Application>Microsoft Office Word</Application>
  <DocSecurity>0</DocSecurity>
  <Lines>77</Lines>
  <Paragraphs>58</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2024-08-26T04:24:00Z</dcterms:created>
  <dcterms:modified xsi:type="dcterms:W3CDTF">2024-08-26T04:34:00Z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1567db29-ce8d-4a88-801c-c7b5241e3e5e</vt:lpwstr>
  </property>
</Properties>
</file>