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E0FB756" w14:textId="0E63F5B7" w:rsidR="00FF7E44" w:rsidRDefault="00260FFE" w:rsidP="00260FFE">
      <w:pPr>
        <w:pStyle w:val="Title"/>
      </w:pPr>
      <w:r>
        <w:t xml:space="preserve">Cash team preparation </w:t>
      </w:r>
    </w:p>
    <w:p w14:paraId="4EDDFE25" w14:textId="77777777" w:rsidR="00260FFE" w:rsidRDefault="00260FFE" w:rsidP="00260FFE"/>
    <w:p w14:paraId="348A27AE" w14:textId="77777777" w:rsidR="00260FFE" w:rsidRPr="00260FFE" w:rsidRDefault="00260FFE" w:rsidP="00260FFE">
      <w:pPr>
        <w:rPr>
          <w:b/>
          <w:bCs/>
        </w:rPr>
      </w:pPr>
      <w:r w:rsidRPr="00260FFE">
        <w:rPr>
          <w:rFonts w:ascii="Segoe UI Emoji" w:hAnsi="Segoe UI Emoji" w:cs="Segoe UI Emoji"/>
          <w:b/>
          <w:bCs/>
        </w:rPr>
        <w:t>📝</w:t>
      </w:r>
      <w:r w:rsidRPr="00260FFE">
        <w:rPr>
          <w:b/>
          <w:bCs/>
        </w:rPr>
        <w:t xml:space="preserve"> Team Preparation Sheet for Weekly Sprint Meeting</w:t>
      </w:r>
    </w:p>
    <w:p w14:paraId="3321101C" w14:textId="77777777" w:rsidR="00260FFE" w:rsidRPr="00260FFE" w:rsidRDefault="00260FFE" w:rsidP="00260FFE">
      <w:r w:rsidRPr="00260FFE">
        <w:pict w14:anchorId="418464C9">
          <v:rect id="_x0000_i1025" style="width:0;height:1.5pt" o:hralign="center" o:hrstd="t" o:hr="t" fillcolor="#a0a0a0" stroked="f"/>
        </w:pict>
      </w:r>
    </w:p>
    <w:p w14:paraId="1673CA1B" w14:textId="77777777" w:rsidR="00260FFE" w:rsidRPr="00260FFE" w:rsidRDefault="00260FFE" w:rsidP="00260FFE">
      <w:r w:rsidRPr="00260FFE">
        <w:rPr>
          <w:b/>
          <w:bCs/>
        </w:rPr>
        <w:t>Sprint Name:</w:t>
      </w:r>
      <w:r w:rsidRPr="00260FFE">
        <w:t xml:space="preserve"> Cash Flow Sprint</w:t>
      </w:r>
      <w:r w:rsidRPr="00260FFE">
        <w:br/>
      </w:r>
      <w:r w:rsidRPr="00260FFE">
        <w:rPr>
          <w:b/>
          <w:bCs/>
        </w:rPr>
        <w:t>Meeting Date:</w:t>
      </w:r>
      <w:r w:rsidRPr="00260FFE">
        <w:t xml:space="preserve"> [Insert Date]</w:t>
      </w:r>
      <w:r w:rsidRPr="00260FFE">
        <w:br/>
      </w:r>
      <w:r w:rsidRPr="00260FFE">
        <w:rPr>
          <w:b/>
          <w:bCs/>
        </w:rPr>
        <w:t>Meeting Duration:</w:t>
      </w:r>
      <w:r w:rsidRPr="00260FFE">
        <w:t xml:space="preserve"> 60 minutes</w:t>
      </w:r>
    </w:p>
    <w:p w14:paraId="731D2FAB" w14:textId="77777777" w:rsidR="00260FFE" w:rsidRPr="00260FFE" w:rsidRDefault="00260FFE" w:rsidP="00260FFE">
      <w:r w:rsidRPr="00260FFE">
        <w:pict w14:anchorId="0F1B5D33">
          <v:rect id="_x0000_i1026" style="width:0;height:1.5pt" o:hralign="center" o:hrstd="t" o:hr="t" fillcolor="#a0a0a0" stroked="f"/>
        </w:pict>
      </w:r>
    </w:p>
    <w:p w14:paraId="41BAA65C" w14:textId="70C6E0A0" w:rsidR="00260FFE" w:rsidRPr="00260FFE" w:rsidRDefault="00260FFE" w:rsidP="00260FFE">
      <w:r w:rsidRPr="00260FFE">
        <w:rPr>
          <w:rFonts w:ascii="Segoe UI Emoji" w:hAnsi="Segoe UI Emoji" w:cs="Segoe UI Emoji"/>
          <w:b/>
          <w:bCs/>
        </w:rPr>
        <w:t>💡</w:t>
      </w:r>
      <w:r w:rsidRPr="00260FFE">
        <w:rPr>
          <w:b/>
          <w:bCs/>
        </w:rPr>
        <w:t xml:space="preserve"> </w:t>
      </w:r>
      <w:r w:rsidRPr="00260FFE">
        <w:br/>
        <w:t>"Cash flow is the oxygen of a company. You can have every dream, every strategy you want, but if you don't have the cash, it's academic." — Alan Miltz</w:t>
      </w:r>
    </w:p>
    <w:p w14:paraId="308CFF59" w14:textId="77777777" w:rsidR="00260FFE" w:rsidRPr="00260FFE" w:rsidRDefault="00260FFE" w:rsidP="00260FFE">
      <w:r w:rsidRPr="00260FFE">
        <w:pict w14:anchorId="27D32068">
          <v:rect id="_x0000_i1027" style="width:0;height:1.5pt" o:hralign="center" o:hrstd="t" o:hr="t" fillcolor="#a0a0a0" stroked="f"/>
        </w:pict>
      </w:r>
    </w:p>
    <w:p w14:paraId="2C2CD0B3" w14:textId="77777777" w:rsidR="00260FFE" w:rsidRPr="00260FFE" w:rsidRDefault="00260FFE" w:rsidP="00260FFE">
      <w:pPr>
        <w:rPr>
          <w:b/>
          <w:bCs/>
        </w:rPr>
      </w:pPr>
      <w:r w:rsidRPr="00260FFE">
        <w:rPr>
          <w:b/>
          <w:bCs/>
        </w:rPr>
        <w:t>1. Purpose of the Meeting</w:t>
      </w:r>
    </w:p>
    <w:p w14:paraId="4E4F34EC" w14:textId="77777777" w:rsidR="00260FFE" w:rsidRPr="00260FFE" w:rsidRDefault="00260FFE" w:rsidP="00260FFE">
      <w:r w:rsidRPr="00260FFE">
        <w:rPr>
          <w:b/>
          <w:bCs/>
        </w:rPr>
        <w:t>Why This Meeting Matters:</w:t>
      </w:r>
      <w:r w:rsidRPr="00260FFE">
        <w:br/>
        <w:t>Mastering cash flow is not just a responsibility for the finance team; it’s essential for everyone in the company. As Alan Miltz emphasizes, cash flow is the lifeblood of any business, determining whether a company thrives or merely survives. This meeting is designed to ensure that every team member understands the importance of cash flow management and is prepared to contribute to improving it.</w:t>
      </w:r>
    </w:p>
    <w:p w14:paraId="4FAE3007" w14:textId="77777777" w:rsidR="00260FFE" w:rsidRPr="00260FFE" w:rsidRDefault="00260FFE" w:rsidP="00260FFE">
      <w:r w:rsidRPr="00260FFE">
        <w:t>By reviewing the Cash Flow Analysis Report, we will identify areas where our financial strategies are strong and where improvements are needed. This discussion will help us align our actions to support sustainable growth, prevent cash flow surprises, and enhance overall financial health. The outcome of this meeting will set the stage for better decision-making and more effective management of our resources.</w:t>
      </w:r>
    </w:p>
    <w:p w14:paraId="687564C4" w14:textId="77777777" w:rsidR="00260FFE" w:rsidRPr="00260FFE" w:rsidRDefault="00260FFE" w:rsidP="00260FFE">
      <w:r w:rsidRPr="00260FFE">
        <w:rPr>
          <w:b/>
          <w:bCs/>
        </w:rPr>
        <w:t>Outcome You Can Expect:</w:t>
      </w:r>
      <w:r w:rsidRPr="00260FFE">
        <w:br/>
        <w:t>After the meeting, the team will have a clear understanding of the current cash flow situation, key areas requiring attention, and a set of actionable steps to improve our financial standing. This meeting is crucial for turning insights into actions that drive financial stability and growth.</w:t>
      </w:r>
    </w:p>
    <w:p w14:paraId="7AA7A671" w14:textId="77777777" w:rsidR="00260FFE" w:rsidRPr="00260FFE" w:rsidRDefault="00260FFE" w:rsidP="00260FFE">
      <w:r w:rsidRPr="00260FFE">
        <w:pict w14:anchorId="698EF611">
          <v:rect id="_x0000_i1028" style="width:0;height:1.5pt" o:hralign="center" o:hrstd="t" o:hr="t" fillcolor="#a0a0a0" stroked="f"/>
        </w:pict>
      </w:r>
    </w:p>
    <w:p w14:paraId="0CA924D4" w14:textId="77777777" w:rsidR="00260FFE" w:rsidRPr="00260FFE" w:rsidRDefault="00260FFE" w:rsidP="00260FFE">
      <w:pPr>
        <w:rPr>
          <w:b/>
          <w:bCs/>
        </w:rPr>
      </w:pPr>
      <w:r w:rsidRPr="00260FFE">
        <w:rPr>
          <w:b/>
          <w:bCs/>
        </w:rPr>
        <w:t>2. What to Prepare</w:t>
      </w:r>
    </w:p>
    <w:p w14:paraId="4FF6A285" w14:textId="77777777" w:rsidR="00260FFE" w:rsidRPr="00260FFE" w:rsidRDefault="00260FFE" w:rsidP="00260FFE">
      <w:r w:rsidRPr="00260FFE">
        <w:rPr>
          <w:b/>
          <w:bCs/>
        </w:rPr>
        <w:t>Instructions:</w:t>
      </w:r>
      <w:r w:rsidRPr="00260FFE">
        <w:br/>
        <w:t>To ensure a productive and efficient meeting, please complete the following preparations:</w:t>
      </w:r>
    </w:p>
    <w:p w14:paraId="43C5A96C" w14:textId="77777777" w:rsidR="00260FFE" w:rsidRPr="00260FFE" w:rsidRDefault="00260FFE" w:rsidP="00260FFE">
      <w:pPr>
        <w:numPr>
          <w:ilvl w:val="0"/>
          <w:numId w:val="1"/>
        </w:numPr>
      </w:pPr>
      <w:r w:rsidRPr="00260FFE">
        <w:rPr>
          <w:rFonts w:ascii="Segoe UI Emoji" w:hAnsi="Segoe UI Emoji" w:cs="Segoe UI Emoji"/>
          <w:b/>
          <w:bCs/>
        </w:rPr>
        <w:t>📄</w:t>
      </w:r>
      <w:r w:rsidRPr="00260FFE">
        <w:rPr>
          <w:b/>
          <w:bCs/>
        </w:rPr>
        <w:t xml:space="preserve"> Review the Cash Flow Report:</w:t>
      </w:r>
      <w:r w:rsidRPr="00260FFE">
        <w:br/>
        <w:t>Go through the Cash Flow Analysis Report generated by the finance team. Focus on identifying trends, discrepancies, and key metrics that need discussion.</w:t>
      </w:r>
    </w:p>
    <w:p w14:paraId="11017DA9" w14:textId="77777777" w:rsidR="00260FFE" w:rsidRPr="00260FFE" w:rsidRDefault="00260FFE" w:rsidP="00260FFE">
      <w:pPr>
        <w:numPr>
          <w:ilvl w:val="0"/>
          <w:numId w:val="1"/>
        </w:numPr>
      </w:pPr>
      <w:r w:rsidRPr="00260FFE">
        <w:rPr>
          <w:rFonts w:ascii="Segoe UI Emoji" w:hAnsi="Segoe UI Emoji" w:cs="Segoe UI Emoji"/>
          <w:b/>
          <w:bCs/>
        </w:rPr>
        <w:lastRenderedPageBreak/>
        <w:t>💬</w:t>
      </w:r>
      <w:r w:rsidRPr="00260FFE">
        <w:rPr>
          <w:b/>
          <w:bCs/>
        </w:rPr>
        <w:t xml:space="preserve"> Prepare Discussion Points:</w:t>
      </w:r>
      <w:r w:rsidRPr="00260FFE">
        <w:br/>
        <w:t>Reflect on the report and prepare to discuss areas where improvements are needed. Consider potential actions that could enhance our cash flow management.</w:t>
      </w:r>
    </w:p>
    <w:p w14:paraId="013E85AE" w14:textId="77777777" w:rsidR="00260FFE" w:rsidRPr="00260FFE" w:rsidRDefault="00260FFE" w:rsidP="00260FFE">
      <w:pPr>
        <w:numPr>
          <w:ilvl w:val="0"/>
          <w:numId w:val="1"/>
        </w:numPr>
      </w:pPr>
      <w:r w:rsidRPr="00260FFE">
        <w:rPr>
          <w:rFonts w:ascii="Segoe UI Emoji" w:hAnsi="Segoe UI Emoji" w:cs="Segoe UI Emoji"/>
          <w:b/>
          <w:bCs/>
        </w:rPr>
        <w:t>🧠</w:t>
      </w:r>
      <w:r w:rsidRPr="00260FFE">
        <w:rPr>
          <w:b/>
          <w:bCs/>
        </w:rPr>
        <w:t xml:space="preserve"> Mind Rehearsal:</w:t>
      </w:r>
      <w:r w:rsidRPr="00260FFE">
        <w:br/>
        <w:t>Spend a few minutes mentally rehearsing your contributions, especially focusing on areas where your insights will be most valuable.</w:t>
      </w:r>
    </w:p>
    <w:p w14:paraId="569B0A0C" w14:textId="77777777" w:rsidR="00260FFE" w:rsidRPr="00260FFE" w:rsidRDefault="00260FFE" w:rsidP="00260FFE">
      <w:r w:rsidRPr="00260FFE">
        <w:pict w14:anchorId="2C82E489">
          <v:rect id="_x0000_i1029" style="width:0;height:1.5pt" o:hralign="center" o:hrstd="t" o:hr="t" fillcolor="#a0a0a0" stroked="f"/>
        </w:pict>
      </w:r>
    </w:p>
    <w:p w14:paraId="14DD6427" w14:textId="77777777" w:rsidR="00260FFE" w:rsidRPr="00260FFE" w:rsidRDefault="00260FFE" w:rsidP="00260FFE">
      <w:pPr>
        <w:rPr>
          <w:b/>
          <w:bCs/>
        </w:rPr>
      </w:pPr>
      <w:r w:rsidRPr="00260FFE">
        <w:rPr>
          <w:b/>
          <w:bCs/>
        </w:rPr>
        <w:t>3. Proposed Meeting Agenda</w:t>
      </w:r>
    </w:p>
    <w:p w14:paraId="0C57D96E" w14:textId="77777777" w:rsidR="00260FFE" w:rsidRPr="00260FFE" w:rsidRDefault="00260FFE" w:rsidP="00260FFE">
      <w:r w:rsidRPr="00260FFE">
        <w:rPr>
          <w:b/>
          <w:bCs/>
        </w:rPr>
        <w:t>Total Time:</w:t>
      </w:r>
      <w:r w:rsidRPr="00260FFE">
        <w:t xml:space="preserve"> 60 minutes</w:t>
      </w:r>
    </w:p>
    <w:p w14:paraId="213CF959" w14:textId="77777777" w:rsidR="00260FFE" w:rsidRPr="00260FFE" w:rsidRDefault="00260FFE" w:rsidP="00260FFE">
      <w:pPr>
        <w:numPr>
          <w:ilvl w:val="0"/>
          <w:numId w:val="2"/>
        </w:numPr>
      </w:pPr>
      <w:r w:rsidRPr="00260FFE">
        <w:rPr>
          <w:rFonts w:ascii="Segoe UI Emoji" w:hAnsi="Segoe UI Emoji" w:cs="Segoe UI Emoji"/>
          <w:b/>
          <w:bCs/>
        </w:rPr>
        <w:t>🔍</w:t>
      </w:r>
      <w:r w:rsidRPr="00260FFE">
        <w:rPr>
          <w:b/>
          <w:bCs/>
        </w:rPr>
        <w:t xml:space="preserve"> Review of Cash Flow Report (20 minutes):</w:t>
      </w:r>
    </w:p>
    <w:p w14:paraId="3B36A180" w14:textId="77777777" w:rsidR="00260FFE" w:rsidRPr="00260FFE" w:rsidRDefault="00260FFE" w:rsidP="00260FFE">
      <w:pPr>
        <w:numPr>
          <w:ilvl w:val="1"/>
          <w:numId w:val="2"/>
        </w:numPr>
      </w:pPr>
      <w:r w:rsidRPr="00260FFE">
        <w:rPr>
          <w:b/>
          <w:bCs/>
        </w:rPr>
        <w:t>Objective:</w:t>
      </w:r>
      <w:r w:rsidRPr="00260FFE">
        <w:t xml:space="preserve"> Analyze the key findings from the Cash Flow Report.</w:t>
      </w:r>
    </w:p>
    <w:p w14:paraId="39DE80FE" w14:textId="77777777" w:rsidR="00260FFE" w:rsidRPr="00260FFE" w:rsidRDefault="00260FFE" w:rsidP="00260FFE">
      <w:pPr>
        <w:numPr>
          <w:ilvl w:val="1"/>
          <w:numId w:val="2"/>
        </w:numPr>
      </w:pPr>
      <w:r w:rsidRPr="00260FFE">
        <w:rPr>
          <w:b/>
          <w:bCs/>
        </w:rPr>
        <w:t>Tools:</w:t>
      </w:r>
      <w:r w:rsidRPr="00260FFE">
        <w:t xml:space="preserve"> Cash Flow Analysis Report</w:t>
      </w:r>
    </w:p>
    <w:p w14:paraId="280773C8" w14:textId="77777777" w:rsidR="00260FFE" w:rsidRPr="00260FFE" w:rsidRDefault="00260FFE" w:rsidP="00260FFE">
      <w:pPr>
        <w:numPr>
          <w:ilvl w:val="0"/>
          <w:numId w:val="2"/>
        </w:numPr>
      </w:pPr>
      <w:r w:rsidRPr="00260FFE">
        <w:rPr>
          <w:rFonts w:ascii="Segoe UI Emoji" w:hAnsi="Segoe UI Emoji" w:cs="Segoe UI Emoji"/>
          <w:b/>
          <w:bCs/>
        </w:rPr>
        <w:t>💡</w:t>
      </w:r>
      <w:r w:rsidRPr="00260FFE">
        <w:rPr>
          <w:b/>
          <w:bCs/>
        </w:rPr>
        <w:t xml:space="preserve"> Key Areas for Improvement (20 minutes):</w:t>
      </w:r>
    </w:p>
    <w:p w14:paraId="40F17B86" w14:textId="77777777" w:rsidR="00260FFE" w:rsidRPr="00260FFE" w:rsidRDefault="00260FFE" w:rsidP="00260FFE">
      <w:pPr>
        <w:numPr>
          <w:ilvl w:val="1"/>
          <w:numId w:val="2"/>
        </w:numPr>
      </w:pPr>
      <w:r w:rsidRPr="00260FFE">
        <w:rPr>
          <w:b/>
          <w:bCs/>
        </w:rPr>
        <w:t>Objective:</w:t>
      </w:r>
      <w:r w:rsidRPr="00260FFE">
        <w:t xml:space="preserve"> Discuss the main areas where improvements are needed and brainstorm potential actions.</w:t>
      </w:r>
    </w:p>
    <w:p w14:paraId="0B1CA28B" w14:textId="77777777" w:rsidR="00260FFE" w:rsidRPr="00260FFE" w:rsidRDefault="00260FFE" w:rsidP="00260FFE">
      <w:pPr>
        <w:numPr>
          <w:ilvl w:val="1"/>
          <w:numId w:val="2"/>
        </w:numPr>
      </w:pPr>
      <w:r w:rsidRPr="00260FFE">
        <w:rPr>
          <w:b/>
          <w:bCs/>
        </w:rPr>
        <w:t>Tools:</w:t>
      </w:r>
      <w:r w:rsidRPr="00260FFE">
        <w:t xml:space="preserve"> Discussion Points, Report Insights</w:t>
      </w:r>
    </w:p>
    <w:p w14:paraId="64946052" w14:textId="77777777" w:rsidR="00260FFE" w:rsidRPr="00260FFE" w:rsidRDefault="00260FFE" w:rsidP="00260FFE">
      <w:pPr>
        <w:numPr>
          <w:ilvl w:val="0"/>
          <w:numId w:val="2"/>
        </w:numPr>
      </w:pPr>
      <w:r w:rsidRPr="00260FFE">
        <w:rPr>
          <w:rFonts w:ascii="Segoe UI Emoji" w:hAnsi="Segoe UI Emoji" w:cs="Segoe UI Emoji"/>
          <w:b/>
          <w:bCs/>
        </w:rPr>
        <w:t>✅</w:t>
      </w:r>
      <w:r w:rsidRPr="00260FFE">
        <w:rPr>
          <w:b/>
          <w:bCs/>
        </w:rPr>
        <w:t xml:space="preserve"> Action Planning (15 minutes):</w:t>
      </w:r>
    </w:p>
    <w:p w14:paraId="2B4021FA" w14:textId="77777777" w:rsidR="00260FFE" w:rsidRPr="00260FFE" w:rsidRDefault="00260FFE" w:rsidP="00260FFE">
      <w:pPr>
        <w:numPr>
          <w:ilvl w:val="1"/>
          <w:numId w:val="2"/>
        </w:numPr>
      </w:pPr>
      <w:r w:rsidRPr="00260FFE">
        <w:rPr>
          <w:b/>
          <w:bCs/>
        </w:rPr>
        <w:t>Objective:</w:t>
      </w:r>
      <w:r w:rsidRPr="00260FFE">
        <w:t xml:space="preserve"> Decide on the actions to be taken, who will be responsible, and set deadlines.</w:t>
      </w:r>
    </w:p>
    <w:p w14:paraId="566434C8" w14:textId="77777777" w:rsidR="00260FFE" w:rsidRPr="00260FFE" w:rsidRDefault="00260FFE" w:rsidP="00260FFE">
      <w:pPr>
        <w:numPr>
          <w:ilvl w:val="1"/>
          <w:numId w:val="2"/>
        </w:numPr>
      </w:pPr>
      <w:r w:rsidRPr="00260FFE">
        <w:rPr>
          <w:b/>
          <w:bCs/>
        </w:rPr>
        <w:t>Tools:</w:t>
      </w:r>
      <w:r w:rsidRPr="00260FFE">
        <w:t xml:space="preserve"> WWW Document (Who, What, When)</w:t>
      </w:r>
    </w:p>
    <w:p w14:paraId="5D49C900" w14:textId="77777777" w:rsidR="00260FFE" w:rsidRPr="00260FFE" w:rsidRDefault="00260FFE" w:rsidP="00260FFE">
      <w:pPr>
        <w:numPr>
          <w:ilvl w:val="0"/>
          <w:numId w:val="2"/>
        </w:numPr>
      </w:pPr>
      <w:r w:rsidRPr="00260FFE">
        <w:rPr>
          <w:rFonts w:ascii="Segoe UI Emoji" w:hAnsi="Segoe UI Emoji" w:cs="Segoe UI Emoji"/>
          <w:b/>
          <w:bCs/>
        </w:rPr>
        <w:t>🔄</w:t>
      </w:r>
      <w:r w:rsidRPr="00260FFE">
        <w:rPr>
          <w:b/>
          <w:bCs/>
        </w:rPr>
        <w:t xml:space="preserve"> Wrap-Up and Final Notes (5 minutes):</w:t>
      </w:r>
    </w:p>
    <w:p w14:paraId="72B0F7DD" w14:textId="77777777" w:rsidR="00260FFE" w:rsidRPr="00260FFE" w:rsidRDefault="00260FFE" w:rsidP="00260FFE">
      <w:pPr>
        <w:numPr>
          <w:ilvl w:val="1"/>
          <w:numId w:val="2"/>
        </w:numPr>
      </w:pPr>
      <w:r w:rsidRPr="00260FFE">
        <w:rPr>
          <w:b/>
          <w:bCs/>
        </w:rPr>
        <w:t>Objective:</w:t>
      </w:r>
      <w:r w:rsidRPr="00260FFE">
        <w:t xml:space="preserve"> Summarize the key decisions and actions, ensuring everyone is aligned and ready to move forward.</w:t>
      </w:r>
    </w:p>
    <w:p w14:paraId="0A21C496" w14:textId="77777777" w:rsidR="00260FFE" w:rsidRPr="00260FFE" w:rsidRDefault="00260FFE" w:rsidP="00260FFE">
      <w:pPr>
        <w:numPr>
          <w:ilvl w:val="1"/>
          <w:numId w:val="2"/>
        </w:numPr>
      </w:pPr>
      <w:r w:rsidRPr="00260FFE">
        <w:rPr>
          <w:b/>
          <w:bCs/>
        </w:rPr>
        <w:t>Tools:</w:t>
      </w:r>
      <w:r w:rsidRPr="00260FFE">
        <w:t xml:space="preserve"> Meeting Summary</w:t>
      </w:r>
    </w:p>
    <w:p w14:paraId="4C7F662A" w14:textId="77777777" w:rsidR="00260FFE" w:rsidRPr="00260FFE" w:rsidRDefault="00260FFE" w:rsidP="00260FFE">
      <w:r w:rsidRPr="00260FFE">
        <w:pict w14:anchorId="34862700">
          <v:rect id="_x0000_i1030" style="width:0;height:1.5pt" o:hralign="center" o:hrstd="t" o:hr="t" fillcolor="#a0a0a0" stroked="f"/>
        </w:pict>
      </w:r>
    </w:p>
    <w:p w14:paraId="4E7F3186" w14:textId="18A4414E" w:rsidR="00260FFE" w:rsidRPr="00260FFE" w:rsidRDefault="00260FFE" w:rsidP="00260FFE">
      <w:r w:rsidRPr="00260FFE">
        <w:rPr>
          <w:rFonts w:ascii="Segoe UI Emoji" w:hAnsi="Segoe UI Emoji" w:cs="Segoe UI Emoji"/>
          <w:b/>
          <w:bCs/>
        </w:rPr>
        <w:t>💡</w:t>
      </w:r>
      <w:r w:rsidRPr="00260FFE">
        <w:rPr>
          <w:b/>
          <w:bCs/>
        </w:rPr>
        <w:t xml:space="preserve"> </w:t>
      </w:r>
      <w:r w:rsidRPr="00260FFE">
        <w:br/>
        <w:t>"Mind the gap between profit and cash flow; it's where the real financial health of your business lies." — Alan Miltz</w:t>
      </w:r>
    </w:p>
    <w:p w14:paraId="009BBA79" w14:textId="77777777" w:rsidR="00260FFE" w:rsidRPr="00260FFE" w:rsidRDefault="00260FFE" w:rsidP="00260FFE">
      <w:r w:rsidRPr="00260FFE">
        <w:pict w14:anchorId="1992EC91">
          <v:rect id="_x0000_i1031" style="width:0;height:1.5pt" o:hralign="center" o:hrstd="t" o:hr="t" fillcolor="#a0a0a0" stroked="f"/>
        </w:pict>
      </w:r>
    </w:p>
    <w:p w14:paraId="714D70CC" w14:textId="77777777" w:rsidR="00260FFE" w:rsidRPr="00260FFE" w:rsidRDefault="00260FFE" w:rsidP="00260FFE">
      <w:pPr>
        <w:rPr>
          <w:b/>
          <w:bCs/>
        </w:rPr>
      </w:pPr>
      <w:r w:rsidRPr="00260FFE">
        <w:rPr>
          <w:b/>
          <w:bCs/>
        </w:rPr>
        <w:t>Final Reminders:</w:t>
      </w:r>
    </w:p>
    <w:p w14:paraId="42ED2ED5" w14:textId="77777777" w:rsidR="00260FFE" w:rsidRPr="00260FFE" w:rsidRDefault="00260FFE" w:rsidP="00260FFE">
      <w:pPr>
        <w:numPr>
          <w:ilvl w:val="0"/>
          <w:numId w:val="3"/>
        </w:numPr>
      </w:pPr>
      <w:r w:rsidRPr="00260FFE">
        <w:rPr>
          <w:rFonts w:ascii="Segoe UI Emoji" w:hAnsi="Segoe UI Emoji" w:cs="Segoe UI Emoji"/>
          <w:b/>
          <w:bCs/>
        </w:rPr>
        <w:t>🔔</w:t>
      </w:r>
      <w:r w:rsidRPr="00260FFE">
        <w:rPr>
          <w:b/>
          <w:bCs/>
        </w:rPr>
        <w:t xml:space="preserve"> Be Prepared:</w:t>
      </w:r>
      <w:r w:rsidRPr="00260FFE">
        <w:t xml:space="preserve"> Ensure you have thoroughly reviewed the Cash Flow Report and have your discussion points ready.</w:t>
      </w:r>
    </w:p>
    <w:p w14:paraId="202A75FA" w14:textId="77777777" w:rsidR="00260FFE" w:rsidRPr="00260FFE" w:rsidRDefault="00260FFE" w:rsidP="00260FFE">
      <w:pPr>
        <w:numPr>
          <w:ilvl w:val="0"/>
          <w:numId w:val="3"/>
        </w:numPr>
      </w:pPr>
      <w:r w:rsidRPr="00260FFE">
        <w:rPr>
          <w:rFonts w:ascii="Segoe UI Emoji" w:hAnsi="Segoe UI Emoji" w:cs="Segoe UI Emoji"/>
          <w:b/>
          <w:bCs/>
        </w:rPr>
        <w:lastRenderedPageBreak/>
        <w:t>🎯</w:t>
      </w:r>
      <w:r w:rsidRPr="00260FFE">
        <w:rPr>
          <w:b/>
          <w:bCs/>
        </w:rPr>
        <w:t xml:space="preserve"> Stay Focused:</w:t>
      </w:r>
      <w:r w:rsidRPr="00260FFE">
        <w:t xml:space="preserve"> Keep the meeting goals in mind and contribute to a constructive discussion.</w:t>
      </w:r>
    </w:p>
    <w:p w14:paraId="17FCAE12" w14:textId="77777777" w:rsidR="00260FFE" w:rsidRPr="00260FFE" w:rsidRDefault="00260FFE" w:rsidP="00260FFE">
      <w:pPr>
        <w:numPr>
          <w:ilvl w:val="0"/>
          <w:numId w:val="3"/>
        </w:numPr>
      </w:pPr>
      <w:r w:rsidRPr="00260FFE">
        <w:rPr>
          <w:rFonts w:ascii="Segoe UI Emoji" w:hAnsi="Segoe UI Emoji" w:cs="Segoe UI Emoji"/>
          <w:b/>
          <w:bCs/>
        </w:rPr>
        <w:t>💪</w:t>
      </w:r>
      <w:r w:rsidRPr="00260FFE">
        <w:rPr>
          <w:b/>
          <w:bCs/>
        </w:rPr>
        <w:t xml:space="preserve"> Be Ready to Act:</w:t>
      </w:r>
      <w:r w:rsidRPr="00260FFE">
        <w:t xml:space="preserve"> We will be making decisions and assigning responsibilities, so come prepared to take on tasks and meet deadlines.</w:t>
      </w:r>
    </w:p>
    <w:p w14:paraId="7D8E46B9" w14:textId="77777777" w:rsidR="00260FFE" w:rsidRPr="00260FFE" w:rsidRDefault="00260FFE" w:rsidP="00260FFE"/>
    <w:sectPr w:rsidR="00260FFE" w:rsidRPr="00260F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60308F4"/>
    <w:multiLevelType w:val="multilevel"/>
    <w:tmpl w:val="63AEA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241790"/>
    <w:multiLevelType w:val="multilevel"/>
    <w:tmpl w:val="2A5A2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D3403B"/>
    <w:multiLevelType w:val="multilevel"/>
    <w:tmpl w:val="97FC30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34916993">
    <w:abstractNumId w:val="0"/>
  </w:num>
  <w:num w:numId="2" w16cid:durableId="643893659">
    <w:abstractNumId w:val="2"/>
  </w:num>
  <w:num w:numId="3" w16cid:durableId="10232874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0FFE"/>
    <w:rsid w:val="00260FFE"/>
    <w:rsid w:val="00455A11"/>
    <w:rsid w:val="00FF7E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952D9F"/>
  <w15:chartTrackingRefBased/>
  <w15:docId w15:val="{CE874CCC-BDDE-489D-9DAD-B3D0AF92C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0F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0F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0F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0F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0F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0F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0F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0F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0F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0F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0F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0F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0F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0F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0F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0F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0F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0FFE"/>
    <w:rPr>
      <w:rFonts w:eastAsiaTheme="majorEastAsia" w:cstheme="majorBidi"/>
      <w:color w:val="272727" w:themeColor="text1" w:themeTint="D8"/>
    </w:rPr>
  </w:style>
  <w:style w:type="paragraph" w:styleId="Title">
    <w:name w:val="Title"/>
    <w:basedOn w:val="Normal"/>
    <w:next w:val="Normal"/>
    <w:link w:val="TitleChar"/>
    <w:uiPriority w:val="10"/>
    <w:qFormat/>
    <w:rsid w:val="00260F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0F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0F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0F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0FFE"/>
    <w:pPr>
      <w:spacing w:before="160"/>
      <w:jc w:val="center"/>
    </w:pPr>
    <w:rPr>
      <w:i/>
      <w:iCs/>
      <w:color w:val="404040" w:themeColor="text1" w:themeTint="BF"/>
    </w:rPr>
  </w:style>
  <w:style w:type="character" w:customStyle="1" w:styleId="QuoteChar">
    <w:name w:val="Quote Char"/>
    <w:basedOn w:val="DefaultParagraphFont"/>
    <w:link w:val="Quote"/>
    <w:uiPriority w:val="29"/>
    <w:rsid w:val="00260FFE"/>
    <w:rPr>
      <w:i/>
      <w:iCs/>
      <w:color w:val="404040" w:themeColor="text1" w:themeTint="BF"/>
    </w:rPr>
  </w:style>
  <w:style w:type="paragraph" w:styleId="ListParagraph">
    <w:name w:val="List Paragraph"/>
    <w:basedOn w:val="Normal"/>
    <w:uiPriority w:val="34"/>
    <w:qFormat/>
    <w:rsid w:val="00260FFE"/>
    <w:pPr>
      <w:ind w:left="720"/>
      <w:contextualSpacing/>
    </w:pPr>
  </w:style>
  <w:style w:type="character" w:styleId="IntenseEmphasis">
    <w:name w:val="Intense Emphasis"/>
    <w:basedOn w:val="DefaultParagraphFont"/>
    <w:uiPriority w:val="21"/>
    <w:qFormat/>
    <w:rsid w:val="00260FFE"/>
    <w:rPr>
      <w:i/>
      <w:iCs/>
      <w:color w:val="0F4761" w:themeColor="accent1" w:themeShade="BF"/>
    </w:rPr>
  </w:style>
  <w:style w:type="paragraph" w:styleId="IntenseQuote">
    <w:name w:val="Intense Quote"/>
    <w:basedOn w:val="Normal"/>
    <w:next w:val="Normal"/>
    <w:link w:val="IntenseQuoteChar"/>
    <w:uiPriority w:val="30"/>
    <w:qFormat/>
    <w:rsid w:val="00260F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0FFE"/>
    <w:rPr>
      <w:i/>
      <w:iCs/>
      <w:color w:val="0F4761" w:themeColor="accent1" w:themeShade="BF"/>
    </w:rPr>
  </w:style>
  <w:style w:type="character" w:styleId="IntenseReference">
    <w:name w:val="Intense Reference"/>
    <w:basedOn w:val="DefaultParagraphFont"/>
    <w:uiPriority w:val="32"/>
    <w:qFormat/>
    <w:rsid w:val="00260FF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58651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532</Words>
  <Characters>2807</Characters>
  <Application>Microsoft Office Word</Application>
  <DocSecurity>0</DocSecurity>
  <Lines>71</Lines>
  <Paragraphs>32</Paragraphs>
  <ScaleCrop>false</ScaleCrop>
  <Company/>
  <LinksUpToDate>false</LinksUpToDate>
  <CharactersWithSpaces>3318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 Popov</dc:creator>
  <cp:keywords/>
  <dc:description/>
  <cp:lastModifiedBy>Christo Popov</cp:lastModifiedBy>
  <cp:revision>1</cp:revision>
  <dcterms:created xsi:type="dcterms:W3CDTF">2024-08-28T04:32:00Z</dcterms:created>
  <dcterms:modified xsi:type="dcterms:W3CDTF">2024-08-28T04:41:00Z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e0c974ed-3344-43b0-b9fc-21267de4132e</vt:lpwstr>
  </property>
</Properties>
</file>