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643C4" w14:textId="5BCBB1F3" w:rsidR="00FF7E44" w:rsidRDefault="00E12327" w:rsidP="00E12327">
      <w:pPr>
        <w:pStyle w:val="Title"/>
      </w:pPr>
      <w:r>
        <w:t>Energy associated cheat sheet</w:t>
      </w:r>
    </w:p>
    <w:p w14:paraId="4FAC4A75" w14:textId="77777777" w:rsidR="00C8341E" w:rsidRDefault="00C8341E" w:rsidP="00C8341E"/>
    <w:p w14:paraId="32BA9ACC" w14:textId="77777777" w:rsidR="00C8341E" w:rsidRPr="00C8341E" w:rsidRDefault="00C8341E" w:rsidP="00C8341E">
      <w:pPr>
        <w:rPr>
          <w:b/>
          <w:bCs/>
        </w:rPr>
      </w:pPr>
      <w:r w:rsidRPr="00C8341E">
        <w:rPr>
          <w:b/>
          <w:bCs/>
        </w:rPr>
        <w:t>Associate Preparation Sheet for Energy Sprint</w:t>
      </w:r>
    </w:p>
    <w:p w14:paraId="3BD1631E" w14:textId="77777777" w:rsidR="00C8341E" w:rsidRPr="00C8341E" w:rsidRDefault="00C8341E" w:rsidP="00C8341E">
      <w:r w:rsidRPr="00C8341E">
        <w:rPr>
          <w:b/>
          <w:bCs/>
        </w:rPr>
        <w:t>Date</w:t>
      </w:r>
      <w:r w:rsidRPr="00C8341E">
        <w:t>: [Insert Date]</w:t>
      </w:r>
      <w:r w:rsidRPr="00C8341E">
        <w:br/>
      </w:r>
      <w:r w:rsidRPr="00C8341E">
        <w:rPr>
          <w:b/>
          <w:bCs/>
        </w:rPr>
        <w:t>Associate Name</w:t>
      </w:r>
      <w:r w:rsidRPr="00C8341E">
        <w:t>: [Insert Name]</w:t>
      </w:r>
      <w:r w:rsidRPr="00C8341E">
        <w:br/>
      </w:r>
      <w:r w:rsidRPr="00C8341E">
        <w:rPr>
          <w:b/>
          <w:bCs/>
        </w:rPr>
        <w:t>Sprint Name</w:t>
      </w:r>
      <w:r w:rsidRPr="00C8341E">
        <w:t>: Energy Sprint</w:t>
      </w:r>
      <w:r w:rsidRPr="00C8341E">
        <w:br/>
      </w:r>
      <w:r w:rsidRPr="00C8341E">
        <w:rPr>
          <w:b/>
          <w:bCs/>
        </w:rPr>
        <w:t>Client</w:t>
      </w:r>
      <w:r w:rsidRPr="00C8341E">
        <w:t>: [Insert Client Name]</w:t>
      </w:r>
    </w:p>
    <w:p w14:paraId="6AD45C06" w14:textId="77777777" w:rsidR="00C8341E" w:rsidRPr="00C8341E" w:rsidRDefault="00C8341E" w:rsidP="00C8341E">
      <w:r w:rsidRPr="00C8341E">
        <w:pict w14:anchorId="21DE98AB">
          <v:rect id="_x0000_i1025" style="width:0;height:1.5pt" o:hralign="center" o:hrstd="t" o:hr="t" fillcolor="#a0a0a0" stroked="f"/>
        </w:pict>
      </w:r>
    </w:p>
    <w:p w14:paraId="6FDB421F" w14:textId="77777777" w:rsidR="00C8341E" w:rsidRPr="00C8341E" w:rsidRDefault="00C8341E" w:rsidP="00C8341E">
      <w:pPr>
        <w:rPr>
          <w:b/>
          <w:bCs/>
        </w:rPr>
      </w:pPr>
      <w:r w:rsidRPr="00C8341E">
        <w:rPr>
          <w:b/>
          <w:bCs/>
        </w:rPr>
        <w:t>1. Key Elements to Prepare the Guru</w:t>
      </w:r>
    </w:p>
    <w:p w14:paraId="4984877D" w14:textId="77777777" w:rsidR="00C8341E" w:rsidRPr="00C8341E" w:rsidRDefault="00C8341E" w:rsidP="00C8341E">
      <w:r w:rsidRPr="00C8341E">
        <w:rPr>
          <w:b/>
          <w:bCs/>
        </w:rPr>
        <w:t>Materials Overview</w:t>
      </w:r>
      <w:r w:rsidRPr="00C8341E">
        <w:t>:</w:t>
      </w:r>
      <w:r w:rsidRPr="00C8341E">
        <w:br/>
        <w:t>Provide the Guru with the following essential materials:</w:t>
      </w:r>
    </w:p>
    <w:p w14:paraId="7C4E935C" w14:textId="77777777" w:rsidR="00C8341E" w:rsidRPr="00C8341E" w:rsidRDefault="00C8341E" w:rsidP="00C8341E">
      <w:pPr>
        <w:numPr>
          <w:ilvl w:val="0"/>
          <w:numId w:val="1"/>
        </w:numPr>
      </w:pPr>
      <w:r w:rsidRPr="00C8341E">
        <w:rPr>
          <w:b/>
          <w:bCs/>
        </w:rPr>
        <w:t>Energy Sprint Overview</w:t>
      </w:r>
      <w:r w:rsidRPr="00C8341E">
        <w:t>: The primary document outlining the structure and objectives.</w:t>
      </w:r>
    </w:p>
    <w:p w14:paraId="6D781F2A" w14:textId="77777777" w:rsidR="00C8341E" w:rsidRPr="00C8341E" w:rsidRDefault="00C8341E" w:rsidP="00C8341E">
      <w:pPr>
        <w:numPr>
          <w:ilvl w:val="0"/>
          <w:numId w:val="1"/>
        </w:numPr>
      </w:pPr>
      <w:r w:rsidRPr="00C8341E">
        <w:rPr>
          <w:b/>
          <w:bCs/>
        </w:rPr>
        <w:t>Energy Deep Dive</w:t>
      </w:r>
      <w:r w:rsidRPr="00C8341E">
        <w:t>: Detailed analysis covering sleep, food, movement, and mental energy.</w:t>
      </w:r>
    </w:p>
    <w:p w14:paraId="34507A15" w14:textId="77777777" w:rsidR="00C8341E" w:rsidRPr="00C8341E" w:rsidRDefault="00C8341E" w:rsidP="00C8341E">
      <w:pPr>
        <w:numPr>
          <w:ilvl w:val="0"/>
          <w:numId w:val="1"/>
        </w:numPr>
      </w:pPr>
      <w:r w:rsidRPr="00C8341E">
        <w:rPr>
          <w:b/>
          <w:bCs/>
        </w:rPr>
        <w:t>Fast Track Protocols</w:t>
      </w:r>
      <w:r w:rsidRPr="00C8341E">
        <w:t>:</w:t>
      </w:r>
    </w:p>
    <w:p w14:paraId="0E6839CB" w14:textId="77777777" w:rsidR="00C8341E" w:rsidRPr="00C8341E" w:rsidRDefault="00C8341E" w:rsidP="00C8341E">
      <w:pPr>
        <w:numPr>
          <w:ilvl w:val="1"/>
          <w:numId w:val="1"/>
        </w:numPr>
      </w:pPr>
      <w:r w:rsidRPr="00C8341E">
        <w:rPr>
          <w:b/>
          <w:bCs/>
        </w:rPr>
        <w:t>Sleep Protocol</w:t>
      </w:r>
    </w:p>
    <w:p w14:paraId="4F7DE322" w14:textId="77777777" w:rsidR="00C8341E" w:rsidRPr="00C8341E" w:rsidRDefault="00C8341E" w:rsidP="00C8341E">
      <w:pPr>
        <w:numPr>
          <w:ilvl w:val="1"/>
          <w:numId w:val="1"/>
        </w:numPr>
      </w:pPr>
      <w:r w:rsidRPr="00C8341E">
        <w:rPr>
          <w:b/>
          <w:bCs/>
        </w:rPr>
        <w:t>Nutrition &amp; Eat Protocol</w:t>
      </w:r>
    </w:p>
    <w:p w14:paraId="2B7F66A5" w14:textId="77777777" w:rsidR="00C8341E" w:rsidRPr="00C8341E" w:rsidRDefault="00C8341E" w:rsidP="00C8341E">
      <w:pPr>
        <w:numPr>
          <w:ilvl w:val="1"/>
          <w:numId w:val="1"/>
        </w:numPr>
      </w:pPr>
      <w:r w:rsidRPr="00C8341E">
        <w:rPr>
          <w:b/>
          <w:bCs/>
        </w:rPr>
        <w:t>Movement Protocol</w:t>
      </w:r>
    </w:p>
    <w:p w14:paraId="519192DE" w14:textId="77777777" w:rsidR="00C8341E" w:rsidRPr="00C8341E" w:rsidRDefault="00C8341E" w:rsidP="00C8341E">
      <w:pPr>
        <w:numPr>
          <w:ilvl w:val="1"/>
          <w:numId w:val="1"/>
        </w:numPr>
      </w:pPr>
      <w:r w:rsidRPr="00C8341E">
        <w:rPr>
          <w:b/>
          <w:bCs/>
        </w:rPr>
        <w:t>Brain Use Protocol</w:t>
      </w:r>
    </w:p>
    <w:p w14:paraId="58BC4110" w14:textId="77777777" w:rsidR="00C8341E" w:rsidRPr="00C8341E" w:rsidRDefault="00C8341E" w:rsidP="00C8341E">
      <w:pPr>
        <w:numPr>
          <w:ilvl w:val="0"/>
          <w:numId w:val="1"/>
        </w:numPr>
      </w:pPr>
      <w:r w:rsidRPr="00C8341E">
        <w:rPr>
          <w:b/>
          <w:bCs/>
        </w:rPr>
        <w:t>Brain Juice Prompts</w:t>
      </w:r>
      <w:r w:rsidRPr="00C8341E">
        <w:t>: Questions and challenges to guide deeper reflection.</w:t>
      </w:r>
    </w:p>
    <w:p w14:paraId="4918EAAA" w14:textId="77777777" w:rsidR="00C8341E" w:rsidRPr="00C8341E" w:rsidRDefault="00C8341E" w:rsidP="00C8341E">
      <w:pPr>
        <w:numPr>
          <w:ilvl w:val="0"/>
          <w:numId w:val="1"/>
        </w:numPr>
      </w:pPr>
      <w:r w:rsidRPr="00C8341E">
        <w:rPr>
          <w:b/>
          <w:bCs/>
        </w:rPr>
        <w:t>Team Preparation and Individual Reflection Templates</w:t>
      </w:r>
      <w:r w:rsidRPr="00C8341E">
        <w:t>: Guidelines for the team to complete pre-sprint.</w:t>
      </w:r>
    </w:p>
    <w:p w14:paraId="5BEF4C28" w14:textId="77777777" w:rsidR="00C8341E" w:rsidRPr="00C8341E" w:rsidRDefault="00C8341E" w:rsidP="00C8341E">
      <w:r w:rsidRPr="00C8341E">
        <w:rPr>
          <w:b/>
          <w:bCs/>
        </w:rPr>
        <w:t>Key Concepts</w:t>
      </w:r>
      <w:r w:rsidRPr="00C8341E">
        <w:t>:</w:t>
      </w:r>
    </w:p>
    <w:p w14:paraId="0649708E" w14:textId="77777777" w:rsidR="00C8341E" w:rsidRPr="00C8341E" w:rsidRDefault="00C8341E" w:rsidP="00C8341E">
      <w:pPr>
        <w:numPr>
          <w:ilvl w:val="0"/>
          <w:numId w:val="2"/>
        </w:numPr>
      </w:pPr>
      <w:r w:rsidRPr="00C8341E">
        <w:rPr>
          <w:b/>
          <w:bCs/>
        </w:rPr>
        <w:t>Energy as a Foundation</w:t>
      </w:r>
      <w:r w:rsidRPr="00C8341E">
        <w:t>: Emphasize the importance of energy management, not time management.</w:t>
      </w:r>
    </w:p>
    <w:p w14:paraId="4A6F98C7" w14:textId="77777777" w:rsidR="00C8341E" w:rsidRPr="00C8341E" w:rsidRDefault="00C8341E" w:rsidP="00C8341E">
      <w:pPr>
        <w:numPr>
          <w:ilvl w:val="0"/>
          <w:numId w:val="2"/>
        </w:numPr>
      </w:pPr>
      <w:r w:rsidRPr="00C8341E">
        <w:rPr>
          <w:b/>
          <w:bCs/>
        </w:rPr>
        <w:t>Physical and Mental Energy</w:t>
      </w:r>
      <w:r w:rsidRPr="00C8341E">
        <w:t>: Explain the role of sleep, nutrition, movement, and brain function in energy optimization.</w:t>
      </w:r>
    </w:p>
    <w:p w14:paraId="3644F60A" w14:textId="77777777" w:rsidR="00C8341E" w:rsidRPr="00C8341E" w:rsidRDefault="00C8341E" w:rsidP="00C8341E">
      <w:pPr>
        <w:numPr>
          <w:ilvl w:val="0"/>
          <w:numId w:val="2"/>
        </w:numPr>
      </w:pPr>
      <w:r w:rsidRPr="00C8341E">
        <w:rPr>
          <w:b/>
          <w:bCs/>
        </w:rPr>
        <w:t>Leadership Starts with Energy</w:t>
      </w:r>
      <w:r w:rsidRPr="00C8341E">
        <w:t>: Reinforce how leaders must manage their energy to lead their teams effectively.</w:t>
      </w:r>
    </w:p>
    <w:p w14:paraId="0E9FBF1E" w14:textId="77777777" w:rsidR="00C8341E" w:rsidRPr="00C8341E" w:rsidRDefault="00C8341E" w:rsidP="00C8341E">
      <w:r w:rsidRPr="00C8341E">
        <w:rPr>
          <w:b/>
          <w:bCs/>
        </w:rPr>
        <w:t>Discussion Points</w:t>
      </w:r>
      <w:r w:rsidRPr="00C8341E">
        <w:t>:</w:t>
      </w:r>
    </w:p>
    <w:p w14:paraId="2173A171" w14:textId="77777777" w:rsidR="00C8341E" w:rsidRPr="00C8341E" w:rsidRDefault="00C8341E" w:rsidP="00C8341E">
      <w:pPr>
        <w:numPr>
          <w:ilvl w:val="0"/>
          <w:numId w:val="3"/>
        </w:numPr>
      </w:pPr>
      <w:r w:rsidRPr="00C8341E">
        <w:rPr>
          <w:b/>
          <w:bCs/>
        </w:rPr>
        <w:t>Maximizing Energy</w:t>
      </w:r>
      <w:r w:rsidRPr="00C8341E">
        <w:t>: How better sleep, nutrition, movement, and brain habits will directly improve leadership.</w:t>
      </w:r>
    </w:p>
    <w:p w14:paraId="6C0520B9" w14:textId="77777777" w:rsidR="00C8341E" w:rsidRPr="00C8341E" w:rsidRDefault="00C8341E" w:rsidP="00C8341E">
      <w:pPr>
        <w:numPr>
          <w:ilvl w:val="0"/>
          <w:numId w:val="3"/>
        </w:numPr>
      </w:pPr>
      <w:r w:rsidRPr="00C8341E">
        <w:rPr>
          <w:b/>
          <w:bCs/>
        </w:rPr>
        <w:lastRenderedPageBreak/>
        <w:t>Team Accountability</w:t>
      </w:r>
      <w:r w:rsidRPr="00C8341E">
        <w:t>: Focus on how the team can support each other in maintaining high energy.</w:t>
      </w:r>
    </w:p>
    <w:p w14:paraId="1BC54DA6" w14:textId="77777777" w:rsidR="00C8341E" w:rsidRPr="00C8341E" w:rsidRDefault="00C8341E" w:rsidP="00C8341E">
      <w:pPr>
        <w:numPr>
          <w:ilvl w:val="0"/>
          <w:numId w:val="3"/>
        </w:numPr>
      </w:pPr>
      <w:r w:rsidRPr="00C8341E">
        <w:rPr>
          <w:b/>
          <w:bCs/>
        </w:rPr>
        <w:t>Performance Impact</w:t>
      </w:r>
      <w:r w:rsidRPr="00C8341E">
        <w:t>: Discuss the measurable outcomes of better energy management.</w:t>
      </w:r>
    </w:p>
    <w:p w14:paraId="7B409744" w14:textId="77777777" w:rsidR="00C8341E" w:rsidRPr="00C8341E" w:rsidRDefault="00C8341E" w:rsidP="00C8341E">
      <w:r w:rsidRPr="00C8341E">
        <w:rPr>
          <w:b/>
          <w:bCs/>
        </w:rPr>
        <w:t>Preparation Checklist</w:t>
      </w:r>
      <w:r w:rsidRPr="00C8341E">
        <w:t>:</w:t>
      </w:r>
    </w:p>
    <w:p w14:paraId="77F81438" w14:textId="77777777" w:rsidR="00C8341E" w:rsidRPr="00C8341E" w:rsidRDefault="00C8341E" w:rsidP="00C8341E">
      <w:pPr>
        <w:numPr>
          <w:ilvl w:val="0"/>
          <w:numId w:val="4"/>
        </w:numPr>
      </w:pPr>
      <w:proofErr w:type="gramStart"/>
      <w:r w:rsidRPr="00C8341E">
        <w:t>Guru</w:t>
      </w:r>
      <w:proofErr w:type="gramEnd"/>
      <w:r w:rsidRPr="00C8341E">
        <w:t xml:space="preserve"> has reviewed all the key protocols and documents.</w:t>
      </w:r>
    </w:p>
    <w:p w14:paraId="032CA6C0" w14:textId="77777777" w:rsidR="00C8341E" w:rsidRPr="00C8341E" w:rsidRDefault="00C8341E" w:rsidP="00C8341E">
      <w:pPr>
        <w:numPr>
          <w:ilvl w:val="0"/>
          <w:numId w:val="4"/>
        </w:numPr>
      </w:pPr>
      <w:r w:rsidRPr="00C8341E">
        <w:t>Key discussion points prepared.</w:t>
      </w:r>
    </w:p>
    <w:p w14:paraId="6305D7B5" w14:textId="77777777" w:rsidR="00C8341E" w:rsidRPr="00C8341E" w:rsidRDefault="00C8341E" w:rsidP="00C8341E">
      <w:pPr>
        <w:numPr>
          <w:ilvl w:val="0"/>
          <w:numId w:val="4"/>
        </w:numPr>
      </w:pPr>
      <w:r w:rsidRPr="00C8341E">
        <w:t>All pre-sprint materials shared with the team.</w:t>
      </w:r>
    </w:p>
    <w:p w14:paraId="7231314A" w14:textId="77777777" w:rsidR="00C8341E" w:rsidRPr="00C8341E" w:rsidRDefault="00C8341E" w:rsidP="00C8341E">
      <w:r w:rsidRPr="00C8341E">
        <w:pict w14:anchorId="73939ACE">
          <v:rect id="_x0000_i1026" style="width:0;height:1.5pt" o:hralign="center" o:hrstd="t" o:hr="t" fillcolor="#a0a0a0" stroked="f"/>
        </w:pict>
      </w:r>
    </w:p>
    <w:p w14:paraId="643CE25C" w14:textId="77777777" w:rsidR="00C8341E" w:rsidRPr="00C8341E" w:rsidRDefault="00C8341E" w:rsidP="00C8341E">
      <w:pPr>
        <w:rPr>
          <w:b/>
          <w:bCs/>
        </w:rPr>
      </w:pPr>
      <w:r w:rsidRPr="00C8341E">
        <w:rPr>
          <w:b/>
          <w:bCs/>
        </w:rPr>
        <w:t>2. Key Elements to Prepare the Team</w:t>
      </w:r>
    </w:p>
    <w:p w14:paraId="0EC4D4A4" w14:textId="77777777" w:rsidR="00C8341E" w:rsidRPr="00C8341E" w:rsidRDefault="00C8341E" w:rsidP="00C8341E">
      <w:r w:rsidRPr="00C8341E">
        <w:rPr>
          <w:b/>
          <w:bCs/>
        </w:rPr>
        <w:t>Team Preparation Guidelines</w:t>
      </w:r>
      <w:r w:rsidRPr="00C8341E">
        <w:t>:</w:t>
      </w:r>
    </w:p>
    <w:p w14:paraId="301E5CAA" w14:textId="77777777" w:rsidR="00C8341E" w:rsidRPr="00C8341E" w:rsidRDefault="00C8341E" w:rsidP="00C8341E">
      <w:pPr>
        <w:numPr>
          <w:ilvl w:val="0"/>
          <w:numId w:val="5"/>
        </w:numPr>
      </w:pPr>
      <w:r w:rsidRPr="00C8341E">
        <w:rPr>
          <w:b/>
          <w:bCs/>
        </w:rPr>
        <w:t>Pre-Sprint Reflection</w:t>
      </w:r>
      <w:r w:rsidRPr="00C8341E">
        <w:t>: Ensure all team members have completed their energy tracking sheets, reflecting on sleep, food, movement, and mental routines.</w:t>
      </w:r>
    </w:p>
    <w:p w14:paraId="17D5AB5E" w14:textId="77777777" w:rsidR="00C8341E" w:rsidRPr="00C8341E" w:rsidRDefault="00C8341E" w:rsidP="00C8341E">
      <w:pPr>
        <w:numPr>
          <w:ilvl w:val="0"/>
          <w:numId w:val="5"/>
        </w:numPr>
      </w:pPr>
      <w:r w:rsidRPr="00C8341E">
        <w:rPr>
          <w:b/>
          <w:bCs/>
        </w:rPr>
        <w:t>Materials Distribution</w:t>
      </w:r>
      <w:r w:rsidRPr="00C8341E">
        <w:t xml:space="preserve">: Ensure all team members have received the </w:t>
      </w:r>
      <w:r w:rsidRPr="00C8341E">
        <w:rPr>
          <w:b/>
          <w:bCs/>
        </w:rPr>
        <w:t>Brain Juice</w:t>
      </w:r>
      <w:r w:rsidRPr="00C8341E">
        <w:t xml:space="preserve"> and </w:t>
      </w:r>
      <w:r w:rsidRPr="00C8341E">
        <w:rPr>
          <w:b/>
          <w:bCs/>
        </w:rPr>
        <w:t>Deep Dive</w:t>
      </w:r>
      <w:r w:rsidRPr="00C8341E">
        <w:t xml:space="preserve"> documents in advance.</w:t>
      </w:r>
    </w:p>
    <w:p w14:paraId="7B1C052B" w14:textId="77777777" w:rsidR="00C8341E" w:rsidRPr="00C8341E" w:rsidRDefault="00C8341E" w:rsidP="00C8341E">
      <w:pPr>
        <w:numPr>
          <w:ilvl w:val="0"/>
          <w:numId w:val="5"/>
        </w:numPr>
      </w:pPr>
      <w:r w:rsidRPr="00C8341E">
        <w:rPr>
          <w:b/>
          <w:bCs/>
        </w:rPr>
        <w:t>Role Clarity</w:t>
      </w:r>
      <w:r w:rsidRPr="00C8341E">
        <w:t>: Each member should be aware of their role in the team discussion and reflection process.</w:t>
      </w:r>
    </w:p>
    <w:p w14:paraId="7CFF4285" w14:textId="77777777" w:rsidR="00C8341E" w:rsidRPr="00C8341E" w:rsidRDefault="00C8341E" w:rsidP="00C8341E">
      <w:r w:rsidRPr="00C8341E">
        <w:rPr>
          <w:b/>
          <w:bCs/>
        </w:rPr>
        <w:t>Key Discussion Points</w:t>
      </w:r>
      <w:r w:rsidRPr="00C8341E">
        <w:t>:</w:t>
      </w:r>
    </w:p>
    <w:p w14:paraId="67A7EAEA" w14:textId="77777777" w:rsidR="00C8341E" w:rsidRPr="00C8341E" w:rsidRDefault="00C8341E" w:rsidP="00C8341E">
      <w:pPr>
        <w:numPr>
          <w:ilvl w:val="0"/>
          <w:numId w:val="6"/>
        </w:numPr>
      </w:pPr>
      <w:r w:rsidRPr="00C8341E">
        <w:rPr>
          <w:b/>
          <w:bCs/>
        </w:rPr>
        <w:t>Personal Energy Insights</w:t>
      </w:r>
      <w:r w:rsidRPr="00C8341E">
        <w:t>: Every team member shares key energy-draining habits and one immediate action to improve.</w:t>
      </w:r>
    </w:p>
    <w:p w14:paraId="2FEC03ED" w14:textId="77777777" w:rsidR="00C8341E" w:rsidRPr="00C8341E" w:rsidRDefault="00C8341E" w:rsidP="00C8341E">
      <w:pPr>
        <w:numPr>
          <w:ilvl w:val="0"/>
          <w:numId w:val="6"/>
        </w:numPr>
      </w:pPr>
      <w:r w:rsidRPr="00C8341E">
        <w:rPr>
          <w:b/>
          <w:bCs/>
        </w:rPr>
        <w:t>Team Energy Rituals</w:t>
      </w:r>
      <w:r w:rsidRPr="00C8341E">
        <w:t>: Brainstorm ways to support each other as a team (e.g., team exercise breaks, nutrition tips, sleep quality discussions).</w:t>
      </w:r>
    </w:p>
    <w:p w14:paraId="0C5F6AAD" w14:textId="77777777" w:rsidR="00C8341E" w:rsidRPr="00C8341E" w:rsidRDefault="00C8341E" w:rsidP="00C8341E">
      <w:r w:rsidRPr="00C8341E">
        <w:pict w14:anchorId="00A6C401">
          <v:rect id="_x0000_i1027" style="width:0;height:1.5pt" o:hralign="center" o:hrstd="t" o:hr="t" fillcolor="#a0a0a0" stroked="f"/>
        </w:pict>
      </w:r>
    </w:p>
    <w:p w14:paraId="438C1E94" w14:textId="77777777" w:rsidR="00C8341E" w:rsidRPr="00C8341E" w:rsidRDefault="00C8341E" w:rsidP="00C8341E">
      <w:pPr>
        <w:rPr>
          <w:b/>
          <w:bCs/>
        </w:rPr>
      </w:pPr>
      <w:r w:rsidRPr="00C8341E">
        <w:rPr>
          <w:b/>
          <w:bCs/>
        </w:rPr>
        <w:t>3. Analysis of Initial Personality Assessment</w:t>
      </w:r>
    </w:p>
    <w:p w14:paraId="717DE24A" w14:textId="77777777" w:rsidR="00C8341E" w:rsidRPr="00C8341E" w:rsidRDefault="00C8341E" w:rsidP="00C8341E">
      <w:r w:rsidRPr="00C8341E">
        <w:rPr>
          <w:b/>
          <w:bCs/>
        </w:rPr>
        <w:t>Team Dynamics Overview</w:t>
      </w:r>
      <w:r w:rsidRPr="00C8341E">
        <w:t>:</w:t>
      </w:r>
    </w:p>
    <w:p w14:paraId="055F1883" w14:textId="77777777" w:rsidR="00C8341E" w:rsidRPr="00C8341E" w:rsidRDefault="00C8341E" w:rsidP="00C8341E">
      <w:pPr>
        <w:numPr>
          <w:ilvl w:val="0"/>
          <w:numId w:val="7"/>
        </w:numPr>
      </w:pPr>
      <w:r w:rsidRPr="00C8341E">
        <w:rPr>
          <w:b/>
          <w:bCs/>
        </w:rPr>
        <w:t>Supportive Team Members</w:t>
      </w:r>
      <w:r w:rsidRPr="00C8341E">
        <w:t>: Identify high-energy leaders who naturally maintain strong energy routines and can motivate others.</w:t>
      </w:r>
    </w:p>
    <w:p w14:paraId="2C3C1529" w14:textId="77777777" w:rsidR="00C8341E" w:rsidRPr="00C8341E" w:rsidRDefault="00C8341E" w:rsidP="00C8341E">
      <w:pPr>
        <w:numPr>
          <w:ilvl w:val="0"/>
          <w:numId w:val="7"/>
        </w:numPr>
      </w:pPr>
      <w:r w:rsidRPr="00C8341E">
        <w:rPr>
          <w:b/>
          <w:bCs/>
        </w:rPr>
        <w:t>Potential Challenges</w:t>
      </w:r>
      <w:r w:rsidRPr="00C8341E">
        <w:t>: Note any team members who may struggle with managing their energy or could disrupt the focus (e.g., lack of sleep, overworking).</w:t>
      </w:r>
    </w:p>
    <w:p w14:paraId="180488E2" w14:textId="77777777" w:rsidR="00C8341E" w:rsidRPr="00C8341E" w:rsidRDefault="00C8341E" w:rsidP="00C8341E">
      <w:r w:rsidRPr="00C8341E">
        <w:rPr>
          <w:b/>
          <w:bCs/>
        </w:rPr>
        <w:t>Mitigation Strategies</w:t>
      </w:r>
      <w:r w:rsidRPr="00C8341E">
        <w:t>:</w:t>
      </w:r>
    </w:p>
    <w:p w14:paraId="0104086B" w14:textId="77777777" w:rsidR="00C8341E" w:rsidRPr="00C8341E" w:rsidRDefault="00C8341E" w:rsidP="00C8341E">
      <w:pPr>
        <w:numPr>
          <w:ilvl w:val="0"/>
          <w:numId w:val="8"/>
        </w:numPr>
      </w:pPr>
      <w:r w:rsidRPr="00C8341E">
        <w:rPr>
          <w:b/>
          <w:bCs/>
        </w:rPr>
        <w:t>For Low-Energy Individuals</w:t>
      </w:r>
      <w:r w:rsidRPr="00C8341E">
        <w:t>: Suggest focusing on one key area (e.g., improving sleep first) to build momentum.</w:t>
      </w:r>
    </w:p>
    <w:p w14:paraId="12C39AD6" w14:textId="77777777" w:rsidR="00C8341E" w:rsidRPr="00C8341E" w:rsidRDefault="00C8341E" w:rsidP="00C8341E">
      <w:pPr>
        <w:numPr>
          <w:ilvl w:val="0"/>
          <w:numId w:val="8"/>
        </w:numPr>
      </w:pPr>
      <w:r w:rsidRPr="00C8341E">
        <w:rPr>
          <w:b/>
          <w:bCs/>
        </w:rPr>
        <w:t>For High-Energy Leaders</w:t>
      </w:r>
      <w:r w:rsidRPr="00C8341E">
        <w:t>: Leverage their habits as examples for the team to emulate.</w:t>
      </w:r>
    </w:p>
    <w:p w14:paraId="7517AC6D" w14:textId="77777777" w:rsidR="00C8341E" w:rsidRPr="00C8341E" w:rsidRDefault="00C8341E" w:rsidP="00C8341E">
      <w:r w:rsidRPr="00C8341E">
        <w:lastRenderedPageBreak/>
        <w:pict w14:anchorId="18BA14E3">
          <v:rect id="_x0000_i1028" style="width:0;height:1.5pt" o:hralign="center" o:hrstd="t" o:hr="t" fillcolor="#a0a0a0" stroked="f"/>
        </w:pict>
      </w:r>
    </w:p>
    <w:p w14:paraId="283ECF24" w14:textId="77777777" w:rsidR="00C8341E" w:rsidRPr="00C8341E" w:rsidRDefault="00C8341E" w:rsidP="00C8341E">
      <w:pPr>
        <w:rPr>
          <w:b/>
          <w:bCs/>
        </w:rPr>
      </w:pPr>
      <w:r w:rsidRPr="00C8341E">
        <w:rPr>
          <w:b/>
          <w:bCs/>
        </w:rPr>
        <w:t>4. Possible Difficulties and Questions from the Team</w:t>
      </w:r>
    </w:p>
    <w:p w14:paraId="0C9D6BC7" w14:textId="77777777" w:rsidR="00C8341E" w:rsidRPr="00C8341E" w:rsidRDefault="00C8341E" w:rsidP="00C8341E">
      <w:r w:rsidRPr="00C8341E">
        <w:rPr>
          <w:b/>
          <w:bCs/>
        </w:rPr>
        <w:t>Anticipated Difficulties</w:t>
      </w:r>
      <w:r w:rsidRPr="00C8341E">
        <w:t>:</w:t>
      </w:r>
    </w:p>
    <w:p w14:paraId="0E3C60A7" w14:textId="77777777" w:rsidR="00C8341E" w:rsidRPr="00C8341E" w:rsidRDefault="00C8341E" w:rsidP="00C8341E">
      <w:pPr>
        <w:numPr>
          <w:ilvl w:val="0"/>
          <w:numId w:val="9"/>
        </w:numPr>
      </w:pPr>
      <w:r w:rsidRPr="00C8341E">
        <w:rPr>
          <w:b/>
          <w:bCs/>
        </w:rPr>
        <w:t>Time Management vs. Energy Management</w:t>
      </w:r>
      <w:r w:rsidRPr="00C8341E">
        <w:t>: Some may focus too much on managing time rather than energy.</w:t>
      </w:r>
    </w:p>
    <w:p w14:paraId="3D54925A" w14:textId="77777777" w:rsidR="00C8341E" w:rsidRPr="00C8341E" w:rsidRDefault="00C8341E" w:rsidP="00C8341E">
      <w:pPr>
        <w:numPr>
          <w:ilvl w:val="0"/>
          <w:numId w:val="9"/>
        </w:numPr>
      </w:pPr>
      <w:r w:rsidRPr="00C8341E">
        <w:rPr>
          <w:b/>
          <w:bCs/>
        </w:rPr>
        <w:t>Overwhelmed by Change</w:t>
      </w:r>
      <w:r w:rsidRPr="00C8341E">
        <w:t>: Team members may feel overwhelmed by trying to change too many energy habits at once.</w:t>
      </w:r>
    </w:p>
    <w:p w14:paraId="707F5C8F" w14:textId="77777777" w:rsidR="00C8341E" w:rsidRPr="00C8341E" w:rsidRDefault="00C8341E" w:rsidP="00C8341E">
      <w:pPr>
        <w:numPr>
          <w:ilvl w:val="0"/>
          <w:numId w:val="9"/>
        </w:numPr>
      </w:pPr>
      <w:r w:rsidRPr="00C8341E">
        <w:rPr>
          <w:b/>
          <w:bCs/>
        </w:rPr>
        <w:t>Skepticism About Impact</w:t>
      </w:r>
      <w:r w:rsidRPr="00C8341E">
        <w:t xml:space="preserve">: Some may doubt how much these changes will </w:t>
      </w:r>
      <w:proofErr w:type="gramStart"/>
      <w:r w:rsidRPr="00C8341E">
        <w:t>actually improve</w:t>
      </w:r>
      <w:proofErr w:type="gramEnd"/>
      <w:r w:rsidRPr="00C8341E">
        <w:t xml:space="preserve"> their performance.</w:t>
      </w:r>
    </w:p>
    <w:p w14:paraId="610EE04B" w14:textId="77777777" w:rsidR="00C8341E" w:rsidRPr="00C8341E" w:rsidRDefault="00C8341E" w:rsidP="00C8341E">
      <w:r w:rsidRPr="00C8341E">
        <w:rPr>
          <w:b/>
          <w:bCs/>
        </w:rPr>
        <w:t>Preparation Strategies</w:t>
      </w:r>
      <w:r w:rsidRPr="00C8341E">
        <w:t>:</w:t>
      </w:r>
    </w:p>
    <w:p w14:paraId="12BF9150" w14:textId="77777777" w:rsidR="00C8341E" w:rsidRPr="00C8341E" w:rsidRDefault="00C8341E" w:rsidP="00C8341E">
      <w:pPr>
        <w:numPr>
          <w:ilvl w:val="0"/>
          <w:numId w:val="10"/>
        </w:numPr>
      </w:pPr>
      <w:r w:rsidRPr="00C8341E">
        <w:rPr>
          <w:b/>
          <w:bCs/>
        </w:rPr>
        <w:t>Focus on Quick Wins</w:t>
      </w:r>
      <w:r w:rsidRPr="00C8341E">
        <w:t>: Encourage small, actionable steps, like better sleep or short daily movement breaks.</w:t>
      </w:r>
    </w:p>
    <w:p w14:paraId="5A366B66" w14:textId="77777777" w:rsidR="00C8341E" w:rsidRPr="00C8341E" w:rsidRDefault="00C8341E" w:rsidP="00C8341E">
      <w:pPr>
        <w:numPr>
          <w:ilvl w:val="0"/>
          <w:numId w:val="10"/>
        </w:numPr>
      </w:pPr>
      <w:r w:rsidRPr="00C8341E">
        <w:rPr>
          <w:b/>
          <w:bCs/>
        </w:rPr>
        <w:t>Tie Energy to Performance</w:t>
      </w:r>
      <w:r w:rsidRPr="00C8341E">
        <w:t>: Link the benefits of energy optimization directly to increased leadership effectiveness and results.</w:t>
      </w:r>
    </w:p>
    <w:p w14:paraId="74C310E0" w14:textId="77777777" w:rsidR="00C8341E" w:rsidRPr="00C8341E" w:rsidRDefault="00C8341E" w:rsidP="00C8341E">
      <w:r w:rsidRPr="00C8341E">
        <w:rPr>
          <w:b/>
          <w:bCs/>
        </w:rPr>
        <w:t>Common Questions</w:t>
      </w:r>
      <w:r w:rsidRPr="00C8341E">
        <w:t>:</w:t>
      </w:r>
    </w:p>
    <w:p w14:paraId="7A6B65FF" w14:textId="77777777" w:rsidR="00C8341E" w:rsidRPr="00C8341E" w:rsidRDefault="00C8341E" w:rsidP="00C8341E">
      <w:pPr>
        <w:numPr>
          <w:ilvl w:val="0"/>
          <w:numId w:val="11"/>
        </w:numPr>
      </w:pPr>
      <w:r w:rsidRPr="00C8341E">
        <w:rPr>
          <w:b/>
          <w:bCs/>
        </w:rPr>
        <w:t>How can I manage my energy when my schedule is packed?</w:t>
      </w:r>
    </w:p>
    <w:p w14:paraId="0534D4F6" w14:textId="77777777" w:rsidR="00C8341E" w:rsidRPr="00C8341E" w:rsidRDefault="00C8341E" w:rsidP="00C8341E">
      <w:pPr>
        <w:numPr>
          <w:ilvl w:val="1"/>
          <w:numId w:val="11"/>
        </w:numPr>
      </w:pPr>
      <w:r w:rsidRPr="00C8341E">
        <w:rPr>
          <w:i/>
          <w:iCs/>
        </w:rPr>
        <w:t>Answer</w:t>
      </w:r>
      <w:r w:rsidRPr="00C8341E">
        <w:t>: Focus on improving sleep quality and adding small movement breaks throughout the day.</w:t>
      </w:r>
    </w:p>
    <w:p w14:paraId="56DA9571" w14:textId="77777777" w:rsidR="00C8341E" w:rsidRPr="00C8341E" w:rsidRDefault="00C8341E" w:rsidP="00C8341E">
      <w:pPr>
        <w:numPr>
          <w:ilvl w:val="0"/>
          <w:numId w:val="11"/>
        </w:numPr>
      </w:pPr>
      <w:r w:rsidRPr="00C8341E">
        <w:rPr>
          <w:b/>
          <w:bCs/>
        </w:rPr>
        <w:t>What’s the quickest way to boost my energy?</w:t>
      </w:r>
    </w:p>
    <w:p w14:paraId="1AA3F31C" w14:textId="77777777" w:rsidR="00C8341E" w:rsidRPr="00C8341E" w:rsidRDefault="00C8341E" w:rsidP="00C8341E">
      <w:pPr>
        <w:numPr>
          <w:ilvl w:val="1"/>
          <w:numId w:val="11"/>
        </w:numPr>
      </w:pPr>
      <w:r w:rsidRPr="00C8341E">
        <w:rPr>
          <w:i/>
          <w:iCs/>
        </w:rPr>
        <w:t>Answer</w:t>
      </w:r>
      <w:r w:rsidRPr="00C8341E">
        <w:t>: Improve hydration and avoid heavy meals during work hours. Quality sleep is the best long-term solution.</w:t>
      </w:r>
    </w:p>
    <w:p w14:paraId="1EB23198" w14:textId="77777777" w:rsidR="00C8341E" w:rsidRPr="00C8341E" w:rsidRDefault="00C8341E" w:rsidP="00C8341E">
      <w:pPr>
        <w:numPr>
          <w:ilvl w:val="0"/>
          <w:numId w:val="11"/>
        </w:numPr>
      </w:pPr>
      <w:r w:rsidRPr="00C8341E">
        <w:rPr>
          <w:b/>
          <w:bCs/>
        </w:rPr>
        <w:t>How does this affect our team’s overall productivity?</w:t>
      </w:r>
    </w:p>
    <w:p w14:paraId="35256571" w14:textId="77777777" w:rsidR="00C8341E" w:rsidRPr="00C8341E" w:rsidRDefault="00C8341E" w:rsidP="00C8341E">
      <w:pPr>
        <w:numPr>
          <w:ilvl w:val="1"/>
          <w:numId w:val="11"/>
        </w:numPr>
      </w:pPr>
      <w:r w:rsidRPr="00C8341E">
        <w:rPr>
          <w:i/>
          <w:iCs/>
        </w:rPr>
        <w:t>Answer</w:t>
      </w:r>
      <w:r w:rsidRPr="00C8341E">
        <w:t>: When the entire team is operating at higher energy levels, decision-making, creativity, and collaboration improve significantly.</w:t>
      </w:r>
    </w:p>
    <w:p w14:paraId="76B175FE" w14:textId="77777777" w:rsidR="00C8341E" w:rsidRPr="00C8341E" w:rsidRDefault="00C8341E" w:rsidP="00C8341E">
      <w:r w:rsidRPr="00C8341E">
        <w:pict w14:anchorId="35BFF69F">
          <v:rect id="_x0000_i1029" style="width:0;height:1.5pt" o:hralign="center" o:hrstd="t" o:hr="t" fillcolor="#a0a0a0" stroked="f"/>
        </w:pict>
      </w:r>
    </w:p>
    <w:p w14:paraId="1108783A" w14:textId="77777777" w:rsidR="00C8341E" w:rsidRPr="00C8341E" w:rsidRDefault="00C8341E" w:rsidP="00C8341E">
      <w:pPr>
        <w:rPr>
          <w:b/>
          <w:bCs/>
        </w:rPr>
      </w:pPr>
      <w:r w:rsidRPr="00C8341E">
        <w:rPr>
          <w:b/>
          <w:bCs/>
        </w:rPr>
        <w:t>5. Challenges Faced by Previous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gridCol w:w="5707"/>
      </w:tblGrid>
      <w:tr w:rsidR="00C8341E" w:rsidRPr="00C8341E" w14:paraId="01A4A270" w14:textId="77777777" w:rsidTr="00C8341E">
        <w:trPr>
          <w:tblHeader/>
          <w:tblCellSpacing w:w="15" w:type="dxa"/>
        </w:trPr>
        <w:tc>
          <w:tcPr>
            <w:tcW w:w="0" w:type="auto"/>
            <w:vAlign w:val="center"/>
            <w:hideMark/>
          </w:tcPr>
          <w:p w14:paraId="0CF912BA" w14:textId="77777777" w:rsidR="00C8341E" w:rsidRPr="00C8341E" w:rsidRDefault="00C8341E" w:rsidP="00C8341E">
            <w:pPr>
              <w:rPr>
                <w:b/>
                <w:bCs/>
              </w:rPr>
            </w:pPr>
            <w:r w:rsidRPr="00C8341E">
              <w:rPr>
                <w:b/>
                <w:bCs/>
              </w:rPr>
              <w:t>Challenge</w:t>
            </w:r>
          </w:p>
        </w:tc>
        <w:tc>
          <w:tcPr>
            <w:tcW w:w="0" w:type="auto"/>
            <w:vAlign w:val="center"/>
            <w:hideMark/>
          </w:tcPr>
          <w:p w14:paraId="4A503240" w14:textId="77777777" w:rsidR="00C8341E" w:rsidRPr="00C8341E" w:rsidRDefault="00C8341E" w:rsidP="00C8341E">
            <w:pPr>
              <w:rPr>
                <w:b/>
                <w:bCs/>
              </w:rPr>
            </w:pPr>
            <w:r w:rsidRPr="00C8341E">
              <w:rPr>
                <w:b/>
                <w:bCs/>
              </w:rPr>
              <w:t>Solution</w:t>
            </w:r>
          </w:p>
        </w:tc>
      </w:tr>
      <w:tr w:rsidR="00C8341E" w:rsidRPr="00C8341E" w14:paraId="22B9FA6D" w14:textId="77777777" w:rsidTr="00C8341E">
        <w:trPr>
          <w:tblCellSpacing w:w="15" w:type="dxa"/>
        </w:trPr>
        <w:tc>
          <w:tcPr>
            <w:tcW w:w="0" w:type="auto"/>
            <w:vAlign w:val="center"/>
            <w:hideMark/>
          </w:tcPr>
          <w:p w14:paraId="23F8465B" w14:textId="77777777" w:rsidR="00C8341E" w:rsidRPr="00C8341E" w:rsidRDefault="00C8341E" w:rsidP="00C8341E">
            <w:r w:rsidRPr="00C8341E">
              <w:t>Poor engagement with sleep improvement</w:t>
            </w:r>
          </w:p>
        </w:tc>
        <w:tc>
          <w:tcPr>
            <w:tcW w:w="0" w:type="auto"/>
            <w:vAlign w:val="center"/>
            <w:hideMark/>
          </w:tcPr>
          <w:p w14:paraId="06AFD639" w14:textId="77777777" w:rsidR="00C8341E" w:rsidRPr="00C8341E" w:rsidRDefault="00C8341E" w:rsidP="00C8341E">
            <w:r w:rsidRPr="00C8341E">
              <w:t>Focus on simple habits like consistent bedtime and limiting screens</w:t>
            </w:r>
          </w:p>
        </w:tc>
      </w:tr>
      <w:tr w:rsidR="00C8341E" w:rsidRPr="00C8341E" w14:paraId="520F83B7" w14:textId="77777777" w:rsidTr="00C8341E">
        <w:trPr>
          <w:tblCellSpacing w:w="15" w:type="dxa"/>
        </w:trPr>
        <w:tc>
          <w:tcPr>
            <w:tcW w:w="0" w:type="auto"/>
            <w:vAlign w:val="center"/>
            <w:hideMark/>
          </w:tcPr>
          <w:p w14:paraId="53C8DBC9" w14:textId="77777777" w:rsidR="00C8341E" w:rsidRPr="00C8341E" w:rsidRDefault="00C8341E" w:rsidP="00C8341E">
            <w:r w:rsidRPr="00C8341E">
              <w:t>Team struggles with accountability</w:t>
            </w:r>
          </w:p>
        </w:tc>
        <w:tc>
          <w:tcPr>
            <w:tcW w:w="0" w:type="auto"/>
            <w:vAlign w:val="center"/>
            <w:hideMark/>
          </w:tcPr>
          <w:p w14:paraId="5BA48858" w14:textId="77777777" w:rsidR="00C8341E" w:rsidRPr="00C8341E" w:rsidRDefault="00C8341E" w:rsidP="00C8341E">
            <w:r w:rsidRPr="00C8341E">
              <w:t>Implement an accountability partner system to track energy habits</w:t>
            </w:r>
          </w:p>
        </w:tc>
      </w:tr>
    </w:tbl>
    <w:p w14:paraId="383CE4F7" w14:textId="77777777" w:rsidR="00C8341E" w:rsidRPr="00C8341E" w:rsidRDefault="00C8341E" w:rsidP="00C8341E">
      <w:r w:rsidRPr="00C8341E">
        <w:pict w14:anchorId="206512E9">
          <v:rect id="_x0000_i1030" style="width:0;height:1.5pt" o:hralign="center" o:hrstd="t" o:hr="t" fillcolor="#a0a0a0" stroked="f"/>
        </w:pict>
      </w:r>
    </w:p>
    <w:p w14:paraId="13289746" w14:textId="77777777" w:rsidR="00C8341E" w:rsidRPr="00C8341E" w:rsidRDefault="00C8341E" w:rsidP="00C8341E">
      <w:pPr>
        <w:rPr>
          <w:b/>
          <w:bCs/>
        </w:rPr>
      </w:pPr>
      <w:r w:rsidRPr="00C8341E">
        <w:rPr>
          <w:b/>
          <w:bCs/>
        </w:rPr>
        <w:lastRenderedPageBreak/>
        <w:t>6. Mistakes from Previous Teams and How to Overcome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5675"/>
      </w:tblGrid>
      <w:tr w:rsidR="00C8341E" w:rsidRPr="00C8341E" w14:paraId="2E66CC48" w14:textId="77777777" w:rsidTr="00C8341E">
        <w:trPr>
          <w:tblHeader/>
          <w:tblCellSpacing w:w="15" w:type="dxa"/>
        </w:trPr>
        <w:tc>
          <w:tcPr>
            <w:tcW w:w="0" w:type="auto"/>
            <w:vAlign w:val="center"/>
            <w:hideMark/>
          </w:tcPr>
          <w:p w14:paraId="17400D1B" w14:textId="77777777" w:rsidR="00C8341E" w:rsidRPr="00C8341E" w:rsidRDefault="00C8341E" w:rsidP="00C8341E">
            <w:pPr>
              <w:rPr>
                <w:b/>
                <w:bCs/>
              </w:rPr>
            </w:pPr>
            <w:r w:rsidRPr="00C8341E">
              <w:rPr>
                <w:b/>
                <w:bCs/>
              </w:rPr>
              <w:t>Mistake</w:t>
            </w:r>
          </w:p>
        </w:tc>
        <w:tc>
          <w:tcPr>
            <w:tcW w:w="0" w:type="auto"/>
            <w:vAlign w:val="center"/>
            <w:hideMark/>
          </w:tcPr>
          <w:p w14:paraId="0F4392E3" w14:textId="77777777" w:rsidR="00C8341E" w:rsidRPr="00C8341E" w:rsidRDefault="00C8341E" w:rsidP="00C8341E">
            <w:pPr>
              <w:rPr>
                <w:b/>
                <w:bCs/>
              </w:rPr>
            </w:pPr>
            <w:r w:rsidRPr="00C8341E">
              <w:rPr>
                <w:b/>
                <w:bCs/>
              </w:rPr>
              <w:t>Solution</w:t>
            </w:r>
          </w:p>
        </w:tc>
      </w:tr>
      <w:tr w:rsidR="00C8341E" w:rsidRPr="00C8341E" w14:paraId="72798949" w14:textId="77777777" w:rsidTr="00C8341E">
        <w:trPr>
          <w:tblCellSpacing w:w="15" w:type="dxa"/>
        </w:trPr>
        <w:tc>
          <w:tcPr>
            <w:tcW w:w="0" w:type="auto"/>
            <w:vAlign w:val="center"/>
            <w:hideMark/>
          </w:tcPr>
          <w:p w14:paraId="38B7BA60" w14:textId="77777777" w:rsidR="00C8341E" w:rsidRPr="00C8341E" w:rsidRDefault="00C8341E" w:rsidP="00C8341E">
            <w:r w:rsidRPr="00C8341E">
              <w:t>Trying to improve everything at once</w:t>
            </w:r>
          </w:p>
        </w:tc>
        <w:tc>
          <w:tcPr>
            <w:tcW w:w="0" w:type="auto"/>
            <w:vAlign w:val="center"/>
            <w:hideMark/>
          </w:tcPr>
          <w:p w14:paraId="7B75D501" w14:textId="77777777" w:rsidR="00C8341E" w:rsidRPr="00C8341E" w:rsidRDefault="00C8341E" w:rsidP="00C8341E">
            <w:r w:rsidRPr="00C8341E">
              <w:t>Focus on one or two key areas (e.g., sleep and movement)</w:t>
            </w:r>
          </w:p>
        </w:tc>
      </w:tr>
      <w:tr w:rsidR="00C8341E" w:rsidRPr="00C8341E" w14:paraId="356411C0" w14:textId="77777777" w:rsidTr="00C8341E">
        <w:trPr>
          <w:tblCellSpacing w:w="15" w:type="dxa"/>
        </w:trPr>
        <w:tc>
          <w:tcPr>
            <w:tcW w:w="0" w:type="auto"/>
            <w:vAlign w:val="center"/>
            <w:hideMark/>
          </w:tcPr>
          <w:p w14:paraId="3B94B486" w14:textId="77777777" w:rsidR="00C8341E" w:rsidRPr="00C8341E" w:rsidRDefault="00C8341E" w:rsidP="00C8341E">
            <w:r w:rsidRPr="00C8341E">
              <w:t>Superficial reflection during discussions</w:t>
            </w:r>
          </w:p>
        </w:tc>
        <w:tc>
          <w:tcPr>
            <w:tcW w:w="0" w:type="auto"/>
            <w:vAlign w:val="center"/>
            <w:hideMark/>
          </w:tcPr>
          <w:p w14:paraId="52DE4E06" w14:textId="77777777" w:rsidR="00C8341E" w:rsidRPr="00C8341E" w:rsidRDefault="00C8341E" w:rsidP="00C8341E">
            <w:r w:rsidRPr="00C8341E">
              <w:t>Encourage deeper, more honest sharing of personal challenges</w:t>
            </w:r>
          </w:p>
        </w:tc>
      </w:tr>
      <w:tr w:rsidR="00C8341E" w:rsidRPr="00C8341E" w14:paraId="3876B624" w14:textId="77777777" w:rsidTr="00C8341E">
        <w:trPr>
          <w:tblCellSpacing w:w="15" w:type="dxa"/>
        </w:trPr>
        <w:tc>
          <w:tcPr>
            <w:tcW w:w="0" w:type="auto"/>
            <w:vAlign w:val="center"/>
            <w:hideMark/>
          </w:tcPr>
          <w:p w14:paraId="5B09B6DC" w14:textId="77777777" w:rsidR="00C8341E" w:rsidRPr="00C8341E" w:rsidRDefault="00C8341E" w:rsidP="00C8341E">
            <w:r w:rsidRPr="00C8341E">
              <w:t>Lack of follow-up after the sprint</w:t>
            </w:r>
          </w:p>
        </w:tc>
        <w:tc>
          <w:tcPr>
            <w:tcW w:w="0" w:type="auto"/>
            <w:vAlign w:val="center"/>
            <w:hideMark/>
          </w:tcPr>
          <w:p w14:paraId="1EB8F409" w14:textId="77777777" w:rsidR="00C8341E" w:rsidRPr="00C8341E" w:rsidRDefault="00C8341E" w:rsidP="00C8341E">
            <w:r w:rsidRPr="00C8341E">
              <w:t>Create a system of regular check-ins to maintain momentum</w:t>
            </w:r>
          </w:p>
        </w:tc>
      </w:tr>
    </w:tbl>
    <w:p w14:paraId="3D3657BF" w14:textId="77777777" w:rsidR="00C8341E" w:rsidRPr="00C8341E" w:rsidRDefault="00C8341E" w:rsidP="00C8341E">
      <w:r w:rsidRPr="00C8341E">
        <w:pict w14:anchorId="6093280B">
          <v:rect id="_x0000_i1031" style="width:0;height:1.5pt" o:hralign="center" o:hrstd="t" o:hr="t" fillcolor="#a0a0a0" stroked="f"/>
        </w:pict>
      </w:r>
    </w:p>
    <w:p w14:paraId="68D11DF7" w14:textId="77777777" w:rsidR="00C8341E" w:rsidRPr="00C8341E" w:rsidRDefault="00C8341E" w:rsidP="00C8341E">
      <w:pPr>
        <w:rPr>
          <w:b/>
          <w:bCs/>
        </w:rPr>
      </w:pPr>
      <w:r w:rsidRPr="00C8341E">
        <w:rPr>
          <w:b/>
          <w:bCs/>
        </w:rPr>
        <w:t>7. Questions from Previous Teams and How to Answer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gridCol w:w="5510"/>
      </w:tblGrid>
      <w:tr w:rsidR="00C8341E" w:rsidRPr="00C8341E" w14:paraId="4A9EAB18" w14:textId="77777777" w:rsidTr="00C8341E">
        <w:trPr>
          <w:tblHeader/>
          <w:tblCellSpacing w:w="15" w:type="dxa"/>
        </w:trPr>
        <w:tc>
          <w:tcPr>
            <w:tcW w:w="0" w:type="auto"/>
            <w:vAlign w:val="center"/>
            <w:hideMark/>
          </w:tcPr>
          <w:p w14:paraId="397775EE" w14:textId="77777777" w:rsidR="00C8341E" w:rsidRPr="00C8341E" w:rsidRDefault="00C8341E" w:rsidP="00C8341E">
            <w:pPr>
              <w:rPr>
                <w:b/>
                <w:bCs/>
              </w:rPr>
            </w:pPr>
            <w:r w:rsidRPr="00C8341E">
              <w:rPr>
                <w:b/>
                <w:bCs/>
              </w:rPr>
              <w:t>Question</w:t>
            </w:r>
          </w:p>
        </w:tc>
        <w:tc>
          <w:tcPr>
            <w:tcW w:w="0" w:type="auto"/>
            <w:vAlign w:val="center"/>
            <w:hideMark/>
          </w:tcPr>
          <w:p w14:paraId="36F40633" w14:textId="77777777" w:rsidR="00C8341E" w:rsidRPr="00C8341E" w:rsidRDefault="00C8341E" w:rsidP="00C8341E">
            <w:pPr>
              <w:rPr>
                <w:b/>
                <w:bCs/>
              </w:rPr>
            </w:pPr>
            <w:r w:rsidRPr="00C8341E">
              <w:rPr>
                <w:b/>
                <w:bCs/>
              </w:rPr>
              <w:t>Answer</w:t>
            </w:r>
          </w:p>
        </w:tc>
      </w:tr>
      <w:tr w:rsidR="00C8341E" w:rsidRPr="00C8341E" w14:paraId="0358B5FE" w14:textId="77777777" w:rsidTr="00C8341E">
        <w:trPr>
          <w:tblCellSpacing w:w="15" w:type="dxa"/>
        </w:trPr>
        <w:tc>
          <w:tcPr>
            <w:tcW w:w="0" w:type="auto"/>
            <w:vAlign w:val="center"/>
            <w:hideMark/>
          </w:tcPr>
          <w:p w14:paraId="44168605" w14:textId="77777777" w:rsidR="00C8341E" w:rsidRPr="00C8341E" w:rsidRDefault="00C8341E" w:rsidP="00C8341E">
            <w:r w:rsidRPr="00C8341E">
              <w:t>How can we maintain these habits long-term?</w:t>
            </w:r>
          </w:p>
        </w:tc>
        <w:tc>
          <w:tcPr>
            <w:tcW w:w="0" w:type="auto"/>
            <w:vAlign w:val="center"/>
            <w:hideMark/>
          </w:tcPr>
          <w:p w14:paraId="2F20408A" w14:textId="77777777" w:rsidR="00C8341E" w:rsidRPr="00C8341E" w:rsidRDefault="00C8341E" w:rsidP="00C8341E">
            <w:r w:rsidRPr="00C8341E">
              <w:t>Start with sustainable changes and track progress regularly</w:t>
            </w:r>
          </w:p>
        </w:tc>
      </w:tr>
      <w:tr w:rsidR="00C8341E" w:rsidRPr="00C8341E" w14:paraId="29D37AE0" w14:textId="77777777" w:rsidTr="00C8341E">
        <w:trPr>
          <w:tblCellSpacing w:w="15" w:type="dxa"/>
        </w:trPr>
        <w:tc>
          <w:tcPr>
            <w:tcW w:w="0" w:type="auto"/>
            <w:vAlign w:val="center"/>
            <w:hideMark/>
          </w:tcPr>
          <w:p w14:paraId="7D4A8C2A" w14:textId="77777777" w:rsidR="00C8341E" w:rsidRPr="00C8341E" w:rsidRDefault="00C8341E" w:rsidP="00C8341E">
            <w:r w:rsidRPr="00C8341E">
              <w:t>What if I don’t see an immediate improvement?</w:t>
            </w:r>
          </w:p>
        </w:tc>
        <w:tc>
          <w:tcPr>
            <w:tcW w:w="0" w:type="auto"/>
            <w:vAlign w:val="center"/>
            <w:hideMark/>
          </w:tcPr>
          <w:p w14:paraId="2FF01E9F" w14:textId="77777777" w:rsidR="00C8341E" w:rsidRPr="00C8341E" w:rsidRDefault="00C8341E" w:rsidP="00C8341E">
            <w:r w:rsidRPr="00C8341E">
              <w:t>Be patient—energy optimization takes time, especially for sleep issues</w:t>
            </w:r>
          </w:p>
        </w:tc>
      </w:tr>
    </w:tbl>
    <w:p w14:paraId="311DB74C" w14:textId="77777777" w:rsidR="00C8341E" w:rsidRPr="00C8341E" w:rsidRDefault="00C8341E" w:rsidP="00C8341E">
      <w:r w:rsidRPr="00C8341E">
        <w:pict w14:anchorId="08741F11">
          <v:rect id="_x0000_i1032" style="width:0;height:1.5pt" o:hralign="center" o:hrstd="t" o:hr="t" fillcolor="#a0a0a0" stroked="f"/>
        </w:pict>
      </w:r>
    </w:p>
    <w:p w14:paraId="5C0DA2DE" w14:textId="77777777" w:rsidR="00C8341E" w:rsidRPr="00C8341E" w:rsidRDefault="00C8341E" w:rsidP="00C8341E">
      <w:pPr>
        <w:rPr>
          <w:b/>
          <w:bCs/>
        </w:rPr>
      </w:pPr>
      <w:r w:rsidRPr="00C8341E">
        <w:rPr>
          <w:b/>
          <w:bCs/>
        </w:rPr>
        <w:t>8. How the Associate Can Add Value in This Sprint</w:t>
      </w:r>
    </w:p>
    <w:p w14:paraId="122E0AB3" w14:textId="77777777" w:rsidR="00C8341E" w:rsidRPr="00C8341E" w:rsidRDefault="00C8341E" w:rsidP="00C8341E">
      <w:r w:rsidRPr="00C8341E">
        <w:rPr>
          <w:b/>
          <w:bCs/>
        </w:rPr>
        <w:t>Proactive Support</w:t>
      </w:r>
      <w:r w:rsidRPr="00C8341E">
        <w:t>:</w:t>
      </w:r>
    </w:p>
    <w:p w14:paraId="0B5D25A9" w14:textId="77777777" w:rsidR="00C8341E" w:rsidRPr="00C8341E" w:rsidRDefault="00C8341E" w:rsidP="00C8341E">
      <w:pPr>
        <w:numPr>
          <w:ilvl w:val="0"/>
          <w:numId w:val="12"/>
        </w:numPr>
      </w:pPr>
      <w:r w:rsidRPr="00C8341E">
        <w:rPr>
          <w:b/>
          <w:bCs/>
        </w:rPr>
        <w:t>Guru Support</w:t>
      </w:r>
      <w:r w:rsidRPr="00C8341E">
        <w:t>: Ensure all materials are organized and distributed. Prepare summaries of key points and facilitate discussion where needed.</w:t>
      </w:r>
    </w:p>
    <w:p w14:paraId="0F7A7374" w14:textId="77777777" w:rsidR="00C8341E" w:rsidRPr="00C8341E" w:rsidRDefault="00C8341E" w:rsidP="00C8341E">
      <w:pPr>
        <w:numPr>
          <w:ilvl w:val="0"/>
          <w:numId w:val="12"/>
        </w:numPr>
      </w:pPr>
      <w:r w:rsidRPr="00C8341E">
        <w:rPr>
          <w:b/>
          <w:bCs/>
        </w:rPr>
        <w:t>Team Engagement</w:t>
      </w:r>
      <w:r w:rsidRPr="00C8341E">
        <w:t xml:space="preserve">: Propose </w:t>
      </w:r>
      <w:proofErr w:type="gramStart"/>
      <w:r w:rsidRPr="00C8341E">
        <w:t>ice-breakers</w:t>
      </w:r>
      <w:proofErr w:type="gramEnd"/>
      <w:r w:rsidRPr="00C8341E">
        <w:t xml:space="preserve"> or quick energy exercises to keep the team engaged throughout the meeting.</w:t>
      </w:r>
    </w:p>
    <w:p w14:paraId="67ABDF50" w14:textId="77777777" w:rsidR="00C8341E" w:rsidRPr="00C8341E" w:rsidRDefault="00C8341E" w:rsidP="00C8341E">
      <w:pPr>
        <w:numPr>
          <w:ilvl w:val="0"/>
          <w:numId w:val="12"/>
        </w:numPr>
      </w:pPr>
      <w:r w:rsidRPr="00C8341E">
        <w:rPr>
          <w:b/>
          <w:bCs/>
        </w:rPr>
        <w:t>Content Expertise</w:t>
      </w:r>
      <w:r w:rsidRPr="00C8341E">
        <w:t>: Provide additional insights on specific energy protocols (e.g., sleep hacks, nutrition tips) to support the Guru’s key points.</w:t>
      </w:r>
    </w:p>
    <w:p w14:paraId="47A2E66A" w14:textId="77777777" w:rsidR="00C8341E" w:rsidRPr="00C8341E" w:rsidRDefault="00C8341E" w:rsidP="00C8341E">
      <w:r w:rsidRPr="00C8341E">
        <w:pict w14:anchorId="69D88652">
          <v:rect id="_x0000_i1033" style="width:0;height:1.5pt" o:hralign="center" o:hrstd="t" o:hr="t" fillcolor="#a0a0a0" stroked="f"/>
        </w:pict>
      </w:r>
    </w:p>
    <w:p w14:paraId="4F6E4EFE" w14:textId="77777777" w:rsidR="00C8341E" w:rsidRPr="00C8341E" w:rsidRDefault="00C8341E" w:rsidP="00C8341E">
      <w:pPr>
        <w:rPr>
          <w:b/>
          <w:bCs/>
        </w:rPr>
      </w:pPr>
      <w:r w:rsidRPr="00C8341E">
        <w:rPr>
          <w:b/>
          <w:bCs/>
        </w:rPr>
        <w:t>9. Final Preparation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2992"/>
      </w:tblGrid>
      <w:tr w:rsidR="00C8341E" w:rsidRPr="00C8341E" w14:paraId="4D40A3E9" w14:textId="77777777" w:rsidTr="00C8341E">
        <w:trPr>
          <w:tblHeader/>
          <w:tblCellSpacing w:w="15" w:type="dxa"/>
        </w:trPr>
        <w:tc>
          <w:tcPr>
            <w:tcW w:w="0" w:type="auto"/>
            <w:vAlign w:val="center"/>
            <w:hideMark/>
          </w:tcPr>
          <w:p w14:paraId="55D941FC" w14:textId="77777777" w:rsidR="00C8341E" w:rsidRPr="00C8341E" w:rsidRDefault="00C8341E" w:rsidP="00C8341E">
            <w:pPr>
              <w:rPr>
                <w:b/>
                <w:bCs/>
              </w:rPr>
            </w:pPr>
            <w:r w:rsidRPr="00C8341E">
              <w:rPr>
                <w:b/>
                <w:bCs/>
              </w:rPr>
              <w:t>Task</w:t>
            </w:r>
          </w:p>
        </w:tc>
        <w:tc>
          <w:tcPr>
            <w:tcW w:w="0" w:type="auto"/>
            <w:vAlign w:val="center"/>
            <w:hideMark/>
          </w:tcPr>
          <w:p w14:paraId="0AC546FA" w14:textId="77777777" w:rsidR="00C8341E" w:rsidRPr="00C8341E" w:rsidRDefault="00C8341E" w:rsidP="00C8341E">
            <w:pPr>
              <w:rPr>
                <w:b/>
                <w:bCs/>
              </w:rPr>
            </w:pPr>
            <w:r w:rsidRPr="00C8341E">
              <w:rPr>
                <w:b/>
                <w:bCs/>
              </w:rPr>
              <w:t>Status</w:t>
            </w:r>
          </w:p>
        </w:tc>
      </w:tr>
      <w:tr w:rsidR="00C8341E" w:rsidRPr="00C8341E" w14:paraId="65442483" w14:textId="77777777" w:rsidTr="00C8341E">
        <w:trPr>
          <w:tblCellSpacing w:w="15" w:type="dxa"/>
        </w:trPr>
        <w:tc>
          <w:tcPr>
            <w:tcW w:w="0" w:type="auto"/>
            <w:vAlign w:val="center"/>
            <w:hideMark/>
          </w:tcPr>
          <w:p w14:paraId="43DCF93C" w14:textId="77777777" w:rsidR="00C8341E" w:rsidRPr="00C8341E" w:rsidRDefault="00C8341E" w:rsidP="00C8341E">
            <w:r w:rsidRPr="00C8341E">
              <w:t>Guru Ready</w:t>
            </w:r>
          </w:p>
        </w:tc>
        <w:tc>
          <w:tcPr>
            <w:tcW w:w="0" w:type="auto"/>
            <w:vAlign w:val="center"/>
            <w:hideMark/>
          </w:tcPr>
          <w:p w14:paraId="0F52599A" w14:textId="77777777" w:rsidR="00C8341E" w:rsidRPr="00C8341E" w:rsidRDefault="00C8341E" w:rsidP="00C8341E">
            <w:proofErr w:type="gramStart"/>
            <w:r w:rsidRPr="00C8341E">
              <w:t>[ ]</w:t>
            </w:r>
            <w:proofErr w:type="gramEnd"/>
            <w:r w:rsidRPr="00C8341E">
              <w:t xml:space="preserve"> Guru has reviewed materials</w:t>
            </w:r>
          </w:p>
        </w:tc>
      </w:tr>
      <w:tr w:rsidR="00C8341E" w:rsidRPr="00C8341E" w14:paraId="67EBFF9C" w14:textId="77777777" w:rsidTr="00C8341E">
        <w:trPr>
          <w:tblCellSpacing w:w="15" w:type="dxa"/>
        </w:trPr>
        <w:tc>
          <w:tcPr>
            <w:tcW w:w="0" w:type="auto"/>
            <w:vAlign w:val="center"/>
            <w:hideMark/>
          </w:tcPr>
          <w:p w14:paraId="02399EF1" w14:textId="77777777" w:rsidR="00C8341E" w:rsidRPr="00C8341E" w:rsidRDefault="00C8341E" w:rsidP="00C8341E">
            <w:r w:rsidRPr="00C8341E">
              <w:t>Team Ready</w:t>
            </w:r>
          </w:p>
        </w:tc>
        <w:tc>
          <w:tcPr>
            <w:tcW w:w="0" w:type="auto"/>
            <w:vAlign w:val="center"/>
            <w:hideMark/>
          </w:tcPr>
          <w:p w14:paraId="779345DC" w14:textId="77777777" w:rsidR="00C8341E" w:rsidRPr="00C8341E" w:rsidRDefault="00C8341E" w:rsidP="00C8341E">
            <w:proofErr w:type="gramStart"/>
            <w:r w:rsidRPr="00C8341E">
              <w:t>[ ]</w:t>
            </w:r>
            <w:proofErr w:type="gramEnd"/>
            <w:r w:rsidRPr="00C8341E">
              <w:t xml:space="preserve"> All team members prepared</w:t>
            </w:r>
          </w:p>
        </w:tc>
      </w:tr>
      <w:tr w:rsidR="00C8341E" w:rsidRPr="00C8341E" w14:paraId="542605CC" w14:textId="77777777" w:rsidTr="00C8341E">
        <w:trPr>
          <w:tblCellSpacing w:w="15" w:type="dxa"/>
        </w:trPr>
        <w:tc>
          <w:tcPr>
            <w:tcW w:w="0" w:type="auto"/>
            <w:vAlign w:val="center"/>
            <w:hideMark/>
          </w:tcPr>
          <w:p w14:paraId="63B9E9CC" w14:textId="77777777" w:rsidR="00C8341E" w:rsidRPr="00C8341E" w:rsidRDefault="00C8341E" w:rsidP="00C8341E">
            <w:r w:rsidRPr="00C8341E">
              <w:t>Potential Issues Addressed</w:t>
            </w:r>
          </w:p>
        </w:tc>
        <w:tc>
          <w:tcPr>
            <w:tcW w:w="0" w:type="auto"/>
            <w:vAlign w:val="center"/>
            <w:hideMark/>
          </w:tcPr>
          <w:p w14:paraId="6E4B270D" w14:textId="77777777" w:rsidR="00C8341E" w:rsidRPr="00C8341E" w:rsidRDefault="00C8341E" w:rsidP="00C8341E">
            <w:proofErr w:type="gramStart"/>
            <w:r w:rsidRPr="00C8341E">
              <w:t>[ ]</w:t>
            </w:r>
            <w:proofErr w:type="gramEnd"/>
            <w:r w:rsidRPr="00C8341E">
              <w:t xml:space="preserve"> Challenges anticipated</w:t>
            </w:r>
          </w:p>
        </w:tc>
      </w:tr>
      <w:tr w:rsidR="00C8341E" w:rsidRPr="00C8341E" w14:paraId="50ED81D4" w14:textId="77777777" w:rsidTr="00C8341E">
        <w:trPr>
          <w:tblCellSpacing w:w="15" w:type="dxa"/>
        </w:trPr>
        <w:tc>
          <w:tcPr>
            <w:tcW w:w="0" w:type="auto"/>
            <w:vAlign w:val="center"/>
            <w:hideMark/>
          </w:tcPr>
          <w:p w14:paraId="51B9487D" w14:textId="77777777" w:rsidR="00C8341E" w:rsidRPr="00C8341E" w:rsidRDefault="00C8341E" w:rsidP="00C8341E">
            <w:r w:rsidRPr="00C8341E">
              <w:lastRenderedPageBreak/>
              <w:t>Associate Contributions Planned</w:t>
            </w:r>
          </w:p>
        </w:tc>
        <w:tc>
          <w:tcPr>
            <w:tcW w:w="0" w:type="auto"/>
            <w:vAlign w:val="center"/>
            <w:hideMark/>
          </w:tcPr>
          <w:p w14:paraId="4C1EB408" w14:textId="77777777" w:rsidR="00C8341E" w:rsidRPr="00C8341E" w:rsidRDefault="00C8341E" w:rsidP="00C8341E">
            <w:proofErr w:type="gramStart"/>
            <w:r w:rsidRPr="00C8341E">
              <w:t>[ ]</w:t>
            </w:r>
            <w:proofErr w:type="gramEnd"/>
            <w:r w:rsidRPr="00C8341E">
              <w:t xml:space="preserve"> Associate ready to support</w:t>
            </w:r>
          </w:p>
        </w:tc>
      </w:tr>
    </w:tbl>
    <w:p w14:paraId="429A8393" w14:textId="77777777" w:rsidR="00C8341E" w:rsidRPr="00C8341E" w:rsidRDefault="00C8341E" w:rsidP="00C8341E">
      <w:r w:rsidRPr="00C8341E">
        <w:pict w14:anchorId="32A5EC01">
          <v:rect id="_x0000_i1034" style="width:0;height:1.5pt" o:hralign="center" o:hrstd="t" o:hr="t" fillcolor="#a0a0a0" stroked="f"/>
        </w:pict>
      </w:r>
    </w:p>
    <w:p w14:paraId="3CB664E9" w14:textId="77777777" w:rsidR="00C8341E" w:rsidRPr="00C8341E" w:rsidRDefault="00C8341E" w:rsidP="00C8341E">
      <w:pPr>
        <w:rPr>
          <w:b/>
          <w:bCs/>
        </w:rPr>
      </w:pPr>
      <w:r w:rsidRPr="00C8341E">
        <w:rPr>
          <w:b/>
          <w:bCs/>
        </w:rPr>
        <w:t>Final Thoughts</w:t>
      </w:r>
    </w:p>
    <w:p w14:paraId="3C4A1590" w14:textId="77777777" w:rsidR="00C8341E" w:rsidRPr="00C8341E" w:rsidRDefault="00C8341E" w:rsidP="00C8341E">
      <w:r w:rsidRPr="00C8341E">
        <w:t>This document provides a detailed roadmap for supporting the Energy Sprint. The associate’s role is to ensure smooth execution by organizing materials, preparing for possible challenges, and helping the team engage deeply with the content. The sprint’s success relies on clear communication, practical advice, and the team's willingness to make small, sustainable energy changes that lead to high-impact performance improvements.</w:t>
      </w:r>
    </w:p>
    <w:p w14:paraId="012A03C4" w14:textId="77777777" w:rsidR="00C8341E" w:rsidRPr="00C8341E" w:rsidRDefault="00C8341E" w:rsidP="00C8341E">
      <w:r w:rsidRPr="00C8341E">
        <w:t>By sticking to this preparation sheet and anticipating the team’s needs, the associate can play a crucial role in delivering a high-value, transformative sprint for both the Guru and the team.</w:t>
      </w:r>
    </w:p>
    <w:p w14:paraId="43DF307F" w14:textId="77777777" w:rsidR="00C8341E" w:rsidRPr="00C8341E" w:rsidRDefault="00C8341E" w:rsidP="00C8341E">
      <w:r w:rsidRPr="00C8341E">
        <w:t>4o</w:t>
      </w:r>
    </w:p>
    <w:p w14:paraId="64545E1D" w14:textId="77777777" w:rsidR="00C8341E" w:rsidRPr="00C8341E" w:rsidRDefault="00C8341E" w:rsidP="00C8341E">
      <w:pPr>
        <w:rPr>
          <w:vanish/>
        </w:rPr>
      </w:pPr>
      <w:r w:rsidRPr="00C8341E">
        <w:rPr>
          <w:vanish/>
        </w:rPr>
        <w:t>Top of Form</w:t>
      </w:r>
    </w:p>
    <w:p w14:paraId="13AB6C02" w14:textId="77777777" w:rsidR="00C8341E" w:rsidRPr="00C8341E" w:rsidRDefault="00C8341E" w:rsidP="00C8341E">
      <w:r w:rsidRPr="00C8341E">
        <w:pict w14:anchorId="225BB1A4"/>
      </w:r>
    </w:p>
    <w:p w14:paraId="325B4AAA" w14:textId="77777777" w:rsidR="00C8341E" w:rsidRPr="00C8341E" w:rsidRDefault="00C8341E" w:rsidP="00C8341E">
      <w:pPr>
        <w:rPr>
          <w:vanish/>
        </w:rPr>
      </w:pPr>
      <w:r w:rsidRPr="00C8341E">
        <w:rPr>
          <w:vanish/>
        </w:rPr>
        <w:t>Bottom of Form</w:t>
      </w:r>
    </w:p>
    <w:p w14:paraId="734C2F9A" w14:textId="77777777" w:rsidR="00C8341E" w:rsidRPr="00C8341E" w:rsidRDefault="00C8341E" w:rsidP="00C8341E">
      <w:r w:rsidRPr="00C8341E">
        <w:t xml:space="preserve">Fast Track Ltd </w:t>
      </w:r>
    </w:p>
    <w:p w14:paraId="6E80B6AC" w14:textId="77777777" w:rsidR="00C8341E" w:rsidRPr="00C8341E" w:rsidRDefault="00C8341E" w:rsidP="00C8341E"/>
    <w:sectPr w:rsidR="00C8341E" w:rsidRPr="00C83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915EF"/>
    <w:multiLevelType w:val="multilevel"/>
    <w:tmpl w:val="3AEAA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6770E"/>
    <w:multiLevelType w:val="multilevel"/>
    <w:tmpl w:val="5E6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819B5"/>
    <w:multiLevelType w:val="multilevel"/>
    <w:tmpl w:val="BC8E1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238AB"/>
    <w:multiLevelType w:val="multilevel"/>
    <w:tmpl w:val="78D4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73BC3"/>
    <w:multiLevelType w:val="multilevel"/>
    <w:tmpl w:val="E98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11476"/>
    <w:multiLevelType w:val="multilevel"/>
    <w:tmpl w:val="5B62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27D75"/>
    <w:multiLevelType w:val="multilevel"/>
    <w:tmpl w:val="6BCE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06D56"/>
    <w:multiLevelType w:val="multilevel"/>
    <w:tmpl w:val="A83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24044"/>
    <w:multiLevelType w:val="multilevel"/>
    <w:tmpl w:val="7798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75BFF"/>
    <w:multiLevelType w:val="multilevel"/>
    <w:tmpl w:val="163A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66876"/>
    <w:multiLevelType w:val="multilevel"/>
    <w:tmpl w:val="7178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5B166C"/>
    <w:multiLevelType w:val="multilevel"/>
    <w:tmpl w:val="CDF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469510">
    <w:abstractNumId w:val="2"/>
  </w:num>
  <w:num w:numId="2" w16cid:durableId="1043142574">
    <w:abstractNumId w:val="10"/>
  </w:num>
  <w:num w:numId="3" w16cid:durableId="812332948">
    <w:abstractNumId w:val="6"/>
  </w:num>
  <w:num w:numId="4" w16cid:durableId="90856427">
    <w:abstractNumId w:val="11"/>
  </w:num>
  <w:num w:numId="5" w16cid:durableId="518273092">
    <w:abstractNumId w:val="1"/>
  </w:num>
  <w:num w:numId="6" w16cid:durableId="2086492940">
    <w:abstractNumId w:val="8"/>
  </w:num>
  <w:num w:numId="7" w16cid:durableId="1459832023">
    <w:abstractNumId w:val="4"/>
  </w:num>
  <w:num w:numId="8" w16cid:durableId="1398943775">
    <w:abstractNumId w:val="7"/>
  </w:num>
  <w:num w:numId="9" w16cid:durableId="1536575516">
    <w:abstractNumId w:val="9"/>
  </w:num>
  <w:num w:numId="10" w16cid:durableId="1909223695">
    <w:abstractNumId w:val="5"/>
  </w:num>
  <w:num w:numId="11" w16cid:durableId="1470126012">
    <w:abstractNumId w:val="0"/>
  </w:num>
  <w:num w:numId="12" w16cid:durableId="652560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27"/>
    <w:rsid w:val="00982359"/>
    <w:rsid w:val="00C8341E"/>
    <w:rsid w:val="00E12327"/>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BA893"/>
  <w15:chartTrackingRefBased/>
  <w15:docId w15:val="{E6EC5834-D15B-4AC6-B41E-597A2F6A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327"/>
    <w:rPr>
      <w:rFonts w:eastAsiaTheme="majorEastAsia" w:cstheme="majorBidi"/>
      <w:color w:val="272727" w:themeColor="text1" w:themeTint="D8"/>
    </w:rPr>
  </w:style>
  <w:style w:type="paragraph" w:styleId="Title">
    <w:name w:val="Title"/>
    <w:basedOn w:val="Normal"/>
    <w:next w:val="Normal"/>
    <w:link w:val="TitleChar"/>
    <w:uiPriority w:val="10"/>
    <w:qFormat/>
    <w:rsid w:val="00E12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327"/>
    <w:pPr>
      <w:spacing w:before="160"/>
      <w:jc w:val="center"/>
    </w:pPr>
    <w:rPr>
      <w:i/>
      <w:iCs/>
      <w:color w:val="404040" w:themeColor="text1" w:themeTint="BF"/>
    </w:rPr>
  </w:style>
  <w:style w:type="character" w:customStyle="1" w:styleId="QuoteChar">
    <w:name w:val="Quote Char"/>
    <w:basedOn w:val="DefaultParagraphFont"/>
    <w:link w:val="Quote"/>
    <w:uiPriority w:val="29"/>
    <w:rsid w:val="00E12327"/>
    <w:rPr>
      <w:i/>
      <w:iCs/>
      <w:color w:val="404040" w:themeColor="text1" w:themeTint="BF"/>
    </w:rPr>
  </w:style>
  <w:style w:type="paragraph" w:styleId="ListParagraph">
    <w:name w:val="List Paragraph"/>
    <w:basedOn w:val="Normal"/>
    <w:uiPriority w:val="34"/>
    <w:qFormat/>
    <w:rsid w:val="00E12327"/>
    <w:pPr>
      <w:ind w:left="720"/>
      <w:contextualSpacing/>
    </w:pPr>
  </w:style>
  <w:style w:type="character" w:styleId="IntenseEmphasis">
    <w:name w:val="Intense Emphasis"/>
    <w:basedOn w:val="DefaultParagraphFont"/>
    <w:uiPriority w:val="21"/>
    <w:qFormat/>
    <w:rsid w:val="00E12327"/>
    <w:rPr>
      <w:i/>
      <w:iCs/>
      <w:color w:val="0F4761" w:themeColor="accent1" w:themeShade="BF"/>
    </w:rPr>
  </w:style>
  <w:style w:type="paragraph" w:styleId="IntenseQuote">
    <w:name w:val="Intense Quote"/>
    <w:basedOn w:val="Normal"/>
    <w:next w:val="Normal"/>
    <w:link w:val="IntenseQuoteChar"/>
    <w:uiPriority w:val="30"/>
    <w:qFormat/>
    <w:rsid w:val="00E12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327"/>
    <w:rPr>
      <w:i/>
      <w:iCs/>
      <w:color w:val="0F4761" w:themeColor="accent1" w:themeShade="BF"/>
    </w:rPr>
  </w:style>
  <w:style w:type="character" w:styleId="IntenseReference">
    <w:name w:val="Intense Reference"/>
    <w:basedOn w:val="DefaultParagraphFont"/>
    <w:uiPriority w:val="32"/>
    <w:qFormat/>
    <w:rsid w:val="00E12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03423">
      <w:bodyDiv w:val="1"/>
      <w:marLeft w:val="0"/>
      <w:marRight w:val="0"/>
      <w:marTop w:val="0"/>
      <w:marBottom w:val="0"/>
      <w:divBdr>
        <w:top w:val="none" w:sz="0" w:space="0" w:color="auto"/>
        <w:left w:val="none" w:sz="0" w:space="0" w:color="auto"/>
        <w:bottom w:val="none" w:sz="0" w:space="0" w:color="auto"/>
        <w:right w:val="none" w:sz="0" w:space="0" w:color="auto"/>
      </w:divBdr>
      <w:divsChild>
        <w:div w:id="2115785987">
          <w:marLeft w:val="0"/>
          <w:marRight w:val="0"/>
          <w:marTop w:val="0"/>
          <w:marBottom w:val="0"/>
          <w:divBdr>
            <w:top w:val="none" w:sz="0" w:space="0" w:color="auto"/>
            <w:left w:val="none" w:sz="0" w:space="0" w:color="auto"/>
            <w:bottom w:val="none" w:sz="0" w:space="0" w:color="auto"/>
            <w:right w:val="none" w:sz="0" w:space="0" w:color="auto"/>
          </w:divBdr>
          <w:divsChild>
            <w:div w:id="412551679">
              <w:marLeft w:val="0"/>
              <w:marRight w:val="0"/>
              <w:marTop w:val="0"/>
              <w:marBottom w:val="0"/>
              <w:divBdr>
                <w:top w:val="none" w:sz="0" w:space="0" w:color="auto"/>
                <w:left w:val="none" w:sz="0" w:space="0" w:color="auto"/>
                <w:bottom w:val="none" w:sz="0" w:space="0" w:color="auto"/>
                <w:right w:val="none" w:sz="0" w:space="0" w:color="auto"/>
              </w:divBdr>
              <w:divsChild>
                <w:div w:id="571819067">
                  <w:marLeft w:val="0"/>
                  <w:marRight w:val="0"/>
                  <w:marTop w:val="0"/>
                  <w:marBottom w:val="0"/>
                  <w:divBdr>
                    <w:top w:val="none" w:sz="0" w:space="0" w:color="auto"/>
                    <w:left w:val="none" w:sz="0" w:space="0" w:color="auto"/>
                    <w:bottom w:val="none" w:sz="0" w:space="0" w:color="auto"/>
                    <w:right w:val="none" w:sz="0" w:space="0" w:color="auto"/>
                  </w:divBdr>
                  <w:divsChild>
                    <w:div w:id="1415324358">
                      <w:marLeft w:val="0"/>
                      <w:marRight w:val="0"/>
                      <w:marTop w:val="0"/>
                      <w:marBottom w:val="0"/>
                      <w:divBdr>
                        <w:top w:val="none" w:sz="0" w:space="0" w:color="auto"/>
                        <w:left w:val="none" w:sz="0" w:space="0" w:color="auto"/>
                        <w:bottom w:val="none" w:sz="0" w:space="0" w:color="auto"/>
                        <w:right w:val="none" w:sz="0" w:space="0" w:color="auto"/>
                      </w:divBdr>
                      <w:divsChild>
                        <w:div w:id="1413696212">
                          <w:marLeft w:val="0"/>
                          <w:marRight w:val="0"/>
                          <w:marTop w:val="0"/>
                          <w:marBottom w:val="0"/>
                          <w:divBdr>
                            <w:top w:val="none" w:sz="0" w:space="0" w:color="auto"/>
                            <w:left w:val="none" w:sz="0" w:space="0" w:color="auto"/>
                            <w:bottom w:val="none" w:sz="0" w:space="0" w:color="auto"/>
                            <w:right w:val="none" w:sz="0" w:space="0" w:color="auto"/>
                          </w:divBdr>
                          <w:divsChild>
                            <w:div w:id="1363893924">
                              <w:marLeft w:val="0"/>
                              <w:marRight w:val="0"/>
                              <w:marTop w:val="0"/>
                              <w:marBottom w:val="0"/>
                              <w:divBdr>
                                <w:top w:val="none" w:sz="0" w:space="0" w:color="auto"/>
                                <w:left w:val="none" w:sz="0" w:space="0" w:color="auto"/>
                                <w:bottom w:val="none" w:sz="0" w:space="0" w:color="auto"/>
                                <w:right w:val="none" w:sz="0" w:space="0" w:color="auto"/>
                              </w:divBdr>
                              <w:divsChild>
                                <w:div w:id="691688933">
                                  <w:marLeft w:val="0"/>
                                  <w:marRight w:val="0"/>
                                  <w:marTop w:val="0"/>
                                  <w:marBottom w:val="0"/>
                                  <w:divBdr>
                                    <w:top w:val="none" w:sz="0" w:space="0" w:color="auto"/>
                                    <w:left w:val="none" w:sz="0" w:space="0" w:color="auto"/>
                                    <w:bottom w:val="none" w:sz="0" w:space="0" w:color="auto"/>
                                    <w:right w:val="none" w:sz="0" w:space="0" w:color="auto"/>
                                  </w:divBdr>
                                  <w:divsChild>
                                    <w:div w:id="566376736">
                                      <w:marLeft w:val="0"/>
                                      <w:marRight w:val="0"/>
                                      <w:marTop w:val="0"/>
                                      <w:marBottom w:val="0"/>
                                      <w:divBdr>
                                        <w:top w:val="none" w:sz="0" w:space="0" w:color="auto"/>
                                        <w:left w:val="none" w:sz="0" w:space="0" w:color="auto"/>
                                        <w:bottom w:val="none" w:sz="0" w:space="0" w:color="auto"/>
                                        <w:right w:val="none" w:sz="0" w:space="0" w:color="auto"/>
                                      </w:divBdr>
                                      <w:divsChild>
                                        <w:div w:id="1000304679">
                                          <w:marLeft w:val="0"/>
                                          <w:marRight w:val="0"/>
                                          <w:marTop w:val="0"/>
                                          <w:marBottom w:val="0"/>
                                          <w:divBdr>
                                            <w:top w:val="none" w:sz="0" w:space="0" w:color="auto"/>
                                            <w:left w:val="none" w:sz="0" w:space="0" w:color="auto"/>
                                            <w:bottom w:val="none" w:sz="0" w:space="0" w:color="auto"/>
                                            <w:right w:val="none" w:sz="0" w:space="0" w:color="auto"/>
                                          </w:divBdr>
                                          <w:divsChild>
                                            <w:div w:id="1960606874">
                                              <w:marLeft w:val="0"/>
                                              <w:marRight w:val="0"/>
                                              <w:marTop w:val="0"/>
                                              <w:marBottom w:val="0"/>
                                              <w:divBdr>
                                                <w:top w:val="none" w:sz="0" w:space="0" w:color="auto"/>
                                                <w:left w:val="none" w:sz="0" w:space="0" w:color="auto"/>
                                                <w:bottom w:val="none" w:sz="0" w:space="0" w:color="auto"/>
                                                <w:right w:val="none" w:sz="0" w:space="0" w:color="auto"/>
                                              </w:divBdr>
                                              <w:divsChild>
                                                <w:div w:id="1232544393">
                                                  <w:marLeft w:val="0"/>
                                                  <w:marRight w:val="0"/>
                                                  <w:marTop w:val="0"/>
                                                  <w:marBottom w:val="0"/>
                                                  <w:divBdr>
                                                    <w:top w:val="none" w:sz="0" w:space="0" w:color="auto"/>
                                                    <w:left w:val="none" w:sz="0" w:space="0" w:color="auto"/>
                                                    <w:bottom w:val="none" w:sz="0" w:space="0" w:color="auto"/>
                                                    <w:right w:val="none" w:sz="0" w:space="0" w:color="auto"/>
                                                  </w:divBdr>
                                                  <w:divsChild>
                                                    <w:div w:id="611210678">
                                                      <w:marLeft w:val="0"/>
                                                      <w:marRight w:val="0"/>
                                                      <w:marTop w:val="0"/>
                                                      <w:marBottom w:val="0"/>
                                                      <w:divBdr>
                                                        <w:top w:val="none" w:sz="0" w:space="0" w:color="auto"/>
                                                        <w:left w:val="none" w:sz="0" w:space="0" w:color="auto"/>
                                                        <w:bottom w:val="none" w:sz="0" w:space="0" w:color="auto"/>
                                                        <w:right w:val="none" w:sz="0" w:space="0" w:color="auto"/>
                                                      </w:divBdr>
                                                      <w:divsChild>
                                                        <w:div w:id="4982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74650">
                                              <w:marLeft w:val="0"/>
                                              <w:marRight w:val="0"/>
                                              <w:marTop w:val="0"/>
                                              <w:marBottom w:val="0"/>
                                              <w:divBdr>
                                                <w:top w:val="none" w:sz="0" w:space="0" w:color="auto"/>
                                                <w:left w:val="none" w:sz="0" w:space="0" w:color="auto"/>
                                                <w:bottom w:val="none" w:sz="0" w:space="0" w:color="auto"/>
                                                <w:right w:val="none" w:sz="0" w:space="0" w:color="auto"/>
                                              </w:divBdr>
                                              <w:divsChild>
                                                <w:div w:id="2048751629">
                                                  <w:marLeft w:val="0"/>
                                                  <w:marRight w:val="0"/>
                                                  <w:marTop w:val="0"/>
                                                  <w:marBottom w:val="0"/>
                                                  <w:divBdr>
                                                    <w:top w:val="none" w:sz="0" w:space="0" w:color="auto"/>
                                                    <w:left w:val="none" w:sz="0" w:space="0" w:color="auto"/>
                                                    <w:bottom w:val="none" w:sz="0" w:space="0" w:color="auto"/>
                                                    <w:right w:val="none" w:sz="0" w:space="0" w:color="auto"/>
                                                  </w:divBdr>
                                                  <w:divsChild>
                                                    <w:div w:id="1811631970">
                                                      <w:marLeft w:val="0"/>
                                                      <w:marRight w:val="0"/>
                                                      <w:marTop w:val="0"/>
                                                      <w:marBottom w:val="0"/>
                                                      <w:divBdr>
                                                        <w:top w:val="none" w:sz="0" w:space="0" w:color="auto"/>
                                                        <w:left w:val="none" w:sz="0" w:space="0" w:color="auto"/>
                                                        <w:bottom w:val="none" w:sz="0" w:space="0" w:color="auto"/>
                                                        <w:right w:val="none" w:sz="0" w:space="0" w:color="auto"/>
                                                      </w:divBdr>
                                                      <w:divsChild>
                                                        <w:div w:id="11079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613354">
          <w:marLeft w:val="0"/>
          <w:marRight w:val="0"/>
          <w:marTop w:val="0"/>
          <w:marBottom w:val="0"/>
          <w:divBdr>
            <w:top w:val="none" w:sz="0" w:space="0" w:color="auto"/>
            <w:left w:val="none" w:sz="0" w:space="0" w:color="auto"/>
            <w:bottom w:val="none" w:sz="0" w:space="0" w:color="auto"/>
            <w:right w:val="none" w:sz="0" w:space="0" w:color="auto"/>
          </w:divBdr>
          <w:divsChild>
            <w:div w:id="715930080">
              <w:marLeft w:val="0"/>
              <w:marRight w:val="0"/>
              <w:marTop w:val="0"/>
              <w:marBottom w:val="0"/>
              <w:divBdr>
                <w:top w:val="none" w:sz="0" w:space="0" w:color="auto"/>
                <w:left w:val="none" w:sz="0" w:space="0" w:color="auto"/>
                <w:bottom w:val="none" w:sz="0" w:space="0" w:color="auto"/>
                <w:right w:val="none" w:sz="0" w:space="0" w:color="auto"/>
              </w:divBdr>
              <w:divsChild>
                <w:div w:id="1717971478">
                  <w:marLeft w:val="0"/>
                  <w:marRight w:val="0"/>
                  <w:marTop w:val="0"/>
                  <w:marBottom w:val="0"/>
                  <w:divBdr>
                    <w:top w:val="none" w:sz="0" w:space="0" w:color="auto"/>
                    <w:left w:val="none" w:sz="0" w:space="0" w:color="auto"/>
                    <w:bottom w:val="none" w:sz="0" w:space="0" w:color="auto"/>
                    <w:right w:val="none" w:sz="0" w:space="0" w:color="auto"/>
                  </w:divBdr>
                  <w:divsChild>
                    <w:div w:id="1843547424">
                      <w:marLeft w:val="0"/>
                      <w:marRight w:val="0"/>
                      <w:marTop w:val="0"/>
                      <w:marBottom w:val="0"/>
                      <w:divBdr>
                        <w:top w:val="none" w:sz="0" w:space="0" w:color="auto"/>
                        <w:left w:val="none" w:sz="0" w:space="0" w:color="auto"/>
                        <w:bottom w:val="none" w:sz="0" w:space="0" w:color="auto"/>
                        <w:right w:val="none" w:sz="0" w:space="0" w:color="auto"/>
                      </w:divBdr>
                      <w:divsChild>
                        <w:div w:id="1280604895">
                          <w:marLeft w:val="0"/>
                          <w:marRight w:val="0"/>
                          <w:marTop w:val="0"/>
                          <w:marBottom w:val="0"/>
                          <w:divBdr>
                            <w:top w:val="none" w:sz="0" w:space="0" w:color="auto"/>
                            <w:left w:val="none" w:sz="0" w:space="0" w:color="auto"/>
                            <w:bottom w:val="none" w:sz="0" w:space="0" w:color="auto"/>
                            <w:right w:val="none" w:sz="0" w:space="0" w:color="auto"/>
                          </w:divBdr>
                          <w:divsChild>
                            <w:div w:id="1451167613">
                              <w:marLeft w:val="0"/>
                              <w:marRight w:val="0"/>
                              <w:marTop w:val="0"/>
                              <w:marBottom w:val="0"/>
                              <w:divBdr>
                                <w:top w:val="none" w:sz="0" w:space="0" w:color="auto"/>
                                <w:left w:val="none" w:sz="0" w:space="0" w:color="auto"/>
                                <w:bottom w:val="none" w:sz="0" w:space="0" w:color="auto"/>
                                <w:right w:val="none" w:sz="0" w:space="0" w:color="auto"/>
                              </w:divBdr>
                              <w:divsChild>
                                <w:div w:id="120651895">
                                  <w:marLeft w:val="0"/>
                                  <w:marRight w:val="0"/>
                                  <w:marTop w:val="0"/>
                                  <w:marBottom w:val="0"/>
                                  <w:divBdr>
                                    <w:top w:val="none" w:sz="0" w:space="0" w:color="auto"/>
                                    <w:left w:val="none" w:sz="0" w:space="0" w:color="auto"/>
                                    <w:bottom w:val="none" w:sz="0" w:space="0" w:color="auto"/>
                                    <w:right w:val="none" w:sz="0" w:space="0" w:color="auto"/>
                                  </w:divBdr>
                                  <w:divsChild>
                                    <w:div w:id="814953172">
                                      <w:marLeft w:val="0"/>
                                      <w:marRight w:val="0"/>
                                      <w:marTop w:val="0"/>
                                      <w:marBottom w:val="0"/>
                                      <w:divBdr>
                                        <w:top w:val="none" w:sz="0" w:space="0" w:color="auto"/>
                                        <w:left w:val="none" w:sz="0" w:space="0" w:color="auto"/>
                                        <w:bottom w:val="none" w:sz="0" w:space="0" w:color="auto"/>
                                        <w:right w:val="none" w:sz="0" w:space="0" w:color="auto"/>
                                      </w:divBdr>
                                      <w:divsChild>
                                        <w:div w:id="1829057311">
                                          <w:marLeft w:val="0"/>
                                          <w:marRight w:val="0"/>
                                          <w:marTop w:val="0"/>
                                          <w:marBottom w:val="0"/>
                                          <w:divBdr>
                                            <w:top w:val="none" w:sz="0" w:space="0" w:color="auto"/>
                                            <w:left w:val="none" w:sz="0" w:space="0" w:color="auto"/>
                                            <w:bottom w:val="none" w:sz="0" w:space="0" w:color="auto"/>
                                            <w:right w:val="none" w:sz="0" w:space="0" w:color="auto"/>
                                          </w:divBdr>
                                          <w:divsChild>
                                            <w:div w:id="1136221026">
                                              <w:marLeft w:val="0"/>
                                              <w:marRight w:val="0"/>
                                              <w:marTop w:val="0"/>
                                              <w:marBottom w:val="0"/>
                                              <w:divBdr>
                                                <w:top w:val="none" w:sz="0" w:space="0" w:color="auto"/>
                                                <w:left w:val="none" w:sz="0" w:space="0" w:color="auto"/>
                                                <w:bottom w:val="none" w:sz="0" w:space="0" w:color="auto"/>
                                                <w:right w:val="none" w:sz="0" w:space="0" w:color="auto"/>
                                              </w:divBdr>
                                              <w:divsChild>
                                                <w:div w:id="16975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71173">
                  <w:marLeft w:val="0"/>
                  <w:marRight w:val="0"/>
                  <w:marTop w:val="0"/>
                  <w:marBottom w:val="0"/>
                  <w:divBdr>
                    <w:top w:val="none" w:sz="0" w:space="0" w:color="auto"/>
                    <w:left w:val="none" w:sz="0" w:space="0" w:color="auto"/>
                    <w:bottom w:val="none" w:sz="0" w:space="0" w:color="auto"/>
                    <w:right w:val="none" w:sz="0" w:space="0" w:color="auto"/>
                  </w:divBdr>
                  <w:divsChild>
                    <w:div w:id="45178263">
                      <w:marLeft w:val="0"/>
                      <w:marRight w:val="0"/>
                      <w:marTop w:val="0"/>
                      <w:marBottom w:val="0"/>
                      <w:divBdr>
                        <w:top w:val="none" w:sz="0" w:space="0" w:color="auto"/>
                        <w:left w:val="none" w:sz="0" w:space="0" w:color="auto"/>
                        <w:bottom w:val="none" w:sz="0" w:space="0" w:color="auto"/>
                        <w:right w:val="none" w:sz="0" w:space="0" w:color="auto"/>
                      </w:divBdr>
                      <w:divsChild>
                        <w:div w:id="46743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937</Words>
  <Characters>5396</Characters>
  <Application>Microsoft Office Word</Application>
  <DocSecurity>0</DocSecurity>
  <Lines>158</Lines>
  <Paragraphs>115</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2024-09-19T10:17:00Z</dcterms:created>
  <dcterms:modified xsi:type="dcterms:W3CDTF">2024-09-19T10:18:00Z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bb5a3f52-8678-4cfe-8932-c9dd91006f20</vt:lpwstr>
  </property>
</Properties>
</file>