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42C87" w14:textId="2A5BFE02" w:rsidR="00FF7E44" w:rsidRDefault="00D02B36" w:rsidP="006363F5">
      <w:pPr>
        <w:pStyle w:val="Title"/>
      </w:pPr>
      <w:r>
        <w:t xml:space="preserve">FAST TRACK PROTOCOL HOW TO EAT FOR MAXIMUM PERFORMANCE </w:t>
      </w:r>
    </w:p>
    <w:p w14:paraId="2346F6BA" w14:textId="77777777" w:rsidR="006363F5" w:rsidRDefault="006363F5"/>
    <w:p w14:paraId="6F1BE7DF" w14:textId="09AF3310" w:rsidR="006363F5" w:rsidRPr="006363F5" w:rsidRDefault="006363F5" w:rsidP="006363F5">
      <w:pPr>
        <w:rPr>
          <w:b/>
          <w:bCs/>
        </w:rPr>
      </w:pPr>
      <w:r w:rsidRPr="006363F5">
        <w:rPr>
          <w:b/>
          <w:bCs/>
        </w:rPr>
        <w:t xml:space="preserve">Fast Track 13 </w:t>
      </w:r>
      <w:r w:rsidR="00D02B36" w:rsidRPr="006363F5">
        <w:rPr>
          <w:b/>
          <w:bCs/>
        </w:rPr>
        <w:t>golden rules for nutritional cognitive enhancement</w:t>
      </w:r>
    </w:p>
    <w:p w14:paraId="5029CF1D" w14:textId="77777777" w:rsidR="006363F5" w:rsidRDefault="006363F5" w:rsidP="006363F5">
      <w:pPr>
        <w:rPr>
          <w:b/>
          <w:bCs/>
        </w:rPr>
      </w:pPr>
    </w:p>
    <w:p w14:paraId="1C9B4356" w14:textId="6BAFBE70" w:rsidR="006363F5" w:rsidRPr="006363F5" w:rsidRDefault="006363F5" w:rsidP="006363F5">
      <w:pPr>
        <w:pStyle w:val="Heading1"/>
      </w:pPr>
      <w:r w:rsidRPr="006363F5">
        <w:t>Harnessing the Power of Nutrition for Cognitive Excellence</w:t>
      </w:r>
    </w:p>
    <w:p w14:paraId="382E9B49" w14:textId="4E01B07C" w:rsidR="006363F5" w:rsidRDefault="006363F5" w:rsidP="006363F5">
      <w:r>
        <w:t xml:space="preserve">Food can raise or kill mental performance. </w:t>
      </w:r>
    </w:p>
    <w:p w14:paraId="702525A2" w14:textId="74EE3C04" w:rsidR="006363F5" w:rsidRDefault="006363F5" w:rsidP="006363F5">
      <w:r>
        <w:t>This is what science says.</w:t>
      </w:r>
    </w:p>
    <w:p w14:paraId="762CF277" w14:textId="77777777" w:rsidR="006363F5" w:rsidRPr="006363F5" w:rsidRDefault="006363F5" w:rsidP="006363F5">
      <w:pPr>
        <w:numPr>
          <w:ilvl w:val="0"/>
          <w:numId w:val="3"/>
        </w:numPr>
      </w:pPr>
      <w:r w:rsidRPr="006363F5">
        <w:rPr>
          <w:b/>
          <w:bCs/>
        </w:rPr>
        <w:t>Enhanced Memory and Cognitive Speed:</w:t>
      </w:r>
      <w:r w:rsidRPr="006363F5">
        <w:t xml:space="preserve"> Flavonoid-rich foods like blueberries and dark chocolate boost memory and speed up cognitive processing. Flavonoids increase brain blood flow, enhancing neural activity and improving decision-making. Studies indicate that flavonoids can enhance memory by up to 20%.</w:t>
      </w:r>
    </w:p>
    <w:p w14:paraId="355EA343" w14:textId="28843BD7" w:rsidR="006363F5" w:rsidRPr="006363F5" w:rsidRDefault="00D02B36" w:rsidP="006363F5">
      <w:pPr>
        <w:numPr>
          <w:ilvl w:val="0"/>
          <w:numId w:val="3"/>
        </w:numPr>
      </w:pPr>
      <w:r w:rsidRPr="006363F5">
        <w:rPr>
          <w:b/>
          <w:bCs/>
        </w:rPr>
        <w:t>Increased mental clarity and focus:</w:t>
      </w:r>
      <w:r w:rsidRPr="006363F5">
        <w:t xml:space="preserve"> regular consumption of omega-3 fatty acids from fish such as salmon and sardines sharpens focus and clears mental fog by enhancing brain cell integrity. Omega-3s are linked to a 15% improvement in cognitive performance in adults.</w:t>
      </w:r>
    </w:p>
    <w:p w14:paraId="0AAA07B3" w14:textId="77777777" w:rsidR="006363F5" w:rsidRPr="006363F5" w:rsidRDefault="006363F5" w:rsidP="006363F5">
      <w:pPr>
        <w:numPr>
          <w:ilvl w:val="0"/>
          <w:numId w:val="3"/>
        </w:numPr>
      </w:pPr>
      <w:r w:rsidRPr="006363F5">
        <w:rPr>
          <w:b/>
          <w:bCs/>
        </w:rPr>
        <w:t>Boosted Energy Levels and Alertness:</w:t>
      </w:r>
      <w:r w:rsidRPr="006363F5">
        <w:t xml:space="preserve"> A diet rich in complex carbohydrates, proteins, and healthy fats provides sustained energy, avoiding the mid-afternoon slump. Low-glycemic index diets are shown to improve energy stability by 30%, crucial for peak performance.</w:t>
      </w:r>
    </w:p>
    <w:p w14:paraId="37F62702" w14:textId="77777777" w:rsidR="006363F5" w:rsidRPr="006363F5" w:rsidRDefault="006363F5" w:rsidP="006363F5">
      <w:r w:rsidRPr="006363F5">
        <w:rPr>
          <w:b/>
          <w:bCs/>
        </w:rPr>
        <w:t>The Ugly:</w:t>
      </w:r>
    </w:p>
    <w:p w14:paraId="79434E6A" w14:textId="77777777" w:rsidR="006363F5" w:rsidRPr="006363F5" w:rsidRDefault="006363F5" w:rsidP="006363F5">
      <w:pPr>
        <w:numPr>
          <w:ilvl w:val="0"/>
          <w:numId w:val="4"/>
        </w:numPr>
      </w:pPr>
      <w:r w:rsidRPr="006363F5">
        <w:rPr>
          <w:b/>
          <w:bCs/>
        </w:rPr>
        <w:t>Impaired Cognitive Function and Brain Structure:</w:t>
      </w:r>
      <w:r w:rsidRPr="006363F5">
        <w:t xml:space="preserve"> High intake of trans and saturated fats from processed foods degrades cognitive function and alters brain structure. These fats increase the risk of neurodegenerative diseases by up to 33% and decrease synaptic plasticity, essential for learning.</w:t>
      </w:r>
    </w:p>
    <w:p w14:paraId="26243EC8" w14:textId="77777777" w:rsidR="006363F5" w:rsidRPr="006363F5" w:rsidRDefault="006363F5" w:rsidP="006363F5">
      <w:pPr>
        <w:numPr>
          <w:ilvl w:val="0"/>
          <w:numId w:val="4"/>
        </w:numPr>
      </w:pPr>
      <w:r w:rsidRPr="006363F5">
        <w:rPr>
          <w:b/>
          <w:bCs/>
        </w:rPr>
        <w:t>Increased Brain Fog and Reduced Alertness:</w:t>
      </w:r>
      <w:r w:rsidRPr="006363F5">
        <w:t xml:space="preserve"> Diets high in refined sugars spike and crash blood glucose levels, fogging the brain and impairing alertness. This sugar impact can reduce cognitive clarity by 40%, severely affecting decision-making and focus.</w:t>
      </w:r>
    </w:p>
    <w:p w14:paraId="57894550" w14:textId="77777777" w:rsidR="006363F5" w:rsidRPr="006363F5" w:rsidRDefault="006363F5" w:rsidP="006363F5">
      <w:pPr>
        <w:numPr>
          <w:ilvl w:val="0"/>
          <w:numId w:val="4"/>
        </w:numPr>
      </w:pPr>
      <w:r w:rsidRPr="006363F5">
        <w:rPr>
          <w:b/>
          <w:bCs/>
        </w:rPr>
        <w:t>Heightened Stress and Anxiety Levels:</w:t>
      </w:r>
      <w:r w:rsidRPr="006363F5">
        <w:t xml:space="preserve"> Poor diet choices, especially high in caffeine and sugar, worsen anxiety and stress symptoms. Excessive caffeine can disrupt sleep and increase heart rate, while high sugar intake destabilizes mood, impacting mental health by up to 25%.</w:t>
      </w:r>
    </w:p>
    <w:p w14:paraId="2318433C" w14:textId="77777777" w:rsidR="006363F5" w:rsidRDefault="006363F5" w:rsidP="006363F5"/>
    <w:p w14:paraId="3F5B4F4E" w14:textId="6F080E44" w:rsidR="006363F5" w:rsidRDefault="006363F5" w:rsidP="006363F5">
      <w:r w:rsidRPr="006363F5">
        <w:t xml:space="preserve">"Nutrition is the fuel that drives the engine of the brain." </w:t>
      </w:r>
    </w:p>
    <w:p w14:paraId="0B72EE52" w14:textId="114D4462" w:rsidR="006363F5" w:rsidRPr="006363F5" w:rsidRDefault="006363F5" w:rsidP="006363F5">
      <w:r w:rsidRPr="006363F5">
        <w:lastRenderedPageBreak/>
        <w:t xml:space="preserve">This statement underscores the critical importance of dietary choices in boosting cognitive functions and overall brain health. Research shows that diets rich in omega-3 fatty acids can improve working memory by up to 23%, while excessive consumption of unhealthy fats and sugars can increase the risk of cognitive decline by as much as 25%. These compelling numbers highlight </w:t>
      </w:r>
      <w:r w:rsidR="00D02B36" w:rsidRPr="006363F5">
        <w:t>the transformative impact of good nutrition and the detrimental effects of poor dietary habits.</w:t>
      </w:r>
    </w:p>
    <w:p w14:paraId="532D7C7B" w14:textId="45826BFF" w:rsidR="006363F5" w:rsidRPr="006363F5" w:rsidRDefault="00D02B36" w:rsidP="006363F5">
      <w:r w:rsidRPr="006363F5">
        <w:rPr>
          <w:b/>
          <w:bCs/>
        </w:rPr>
        <w:t>1. Prioritize hydration for optimal brain function:</w:t>
      </w:r>
      <w:r w:rsidRPr="006363F5">
        <w:t xml:space="preserve"> staying hydrated is essential for maintaining concentration and cognitive function. Aim to drink at least 3-4 liters of water daily. Carry a water bottle throughout the day to ensure constant hydration, particularly if you're frequently on the move or in environments that may lead to quicker dehydration, such as heated or air-conditioned offices.</w:t>
      </w:r>
    </w:p>
    <w:p w14:paraId="130D5979" w14:textId="5EC5E3F3" w:rsidR="006363F5" w:rsidRPr="006363F5" w:rsidRDefault="00D02B36" w:rsidP="006363F5">
      <w:r w:rsidRPr="006363F5">
        <w:rPr>
          <w:b/>
          <w:bCs/>
        </w:rPr>
        <w:t>2. Integrate fasting for enhanced mental clarity:</w:t>
      </w:r>
      <w:r w:rsidRPr="006363F5">
        <w:t xml:space="preserve"> intermittent fasting, such as the 16/8 method where you eat during an 8-hour window and fast for 16 hours, can increase mental clarity and contribute to better health. Start by slowly increasing the duration of nightly fasting, and choose a daily window that fits your lifestyle and reduces evening snacking.</w:t>
      </w:r>
    </w:p>
    <w:p w14:paraId="022E21D2" w14:textId="11A84F31" w:rsidR="006363F5" w:rsidRPr="006363F5" w:rsidRDefault="00D02B36" w:rsidP="006363F5">
      <w:r w:rsidRPr="006363F5">
        <w:rPr>
          <w:b/>
          <w:bCs/>
        </w:rPr>
        <w:t>3. Reduce sugar intake to combat cognitive decline:</w:t>
      </w:r>
      <w:r w:rsidRPr="006363F5">
        <w:t xml:space="preserve"> minimize sugar intake by avoiding sugary snacks and beverages. Opt for natural sweeteners like stevia or honey in moderation, and be mindful of hidden sugars in processed foods by reading labels carefully. This habit not only helps maintain optimal brain function but also regulates your mood and energy levels.</w:t>
      </w:r>
    </w:p>
    <w:p w14:paraId="3ED424DE" w14:textId="4691B8D9" w:rsidR="006363F5" w:rsidRPr="006363F5" w:rsidRDefault="00D02B36" w:rsidP="006363F5">
      <w:r w:rsidRPr="006363F5">
        <w:rPr>
          <w:b/>
          <w:bCs/>
        </w:rPr>
        <w:t>4. Embrace healthy fats to boost brain function:</w:t>
      </w:r>
      <w:r w:rsidRPr="006363F5">
        <w:t xml:space="preserve"> incorporate sources of omega-3 fatty acids such as salmon, chia seeds, and walnuts into your diet. These fats are crucial for brain health, supporting cognitive function and reducing inflammation. Aim for two to three servings of fatty fish per week, and snack on nuts or add flaxseeds to your meals.</w:t>
      </w:r>
    </w:p>
    <w:p w14:paraId="6B973F9A" w14:textId="0041CAEB" w:rsidR="006363F5" w:rsidRPr="006363F5" w:rsidRDefault="00D02B36" w:rsidP="006363F5">
      <w:r w:rsidRPr="006363F5">
        <w:rPr>
          <w:b/>
          <w:bCs/>
        </w:rPr>
        <w:t>5. Enhance metabolic flexibility:</w:t>
      </w:r>
      <w:r w:rsidRPr="006363F5">
        <w:t xml:space="preserve"> balance your carbohydrate intake with healthy fats and proteins to improve energy use and maintain mental sharpness. Adopt a mediterranean-style diet, which emphasizes whole grains, lean proteins, and healthy fats, to enhance your body’s metabolic responses.</w:t>
      </w:r>
    </w:p>
    <w:p w14:paraId="246FD774" w14:textId="2D76A6A9" w:rsidR="006363F5" w:rsidRPr="006363F5" w:rsidRDefault="00D02B36" w:rsidP="006363F5">
      <w:r w:rsidRPr="006363F5">
        <w:rPr>
          <w:b/>
          <w:bCs/>
        </w:rPr>
        <w:t>6. Utilize anti-inflammatory foods:</w:t>
      </w:r>
      <w:r w:rsidRPr="006363F5">
        <w:t xml:space="preserve"> incorporate turmeric, ginger, and leafy greens into your daily diet. These foods are known for their anti-inflammatory properties and can help protect the brain from inflammatory damage. Consider starting your day with a green smoothie that includes spinach, kale, and a dash of turmeric.</w:t>
      </w:r>
    </w:p>
    <w:p w14:paraId="71A9552E" w14:textId="58C4241A" w:rsidR="006363F5" w:rsidRPr="006363F5" w:rsidRDefault="00D02B36" w:rsidP="006363F5">
      <w:r w:rsidRPr="006363F5">
        <w:rPr>
          <w:b/>
          <w:bCs/>
        </w:rPr>
        <w:t>7. Increase antioxidant consumption:</w:t>
      </w:r>
      <w:r w:rsidRPr="006363F5">
        <w:t xml:space="preserve"> eat foods rich in antioxidants like berries, nuts, and dark chocolate. These can protect your brain cells from oxidative stress, which is linked to aging and cognitive decline. Keep handy packs of nuts and berries for snacks, and treat yourself to a square of dark chocolate after meals.</w:t>
      </w:r>
    </w:p>
    <w:p w14:paraId="0835AFF7" w14:textId="6E7BB379" w:rsidR="006363F5" w:rsidRPr="006363F5" w:rsidRDefault="00D02B36" w:rsidP="006363F5">
      <w:r w:rsidRPr="006363F5">
        <w:rPr>
          <w:b/>
          <w:bCs/>
        </w:rPr>
        <w:t>8. Practice mindful eating:</w:t>
      </w:r>
      <w:r w:rsidRPr="006363F5">
        <w:t xml:space="preserve"> focus on eating slowly and without distractions to improve digestion and satisfaction with your meals. This practice can help you recognize natural hunger cues and prevent overeating, supporting overall mental and physical health.</w:t>
      </w:r>
    </w:p>
    <w:p w14:paraId="0EAC39BA" w14:textId="732C834A" w:rsidR="006363F5" w:rsidRPr="006363F5" w:rsidRDefault="00D02B36" w:rsidP="006363F5">
      <w:r w:rsidRPr="006363F5">
        <w:rPr>
          <w:b/>
          <w:bCs/>
        </w:rPr>
        <w:t>9. Optimize vitamin and mineral intake:</w:t>
      </w:r>
      <w:r w:rsidRPr="006363F5">
        <w:t xml:space="preserve"> ensure you're getting enough b vitamins and magnesium, which are vital for cognitive health. Include leafy greens, whole grains, and lean proteins in your diet </w:t>
      </w:r>
      <w:r w:rsidRPr="006363F5">
        <w:lastRenderedPageBreak/>
        <w:t>to meet these nutritional needs. Consider supplements if you're unable to consistently meet these needs through diet alone.</w:t>
      </w:r>
    </w:p>
    <w:p w14:paraId="002F4162" w14:textId="24DDCC4C" w:rsidR="006363F5" w:rsidRPr="006363F5" w:rsidRDefault="00D02B36" w:rsidP="006363F5">
      <w:r w:rsidRPr="006363F5">
        <w:rPr>
          <w:b/>
          <w:bCs/>
        </w:rPr>
        <w:t>10. Focus on whole foods:</w:t>
      </w:r>
      <w:r w:rsidRPr="006363F5">
        <w:t xml:space="preserve"> base your diet on whole foods to avoid the pitfalls of processed foods, which can impair cognitive function. Shop the perimeter of the grocery store, focusing on fresh produce, meats, and dairy, and prepare meals at home as often as possible to control ingredients.</w:t>
      </w:r>
    </w:p>
    <w:p w14:paraId="2FEBF18B" w14:textId="68591E88" w:rsidR="006363F5" w:rsidRPr="006363F5" w:rsidRDefault="00D02B36" w:rsidP="006363F5">
      <w:r w:rsidRPr="006363F5">
        <w:rPr>
          <w:b/>
          <w:bCs/>
        </w:rPr>
        <w:t>11. Encourage neurogenesis with spices:</w:t>
      </w:r>
      <w:r w:rsidRPr="006363F5">
        <w:t xml:space="preserve"> regularly use spices like saffron and cinnamon not only for flavor but also for their brain health benefits. Add cinnamon to your coffee or oatmeal and experiment with saffron in your cooking to boost neurogenesis.</w:t>
      </w:r>
    </w:p>
    <w:p w14:paraId="099E2A08" w14:textId="18BEEBBC" w:rsidR="006363F5" w:rsidRPr="006363F5" w:rsidRDefault="00D02B36" w:rsidP="006363F5">
      <w:r w:rsidRPr="006363F5">
        <w:rPr>
          <w:b/>
          <w:bCs/>
        </w:rPr>
        <w:t>12. Adapt nutritional practices for brain health:</w:t>
      </w:r>
      <w:r w:rsidRPr="006363F5">
        <w:t xml:space="preserve"> tailor your diet to include foods that support brain health specifically. This might mean increasing your intake of nuts for vitamin e or fatty fish for omega-3s, depending on your current eating habits and health goals.</w:t>
      </w:r>
    </w:p>
    <w:p w14:paraId="13BF302D" w14:textId="3F5DD0CB" w:rsidR="006363F5" w:rsidRPr="006363F5" w:rsidRDefault="00D02B36" w:rsidP="006363F5">
      <w:r w:rsidRPr="006363F5">
        <w:rPr>
          <w:b/>
          <w:bCs/>
        </w:rPr>
        <w:t>13. Educate yourself on nutritional science</w:t>
      </w:r>
      <w:r w:rsidR="006363F5" w:rsidRPr="006363F5">
        <w:rPr>
          <w:b/>
          <w:bCs/>
        </w:rPr>
        <w:t>:</w:t>
      </w:r>
      <w:r w:rsidR="006363F5" w:rsidRPr="006363F5">
        <w:t xml:space="preserve"> Stay informed about the latest nutritional science to make educated decisions about your diet. Subscribe to health newsletters, follow thought leaders in nutrition on social media, and read up-to-date research to continually refine your dietary approach.</w:t>
      </w:r>
    </w:p>
    <w:p w14:paraId="28A7FBD3" w14:textId="77777777" w:rsidR="006363F5" w:rsidRPr="006363F5" w:rsidRDefault="006363F5" w:rsidP="006363F5">
      <w:r w:rsidRPr="006363F5">
        <w:rPr>
          <w:b/>
          <w:bCs/>
        </w:rPr>
        <w:t>Conclusion: The Importance of a Structured Nutritional Approach</w:t>
      </w:r>
    </w:p>
    <w:p w14:paraId="4F74A073" w14:textId="77777777" w:rsidR="006363F5" w:rsidRPr="006363F5" w:rsidRDefault="006363F5" w:rsidP="006363F5">
      <w:r w:rsidRPr="006363F5">
        <w:t>By adopting these 13 golden rules, you embrace a lifestyle that prioritizes your cognitive health through nutrition. Each rule provides practical steps to implement significant changes that contribute to improved brain function, showcasing the 80/20 principle of achieving maximum benefits through focused efforts. This structured approach ensures that you not only perform at your cognitive best but also enjoy a healthier, more vibrant life.</w:t>
      </w:r>
    </w:p>
    <w:p w14:paraId="20DEB4EB" w14:textId="77777777" w:rsidR="006363F5" w:rsidRDefault="006363F5"/>
    <w:sectPr w:rsidR="00636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95469"/>
    <w:multiLevelType w:val="multilevel"/>
    <w:tmpl w:val="FA2A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83F2A"/>
    <w:multiLevelType w:val="multilevel"/>
    <w:tmpl w:val="FAD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54A13"/>
    <w:multiLevelType w:val="multilevel"/>
    <w:tmpl w:val="164E0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C31EB8"/>
    <w:multiLevelType w:val="multilevel"/>
    <w:tmpl w:val="834A1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063944">
    <w:abstractNumId w:val="2"/>
  </w:num>
  <w:num w:numId="2" w16cid:durableId="347878352">
    <w:abstractNumId w:val="3"/>
  </w:num>
  <w:num w:numId="3" w16cid:durableId="1142506254">
    <w:abstractNumId w:val="0"/>
  </w:num>
  <w:num w:numId="4" w16cid:durableId="527333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3F5"/>
    <w:rsid w:val="006363F5"/>
    <w:rsid w:val="00C73113"/>
    <w:rsid w:val="00D02B36"/>
    <w:rsid w:val="00DB3B2B"/>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6ACF3"/>
  <w15:chartTrackingRefBased/>
  <w15:docId w15:val="{74307F22-1EEE-4168-8987-685785385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6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6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3F5"/>
    <w:rPr>
      <w:rFonts w:eastAsiaTheme="majorEastAsia" w:cstheme="majorBidi"/>
      <w:color w:val="272727" w:themeColor="text1" w:themeTint="D8"/>
    </w:rPr>
  </w:style>
  <w:style w:type="paragraph" w:styleId="Title">
    <w:name w:val="Title"/>
    <w:basedOn w:val="Normal"/>
    <w:next w:val="Normal"/>
    <w:link w:val="TitleChar"/>
    <w:uiPriority w:val="10"/>
    <w:qFormat/>
    <w:rsid w:val="00636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3F5"/>
    <w:pPr>
      <w:spacing w:before="160"/>
      <w:jc w:val="center"/>
    </w:pPr>
    <w:rPr>
      <w:i/>
      <w:iCs/>
      <w:color w:val="404040" w:themeColor="text1" w:themeTint="BF"/>
    </w:rPr>
  </w:style>
  <w:style w:type="character" w:customStyle="1" w:styleId="QuoteChar">
    <w:name w:val="Quote Char"/>
    <w:basedOn w:val="DefaultParagraphFont"/>
    <w:link w:val="Quote"/>
    <w:uiPriority w:val="29"/>
    <w:rsid w:val="006363F5"/>
    <w:rPr>
      <w:i/>
      <w:iCs/>
      <w:color w:val="404040" w:themeColor="text1" w:themeTint="BF"/>
    </w:rPr>
  </w:style>
  <w:style w:type="paragraph" w:styleId="ListParagraph">
    <w:name w:val="List Paragraph"/>
    <w:basedOn w:val="Normal"/>
    <w:uiPriority w:val="34"/>
    <w:qFormat/>
    <w:rsid w:val="006363F5"/>
    <w:pPr>
      <w:ind w:left="720"/>
      <w:contextualSpacing/>
    </w:pPr>
  </w:style>
  <w:style w:type="character" w:styleId="IntenseEmphasis">
    <w:name w:val="Intense Emphasis"/>
    <w:basedOn w:val="DefaultParagraphFont"/>
    <w:uiPriority w:val="21"/>
    <w:qFormat/>
    <w:rsid w:val="006363F5"/>
    <w:rPr>
      <w:i/>
      <w:iCs/>
      <w:color w:val="0F4761" w:themeColor="accent1" w:themeShade="BF"/>
    </w:rPr>
  </w:style>
  <w:style w:type="paragraph" w:styleId="IntenseQuote">
    <w:name w:val="Intense Quote"/>
    <w:basedOn w:val="Normal"/>
    <w:next w:val="Normal"/>
    <w:link w:val="IntenseQuoteChar"/>
    <w:uiPriority w:val="30"/>
    <w:qFormat/>
    <w:rsid w:val="00636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3F5"/>
    <w:rPr>
      <w:i/>
      <w:iCs/>
      <w:color w:val="0F4761" w:themeColor="accent1" w:themeShade="BF"/>
    </w:rPr>
  </w:style>
  <w:style w:type="character" w:styleId="IntenseReference">
    <w:name w:val="Intense Reference"/>
    <w:basedOn w:val="DefaultParagraphFont"/>
    <w:uiPriority w:val="32"/>
    <w:qFormat/>
    <w:rsid w:val="00636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648006">
      <w:bodyDiv w:val="1"/>
      <w:marLeft w:val="0"/>
      <w:marRight w:val="0"/>
      <w:marTop w:val="0"/>
      <w:marBottom w:val="0"/>
      <w:divBdr>
        <w:top w:val="none" w:sz="0" w:space="0" w:color="auto"/>
        <w:left w:val="none" w:sz="0" w:space="0" w:color="auto"/>
        <w:bottom w:val="none" w:sz="0" w:space="0" w:color="auto"/>
        <w:right w:val="none" w:sz="0" w:space="0" w:color="auto"/>
      </w:divBdr>
    </w:div>
    <w:div w:id="2054192657">
      <w:bodyDiv w:val="1"/>
      <w:marLeft w:val="0"/>
      <w:marRight w:val="0"/>
      <w:marTop w:val="0"/>
      <w:marBottom w:val="0"/>
      <w:divBdr>
        <w:top w:val="none" w:sz="0" w:space="0" w:color="auto"/>
        <w:left w:val="none" w:sz="0" w:space="0" w:color="auto"/>
        <w:bottom w:val="none" w:sz="0" w:space="0" w:color="auto"/>
        <w:right w:val="none" w:sz="0" w:space="0" w:color="auto"/>
      </w:divBdr>
    </w:div>
    <w:div w:id="208332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1057</Words>
  <Characters>6027</Characters>
  <Application>Microsoft Office Word</Application>
  <DocSecurity>0</DocSecurity>
  <Lines>50</Lines>
  <Paragraphs>14</Paragraphs>
  <ScaleCrop>false</ScaleCrop>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Nikol Nankova</cp:lastModifiedBy>
  <cp:revision>2</cp:revision>
  <dcterms:created xsi:type="dcterms:W3CDTF">2024-09-01T09:05:00Z</dcterms:created>
  <dcterms:modified xsi:type="dcterms:W3CDTF">2024-10-21T19:57:00Z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4173bae1-3a09-4a18-b852-cd9c9f01b12e</vt:lpwstr>
  </property>
</Properties>
</file>