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53CC5" w14:textId="77777777" w:rsidR="003B21C1" w:rsidRPr="004F3434" w:rsidRDefault="003B21C1" w:rsidP="003B21C1">
      <w:pPr>
        <w:spacing w:after="0"/>
        <w:rPr>
          <w:b/>
          <w:bCs/>
          <w:sz w:val="30"/>
          <w:szCs w:val="30"/>
        </w:rPr>
      </w:pPr>
      <w:r w:rsidRPr="00DD5CA9">
        <w:rPr>
          <w:b/>
          <w:bCs/>
          <w:sz w:val="30"/>
          <w:szCs w:val="30"/>
        </w:rPr>
        <w:t>Module</w:t>
      </w:r>
      <w:r>
        <w:rPr>
          <w:b/>
          <w:bCs/>
          <w:sz w:val="30"/>
          <w:szCs w:val="30"/>
          <w:lang w:val="bg-BG"/>
        </w:rPr>
        <w:t xml:space="preserve"> 3 -</w:t>
      </w:r>
      <w:r w:rsidRPr="00DD5CA9">
        <w:rPr>
          <w:b/>
          <w:bCs/>
          <w:sz w:val="30"/>
          <w:szCs w:val="30"/>
        </w:rPr>
        <w:t xml:space="preserve"> </w:t>
      </w:r>
      <w:r>
        <w:rPr>
          <w:b/>
          <w:bCs/>
          <w:sz w:val="30"/>
          <w:szCs w:val="30"/>
        </w:rPr>
        <w:t>T</w:t>
      </w:r>
      <w:r w:rsidRPr="00DD5CA9">
        <w:rPr>
          <w:b/>
          <w:bCs/>
          <w:sz w:val="30"/>
          <w:szCs w:val="30"/>
        </w:rPr>
        <w:t>he Market</w:t>
      </w:r>
    </w:p>
    <w:p w14:paraId="76B918F8" w14:textId="77777777" w:rsidR="003B21C1" w:rsidRDefault="003B21C1" w:rsidP="003B21C1">
      <w:pPr>
        <w:spacing w:after="0"/>
        <w:rPr>
          <w:b/>
          <w:bCs/>
        </w:rPr>
      </w:pPr>
      <w:r w:rsidRPr="004F3434">
        <w:rPr>
          <w:b/>
          <w:bCs/>
        </w:rPr>
        <w:t>INTRODUCTION</w:t>
      </w:r>
    </w:p>
    <w:p w14:paraId="35FFE645" w14:textId="77777777" w:rsidR="003B21C1" w:rsidRPr="00153476" w:rsidRDefault="003B21C1" w:rsidP="003B21C1">
      <w:pPr>
        <w:spacing w:after="0"/>
        <w:rPr>
          <w:b/>
          <w:bCs/>
        </w:rPr>
      </w:pPr>
      <w:r w:rsidRPr="00875C12">
        <w:t xml:space="preserve">I would like to introduce to you a critical module of the </w:t>
      </w:r>
      <w:proofErr w:type="gramStart"/>
      <w:r w:rsidRPr="00875C12">
        <w:t>fast track</w:t>
      </w:r>
      <w:proofErr w:type="gramEnd"/>
      <w:r w:rsidRPr="00875C12">
        <w:t xml:space="preserve"> development program. And it is the module that will help us to understand the market size and set the right targets for the company.</w:t>
      </w:r>
    </w:p>
    <w:p w14:paraId="3531A86E" w14:textId="77777777" w:rsidR="003B21C1" w:rsidRPr="00875C12" w:rsidRDefault="003B21C1" w:rsidP="003B21C1">
      <w:pPr>
        <w:spacing w:after="0"/>
      </w:pPr>
      <w:r w:rsidRPr="00875C12">
        <w:t xml:space="preserve">But before we do that, I would like to zoom out and try to understand what a company is. And </w:t>
      </w:r>
      <w:proofErr w:type="gramStart"/>
      <w:r w:rsidRPr="00875C12">
        <w:t>actually</w:t>
      </w:r>
      <w:proofErr w:type="gramEnd"/>
      <w:r w:rsidRPr="00875C12">
        <w:t xml:space="preserve"> if you zoom out, you see a pretty simple picture. So</w:t>
      </w:r>
      <w:r>
        <w:t>,</w:t>
      </w:r>
      <w:r w:rsidRPr="00875C12">
        <w:t xml:space="preserve"> a company is only a set of four different blocks.</w:t>
      </w:r>
    </w:p>
    <w:p w14:paraId="4D1742C0" w14:textId="77777777" w:rsidR="003B21C1" w:rsidRPr="00875C12" w:rsidRDefault="003B21C1" w:rsidP="003B21C1">
      <w:pPr>
        <w:spacing w:after="0"/>
      </w:pPr>
      <w:r w:rsidRPr="00875C12">
        <w:t xml:space="preserve">Let me take you through these blocks in a minute. </w:t>
      </w:r>
      <w:proofErr w:type="gramStart"/>
      <w:r w:rsidRPr="00875C12">
        <w:t>So</w:t>
      </w:r>
      <w:proofErr w:type="gramEnd"/>
      <w:r w:rsidRPr="00875C12">
        <w:t xml:space="preserve"> the first one is the market. Before we do anything, our first job is to understand the sandbox, to understand the battlefield, to understand where we want to operate.</w:t>
      </w:r>
    </w:p>
    <w:p w14:paraId="1068A1D6" w14:textId="77777777" w:rsidR="003B21C1" w:rsidRPr="00875C12" w:rsidRDefault="003B21C1" w:rsidP="003B21C1">
      <w:pPr>
        <w:spacing w:after="0"/>
      </w:pPr>
      <w:r w:rsidRPr="00875C12">
        <w:t xml:space="preserve">And once we do that, then we ask a question. Yes, but what part of this market I would like to take? </w:t>
      </w:r>
      <w:proofErr w:type="gramStart"/>
      <w:r w:rsidRPr="00875C12">
        <w:t>So</w:t>
      </w:r>
      <w:proofErr w:type="gramEnd"/>
      <w:r w:rsidRPr="00875C12">
        <w:t xml:space="preserve"> the second element is the goal. And our strong recommendation is set market share targets.</w:t>
      </w:r>
    </w:p>
    <w:p w14:paraId="1915394E" w14:textId="77777777" w:rsidR="003B21C1" w:rsidRPr="00875C12" w:rsidRDefault="003B21C1" w:rsidP="003B21C1">
      <w:pPr>
        <w:spacing w:after="0"/>
      </w:pPr>
      <w:proofErr w:type="gramStart"/>
      <w:r w:rsidRPr="00875C12">
        <w:t>So</w:t>
      </w:r>
      <w:proofErr w:type="gramEnd"/>
      <w:r w:rsidRPr="00875C12">
        <w:t xml:space="preserve"> the critical element of goal setting, of target setting is to start with market share. Why? Market share puts our dreams in the context. And the context is the market.</w:t>
      </w:r>
    </w:p>
    <w:p w14:paraId="5E441F67" w14:textId="77777777" w:rsidR="003B21C1" w:rsidRPr="00875C12" w:rsidRDefault="003B21C1" w:rsidP="003B21C1">
      <w:pPr>
        <w:spacing w:after="0"/>
      </w:pPr>
      <w:proofErr w:type="gramStart"/>
      <w:r w:rsidRPr="00875C12">
        <w:t>So</w:t>
      </w:r>
      <w:proofErr w:type="gramEnd"/>
      <w:r w:rsidRPr="00875C12">
        <w:t xml:space="preserve"> we know the size of the market. We set up a market share target. The next question is how I'm going to achieve the target.</w:t>
      </w:r>
    </w:p>
    <w:p w14:paraId="7675A9DA" w14:textId="77777777" w:rsidR="003B21C1" w:rsidRPr="00875C12" w:rsidRDefault="003B21C1" w:rsidP="003B21C1">
      <w:pPr>
        <w:spacing w:after="0"/>
      </w:pPr>
      <w:proofErr w:type="gramStart"/>
      <w:r w:rsidRPr="00875C12">
        <w:t>So</w:t>
      </w:r>
      <w:proofErr w:type="gramEnd"/>
      <w:r w:rsidRPr="00875C12">
        <w:t xml:space="preserve"> this is the strategy. And this is the intellectual part. This is the analytical part of running a business.</w:t>
      </w:r>
    </w:p>
    <w:p w14:paraId="1B01FE91" w14:textId="77777777" w:rsidR="003B21C1" w:rsidRDefault="003B21C1" w:rsidP="003B21C1">
      <w:pPr>
        <w:spacing w:after="0"/>
      </w:pPr>
      <w:r w:rsidRPr="00875C12">
        <w:t xml:space="preserve">Understanding the market, setting up the goals, and setting up the strategy. And then we go into the very, very difficult process of execution. </w:t>
      </w:r>
      <w:proofErr w:type="gramStart"/>
      <w:r w:rsidRPr="00875C12">
        <w:t>So</w:t>
      </w:r>
      <w:proofErr w:type="gramEnd"/>
      <w:r w:rsidRPr="00875C12">
        <w:t xml:space="preserve"> the next question is, can we set up the machine that will enable us to achieve the strategy, that will enable us to achieve the goals that we have set? </w:t>
      </w:r>
      <w:proofErr w:type="gramStart"/>
      <w:r w:rsidRPr="00875C12">
        <w:t>So</w:t>
      </w:r>
      <w:proofErr w:type="gramEnd"/>
      <w:r w:rsidRPr="00875C12">
        <w:t xml:space="preserve"> it is sequential steps.</w:t>
      </w:r>
    </w:p>
    <w:p w14:paraId="2EA1494C" w14:textId="77777777" w:rsidR="003B21C1" w:rsidRPr="00875C12" w:rsidRDefault="003B21C1" w:rsidP="003B21C1">
      <w:pPr>
        <w:spacing w:after="0"/>
      </w:pPr>
    </w:p>
    <w:p w14:paraId="368FC995" w14:textId="77777777" w:rsidR="003B21C1" w:rsidRDefault="003B21C1" w:rsidP="003B21C1">
      <w:pPr>
        <w:spacing w:after="0"/>
      </w:pPr>
      <w:r w:rsidRPr="00875C12">
        <w:t xml:space="preserve">Understand the market, set up the target, define the strategy, and design the machine. That's it. </w:t>
      </w:r>
      <w:proofErr w:type="gramStart"/>
      <w:r w:rsidRPr="00875C12">
        <w:t>So</w:t>
      </w:r>
      <w:proofErr w:type="gramEnd"/>
      <w:r w:rsidRPr="00875C12">
        <w:t xml:space="preserve"> if you zoom out, this is what a company is.</w:t>
      </w:r>
    </w:p>
    <w:p w14:paraId="51D4D0BF" w14:textId="77777777" w:rsidR="003B21C1" w:rsidRPr="00875C12" w:rsidRDefault="003B21C1" w:rsidP="003B21C1">
      <w:pPr>
        <w:spacing w:after="0"/>
      </w:pPr>
    </w:p>
    <w:p w14:paraId="453528DA" w14:textId="77777777" w:rsidR="003B21C1" w:rsidRPr="00875C12" w:rsidRDefault="003B21C1" w:rsidP="003B21C1">
      <w:pPr>
        <w:spacing w:after="0"/>
      </w:pPr>
      <w:proofErr w:type="gramStart"/>
      <w:r w:rsidRPr="00875C12">
        <w:t>So</w:t>
      </w:r>
      <w:proofErr w:type="gramEnd"/>
      <w:r w:rsidRPr="00875C12">
        <w:t xml:space="preserve"> if your business is successful, it is happening somewhere here. If the business is failure, it's happening somewhere here. So once all this is set up, what do we do? We start throwing products or services to the market.</w:t>
      </w:r>
    </w:p>
    <w:p w14:paraId="1F901FFD" w14:textId="77777777" w:rsidR="003B21C1" w:rsidRDefault="003B21C1" w:rsidP="003B21C1">
      <w:pPr>
        <w:spacing w:after="0"/>
      </w:pPr>
    </w:p>
    <w:p w14:paraId="236D173A" w14:textId="13903D66" w:rsidR="003B21C1" w:rsidRPr="00875C12" w:rsidRDefault="003B21C1" w:rsidP="003B21C1">
      <w:pPr>
        <w:spacing w:after="0"/>
      </w:pPr>
      <w:r w:rsidRPr="00875C12">
        <w:t xml:space="preserve">And the market gives us feedback. Some of the </w:t>
      </w:r>
      <w:proofErr w:type="gramStart"/>
      <w:r w:rsidRPr="00875C12">
        <w:t>products</w:t>
      </w:r>
      <w:proofErr w:type="gramEnd"/>
      <w:r w:rsidRPr="00875C12">
        <w:t xml:space="preserve"> work, some don't. Some of the services work, some don't.</w:t>
      </w:r>
    </w:p>
    <w:p w14:paraId="1B39CD93" w14:textId="77777777" w:rsidR="003B21C1" w:rsidRDefault="003B21C1" w:rsidP="003B21C1">
      <w:pPr>
        <w:spacing w:after="0"/>
      </w:pPr>
    </w:p>
    <w:p w14:paraId="2B20D25B" w14:textId="3C72CD46" w:rsidR="003B21C1" w:rsidRPr="00875C12" w:rsidRDefault="003B21C1" w:rsidP="003B21C1">
      <w:pPr>
        <w:spacing w:after="0"/>
      </w:pPr>
      <w:proofErr w:type="gramStart"/>
      <w:r w:rsidRPr="00875C12">
        <w:t>So</w:t>
      </w:r>
      <w:proofErr w:type="gramEnd"/>
      <w:r w:rsidRPr="00875C12">
        <w:t xml:space="preserve"> what is the purpose of management? </w:t>
      </w:r>
      <w:proofErr w:type="gramStart"/>
      <w:r w:rsidRPr="00875C12">
        <w:t>Actually, if</w:t>
      </w:r>
      <w:proofErr w:type="gramEnd"/>
      <w:r w:rsidRPr="00875C12">
        <w:t xml:space="preserve"> you follow this logic, management only does two things. We take decisions, and we set up processes. </w:t>
      </w:r>
      <w:proofErr w:type="gramStart"/>
      <w:r w:rsidRPr="00875C12">
        <w:t>So</w:t>
      </w:r>
      <w:proofErr w:type="gramEnd"/>
      <w:r w:rsidRPr="00875C12">
        <w:t xml:space="preserve"> if we have to summarize, this is what a company is.</w:t>
      </w:r>
    </w:p>
    <w:p w14:paraId="723D8060" w14:textId="77777777" w:rsidR="003B21C1" w:rsidRDefault="003B21C1" w:rsidP="003B21C1">
      <w:pPr>
        <w:spacing w:after="0"/>
      </w:pPr>
    </w:p>
    <w:p w14:paraId="2532AF13" w14:textId="0ECD3A2D" w:rsidR="003B21C1" w:rsidRDefault="003B21C1" w:rsidP="003B21C1">
      <w:pPr>
        <w:spacing w:after="0"/>
      </w:pPr>
      <w:proofErr w:type="gramStart"/>
      <w:r w:rsidRPr="00875C12">
        <w:t>So</w:t>
      </w:r>
      <w:proofErr w:type="gramEnd"/>
      <w:r w:rsidRPr="00875C12">
        <w:t xml:space="preserve"> step number one, a fundamental step in the strategy development process is the ability to understand the market.</w:t>
      </w:r>
    </w:p>
    <w:p w14:paraId="4C2EE07F" w14:textId="77777777" w:rsidR="003B21C1" w:rsidRDefault="003B21C1" w:rsidP="003B21C1">
      <w:pPr>
        <w:spacing w:after="0"/>
      </w:pPr>
    </w:p>
    <w:p w14:paraId="2473205B" w14:textId="0CD7C1B4" w:rsidR="003B21C1" w:rsidRPr="00875C12" w:rsidRDefault="003B21C1" w:rsidP="003B21C1">
      <w:pPr>
        <w:spacing w:after="0"/>
      </w:pPr>
      <w:r w:rsidRPr="00875C12">
        <w:t>Now, module 3 of the Fast Track Performance Program consists of three different sprints.</w:t>
      </w:r>
    </w:p>
    <w:p w14:paraId="3B4CDD29" w14:textId="77777777" w:rsidR="003B21C1" w:rsidRDefault="003B21C1" w:rsidP="003B21C1">
      <w:pPr>
        <w:spacing w:after="0"/>
      </w:pPr>
    </w:p>
    <w:p w14:paraId="6FACFC3A" w14:textId="3D673444" w:rsidR="003B21C1" w:rsidRDefault="003B21C1" w:rsidP="003B21C1">
      <w:pPr>
        <w:spacing w:after="0"/>
      </w:pPr>
      <w:r w:rsidRPr="00875C12">
        <w:t xml:space="preserve">Sprint number one, what is the size and profitability of the market? </w:t>
      </w:r>
    </w:p>
    <w:p w14:paraId="5A552D9C" w14:textId="77777777" w:rsidR="003B21C1" w:rsidRDefault="003B21C1" w:rsidP="003B21C1">
      <w:pPr>
        <w:spacing w:after="0"/>
      </w:pPr>
      <w:r w:rsidRPr="00875C12">
        <w:t xml:space="preserve">Sprint number two, what are the segments on the market? </w:t>
      </w:r>
    </w:p>
    <w:p w14:paraId="469FE3F1" w14:textId="7C85A6B9" w:rsidR="0026323B" w:rsidRDefault="003B21C1" w:rsidP="003B21C1">
      <w:pPr>
        <w:spacing w:after="0"/>
      </w:pPr>
      <w:r w:rsidRPr="00875C12">
        <w:t xml:space="preserve">And sprint number four is </w:t>
      </w:r>
      <w:proofErr w:type="gramStart"/>
      <w:r w:rsidRPr="00875C12">
        <w:t>actually setting</w:t>
      </w:r>
      <w:proofErr w:type="gramEnd"/>
      <w:r w:rsidRPr="00875C12">
        <w:t xml:space="preserve"> the right target for the markets that we have selected. </w:t>
      </w:r>
    </w:p>
    <w:sectPr w:rsidR="002632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drawingGridHorizontalSpacing w:val="397"/>
  <w:drawingGridVerticalSpacing w:val="34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1C1"/>
    <w:rsid w:val="00052572"/>
    <w:rsid w:val="0026323B"/>
    <w:rsid w:val="003B21C1"/>
    <w:rsid w:val="007F452A"/>
    <w:rsid w:val="00867913"/>
    <w:rsid w:val="0097212B"/>
    <w:rsid w:val="00A913D8"/>
    <w:rsid w:val="00AD05B2"/>
    <w:rsid w:val="00E80F64"/>
    <w:rsid w:val="00FD0D3F"/>
  </w:rsids>
  <m:mathPr>
    <m:mathFont m:val="Cambria Math"/>
    <m:brkBin m:val="before"/>
    <m:brkBinSub m:val="--"/>
    <m:smallFrac m:val="0"/>
    <m:dispDef/>
    <m:lMargin m:val="0"/>
    <m:rMargin m:val="0"/>
    <m:defJc m:val="centerGroup"/>
    <m:wrapIndent m:val="1440"/>
    <m:intLim m:val="subSup"/>
    <m:naryLim m:val="undOvr"/>
  </m:mathPr>
  <w:themeFontLang w:val="en-BG"/>
  <w:clrSchemeMapping w:bg1="light1" w:t1="dark1" w:bg2="light2" w:t2="dark2" w:accent1="accent1" w:accent2="accent2" w:accent3="accent3" w:accent4="accent4" w:accent5="accent5" w:accent6="accent6" w:hyperlink="hyperlink" w:followedHyperlink="followedHyperlink"/>
  <w:decimalSymbol w:val=","/>
  <w:listSeparator w:val=","/>
  <w14:docId w14:val="39637D22"/>
  <w15:chartTrackingRefBased/>
  <w15:docId w15:val="{F56C62B8-802F-2A43-A5FD-057EA20C1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21C1"/>
    <w:pPr>
      <w:spacing w:after="160" w:line="259" w:lineRule="auto"/>
    </w:pPr>
    <w:rPr>
      <w:sz w:val="22"/>
      <w:szCs w:val="22"/>
      <w:lang w:val="en-US"/>
    </w:rPr>
  </w:style>
  <w:style w:type="paragraph" w:styleId="Heading1">
    <w:name w:val="heading 1"/>
    <w:basedOn w:val="Normal"/>
    <w:next w:val="Normal"/>
    <w:link w:val="Heading1Char"/>
    <w:uiPriority w:val="9"/>
    <w:qFormat/>
    <w:rsid w:val="003B21C1"/>
    <w:pPr>
      <w:keepNext/>
      <w:keepLines/>
      <w:spacing w:before="360" w:after="80" w:line="240" w:lineRule="auto"/>
      <w:outlineLvl w:val="0"/>
    </w:pPr>
    <w:rPr>
      <w:rFonts w:asciiTheme="majorHAnsi" w:eastAsiaTheme="majorEastAsia" w:hAnsiTheme="majorHAnsi" w:cstheme="majorBidi"/>
      <w:color w:val="0F4761" w:themeColor="accent1" w:themeShade="BF"/>
      <w:sz w:val="40"/>
      <w:szCs w:val="40"/>
      <w:lang w:val="en-BG"/>
    </w:rPr>
  </w:style>
  <w:style w:type="paragraph" w:styleId="Heading2">
    <w:name w:val="heading 2"/>
    <w:basedOn w:val="Normal"/>
    <w:next w:val="Normal"/>
    <w:link w:val="Heading2Char"/>
    <w:uiPriority w:val="9"/>
    <w:semiHidden/>
    <w:unhideWhenUsed/>
    <w:qFormat/>
    <w:rsid w:val="003B21C1"/>
    <w:pPr>
      <w:keepNext/>
      <w:keepLines/>
      <w:spacing w:before="160" w:after="80" w:line="240" w:lineRule="auto"/>
      <w:outlineLvl w:val="1"/>
    </w:pPr>
    <w:rPr>
      <w:rFonts w:asciiTheme="majorHAnsi" w:eastAsiaTheme="majorEastAsia" w:hAnsiTheme="majorHAnsi" w:cstheme="majorBidi"/>
      <w:color w:val="0F4761" w:themeColor="accent1" w:themeShade="BF"/>
      <w:sz w:val="32"/>
      <w:szCs w:val="32"/>
      <w:lang w:val="en-BG"/>
    </w:rPr>
  </w:style>
  <w:style w:type="paragraph" w:styleId="Heading3">
    <w:name w:val="heading 3"/>
    <w:basedOn w:val="Normal"/>
    <w:next w:val="Normal"/>
    <w:link w:val="Heading3Char"/>
    <w:uiPriority w:val="9"/>
    <w:semiHidden/>
    <w:unhideWhenUsed/>
    <w:qFormat/>
    <w:rsid w:val="003B21C1"/>
    <w:pPr>
      <w:keepNext/>
      <w:keepLines/>
      <w:spacing w:before="160" w:after="80" w:line="240" w:lineRule="auto"/>
      <w:outlineLvl w:val="2"/>
    </w:pPr>
    <w:rPr>
      <w:rFonts w:eastAsiaTheme="majorEastAsia" w:cstheme="majorBidi"/>
      <w:color w:val="0F4761" w:themeColor="accent1" w:themeShade="BF"/>
      <w:sz w:val="28"/>
      <w:szCs w:val="28"/>
      <w:lang w:val="en-BG"/>
    </w:rPr>
  </w:style>
  <w:style w:type="paragraph" w:styleId="Heading4">
    <w:name w:val="heading 4"/>
    <w:basedOn w:val="Normal"/>
    <w:next w:val="Normal"/>
    <w:link w:val="Heading4Char"/>
    <w:uiPriority w:val="9"/>
    <w:semiHidden/>
    <w:unhideWhenUsed/>
    <w:qFormat/>
    <w:rsid w:val="003B21C1"/>
    <w:pPr>
      <w:keepNext/>
      <w:keepLines/>
      <w:spacing w:before="80" w:after="40" w:line="240" w:lineRule="auto"/>
      <w:outlineLvl w:val="3"/>
    </w:pPr>
    <w:rPr>
      <w:rFonts w:eastAsiaTheme="majorEastAsia" w:cstheme="majorBidi"/>
      <w:i/>
      <w:iCs/>
      <w:color w:val="0F4761" w:themeColor="accent1" w:themeShade="BF"/>
      <w:sz w:val="24"/>
      <w:szCs w:val="24"/>
      <w:lang w:val="en-BG"/>
    </w:rPr>
  </w:style>
  <w:style w:type="paragraph" w:styleId="Heading5">
    <w:name w:val="heading 5"/>
    <w:basedOn w:val="Normal"/>
    <w:next w:val="Normal"/>
    <w:link w:val="Heading5Char"/>
    <w:uiPriority w:val="9"/>
    <w:semiHidden/>
    <w:unhideWhenUsed/>
    <w:qFormat/>
    <w:rsid w:val="003B21C1"/>
    <w:pPr>
      <w:keepNext/>
      <w:keepLines/>
      <w:spacing w:before="80" w:after="40" w:line="240" w:lineRule="auto"/>
      <w:outlineLvl w:val="4"/>
    </w:pPr>
    <w:rPr>
      <w:rFonts w:eastAsiaTheme="majorEastAsia" w:cstheme="majorBidi"/>
      <w:color w:val="0F4761" w:themeColor="accent1" w:themeShade="BF"/>
      <w:sz w:val="24"/>
      <w:szCs w:val="24"/>
      <w:lang w:val="en-BG"/>
    </w:rPr>
  </w:style>
  <w:style w:type="paragraph" w:styleId="Heading6">
    <w:name w:val="heading 6"/>
    <w:basedOn w:val="Normal"/>
    <w:next w:val="Normal"/>
    <w:link w:val="Heading6Char"/>
    <w:uiPriority w:val="9"/>
    <w:semiHidden/>
    <w:unhideWhenUsed/>
    <w:qFormat/>
    <w:rsid w:val="003B21C1"/>
    <w:pPr>
      <w:keepNext/>
      <w:keepLines/>
      <w:spacing w:before="40" w:after="0" w:line="240" w:lineRule="auto"/>
      <w:outlineLvl w:val="5"/>
    </w:pPr>
    <w:rPr>
      <w:rFonts w:eastAsiaTheme="majorEastAsia" w:cstheme="majorBidi"/>
      <w:i/>
      <w:iCs/>
      <w:color w:val="595959" w:themeColor="text1" w:themeTint="A6"/>
      <w:sz w:val="24"/>
      <w:szCs w:val="24"/>
      <w:lang w:val="en-BG"/>
    </w:rPr>
  </w:style>
  <w:style w:type="paragraph" w:styleId="Heading7">
    <w:name w:val="heading 7"/>
    <w:basedOn w:val="Normal"/>
    <w:next w:val="Normal"/>
    <w:link w:val="Heading7Char"/>
    <w:uiPriority w:val="9"/>
    <w:semiHidden/>
    <w:unhideWhenUsed/>
    <w:qFormat/>
    <w:rsid w:val="003B21C1"/>
    <w:pPr>
      <w:keepNext/>
      <w:keepLines/>
      <w:spacing w:before="40" w:after="0" w:line="240" w:lineRule="auto"/>
      <w:outlineLvl w:val="6"/>
    </w:pPr>
    <w:rPr>
      <w:rFonts w:eastAsiaTheme="majorEastAsia" w:cstheme="majorBidi"/>
      <w:color w:val="595959" w:themeColor="text1" w:themeTint="A6"/>
      <w:sz w:val="24"/>
      <w:szCs w:val="24"/>
      <w:lang w:val="en-BG"/>
    </w:rPr>
  </w:style>
  <w:style w:type="paragraph" w:styleId="Heading8">
    <w:name w:val="heading 8"/>
    <w:basedOn w:val="Normal"/>
    <w:next w:val="Normal"/>
    <w:link w:val="Heading8Char"/>
    <w:uiPriority w:val="9"/>
    <w:semiHidden/>
    <w:unhideWhenUsed/>
    <w:qFormat/>
    <w:rsid w:val="003B21C1"/>
    <w:pPr>
      <w:keepNext/>
      <w:keepLines/>
      <w:spacing w:after="0" w:line="240" w:lineRule="auto"/>
      <w:outlineLvl w:val="7"/>
    </w:pPr>
    <w:rPr>
      <w:rFonts w:eastAsiaTheme="majorEastAsia" w:cstheme="majorBidi"/>
      <w:i/>
      <w:iCs/>
      <w:color w:val="272727" w:themeColor="text1" w:themeTint="D8"/>
      <w:sz w:val="24"/>
      <w:szCs w:val="24"/>
      <w:lang w:val="en-BG"/>
    </w:rPr>
  </w:style>
  <w:style w:type="paragraph" w:styleId="Heading9">
    <w:name w:val="heading 9"/>
    <w:basedOn w:val="Normal"/>
    <w:next w:val="Normal"/>
    <w:link w:val="Heading9Char"/>
    <w:uiPriority w:val="9"/>
    <w:semiHidden/>
    <w:unhideWhenUsed/>
    <w:qFormat/>
    <w:rsid w:val="003B21C1"/>
    <w:pPr>
      <w:keepNext/>
      <w:keepLines/>
      <w:spacing w:after="0" w:line="240" w:lineRule="auto"/>
      <w:outlineLvl w:val="8"/>
    </w:pPr>
    <w:rPr>
      <w:rFonts w:eastAsiaTheme="majorEastAsia" w:cstheme="majorBidi"/>
      <w:color w:val="272727" w:themeColor="text1" w:themeTint="D8"/>
      <w:sz w:val="24"/>
      <w:szCs w:val="24"/>
      <w:lang w:val="en-B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21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21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21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21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21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21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21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21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21C1"/>
    <w:rPr>
      <w:rFonts w:eastAsiaTheme="majorEastAsia" w:cstheme="majorBidi"/>
      <w:color w:val="272727" w:themeColor="text1" w:themeTint="D8"/>
    </w:rPr>
  </w:style>
  <w:style w:type="paragraph" w:styleId="Title">
    <w:name w:val="Title"/>
    <w:basedOn w:val="Normal"/>
    <w:next w:val="Normal"/>
    <w:link w:val="TitleChar"/>
    <w:uiPriority w:val="10"/>
    <w:qFormat/>
    <w:rsid w:val="003B21C1"/>
    <w:pPr>
      <w:spacing w:after="80" w:line="240" w:lineRule="auto"/>
      <w:contextualSpacing/>
    </w:pPr>
    <w:rPr>
      <w:rFonts w:asciiTheme="majorHAnsi" w:eastAsiaTheme="majorEastAsia" w:hAnsiTheme="majorHAnsi" w:cstheme="majorBidi"/>
      <w:spacing w:val="-10"/>
      <w:kern w:val="28"/>
      <w:sz w:val="56"/>
      <w:szCs w:val="56"/>
      <w:lang w:val="en-BG"/>
    </w:rPr>
  </w:style>
  <w:style w:type="character" w:customStyle="1" w:styleId="TitleChar">
    <w:name w:val="Title Char"/>
    <w:basedOn w:val="DefaultParagraphFont"/>
    <w:link w:val="Title"/>
    <w:uiPriority w:val="10"/>
    <w:rsid w:val="003B21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21C1"/>
    <w:pPr>
      <w:numPr>
        <w:ilvl w:val="1"/>
      </w:numPr>
      <w:spacing w:line="240" w:lineRule="auto"/>
    </w:pPr>
    <w:rPr>
      <w:rFonts w:eastAsiaTheme="majorEastAsia" w:cstheme="majorBidi"/>
      <w:color w:val="595959" w:themeColor="text1" w:themeTint="A6"/>
      <w:spacing w:val="15"/>
      <w:sz w:val="28"/>
      <w:szCs w:val="28"/>
      <w:lang w:val="en-BG"/>
    </w:rPr>
  </w:style>
  <w:style w:type="character" w:customStyle="1" w:styleId="SubtitleChar">
    <w:name w:val="Subtitle Char"/>
    <w:basedOn w:val="DefaultParagraphFont"/>
    <w:link w:val="Subtitle"/>
    <w:uiPriority w:val="11"/>
    <w:rsid w:val="003B21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21C1"/>
    <w:pPr>
      <w:spacing w:before="160" w:line="240" w:lineRule="auto"/>
      <w:jc w:val="center"/>
    </w:pPr>
    <w:rPr>
      <w:i/>
      <w:iCs/>
      <w:color w:val="404040" w:themeColor="text1" w:themeTint="BF"/>
      <w:sz w:val="24"/>
      <w:szCs w:val="24"/>
      <w:lang w:val="en-BG"/>
    </w:rPr>
  </w:style>
  <w:style w:type="character" w:customStyle="1" w:styleId="QuoteChar">
    <w:name w:val="Quote Char"/>
    <w:basedOn w:val="DefaultParagraphFont"/>
    <w:link w:val="Quote"/>
    <w:uiPriority w:val="29"/>
    <w:rsid w:val="003B21C1"/>
    <w:rPr>
      <w:i/>
      <w:iCs/>
      <w:color w:val="404040" w:themeColor="text1" w:themeTint="BF"/>
    </w:rPr>
  </w:style>
  <w:style w:type="paragraph" w:styleId="ListParagraph">
    <w:name w:val="List Paragraph"/>
    <w:basedOn w:val="Normal"/>
    <w:uiPriority w:val="34"/>
    <w:qFormat/>
    <w:rsid w:val="003B21C1"/>
    <w:pPr>
      <w:spacing w:after="0" w:line="240" w:lineRule="auto"/>
      <w:ind w:left="720"/>
      <w:contextualSpacing/>
    </w:pPr>
    <w:rPr>
      <w:sz w:val="24"/>
      <w:szCs w:val="24"/>
      <w:lang w:val="en-BG"/>
    </w:rPr>
  </w:style>
  <w:style w:type="character" w:styleId="IntenseEmphasis">
    <w:name w:val="Intense Emphasis"/>
    <w:basedOn w:val="DefaultParagraphFont"/>
    <w:uiPriority w:val="21"/>
    <w:qFormat/>
    <w:rsid w:val="003B21C1"/>
    <w:rPr>
      <w:i/>
      <w:iCs/>
      <w:color w:val="0F4761" w:themeColor="accent1" w:themeShade="BF"/>
    </w:rPr>
  </w:style>
  <w:style w:type="paragraph" w:styleId="IntenseQuote">
    <w:name w:val="Intense Quote"/>
    <w:basedOn w:val="Normal"/>
    <w:next w:val="Normal"/>
    <w:link w:val="IntenseQuoteChar"/>
    <w:uiPriority w:val="30"/>
    <w:qFormat/>
    <w:rsid w:val="003B21C1"/>
    <w:pPr>
      <w:pBdr>
        <w:top w:val="single" w:sz="4" w:space="10" w:color="0F4761" w:themeColor="accent1" w:themeShade="BF"/>
        <w:bottom w:val="single" w:sz="4" w:space="10" w:color="0F4761" w:themeColor="accent1" w:themeShade="BF"/>
      </w:pBdr>
      <w:spacing w:before="360" w:after="360" w:line="240" w:lineRule="auto"/>
      <w:ind w:left="864" w:right="864"/>
      <w:jc w:val="center"/>
    </w:pPr>
    <w:rPr>
      <w:i/>
      <w:iCs/>
      <w:color w:val="0F4761" w:themeColor="accent1" w:themeShade="BF"/>
      <w:sz w:val="24"/>
      <w:szCs w:val="24"/>
      <w:lang w:val="en-BG"/>
    </w:rPr>
  </w:style>
  <w:style w:type="character" w:customStyle="1" w:styleId="IntenseQuoteChar">
    <w:name w:val="Intense Quote Char"/>
    <w:basedOn w:val="DefaultParagraphFont"/>
    <w:link w:val="IntenseQuote"/>
    <w:uiPriority w:val="30"/>
    <w:rsid w:val="003B21C1"/>
    <w:rPr>
      <w:i/>
      <w:iCs/>
      <w:color w:val="0F4761" w:themeColor="accent1" w:themeShade="BF"/>
    </w:rPr>
  </w:style>
  <w:style w:type="character" w:styleId="IntenseReference">
    <w:name w:val="Intense Reference"/>
    <w:basedOn w:val="DefaultParagraphFont"/>
    <w:uiPriority w:val="32"/>
    <w:qFormat/>
    <w:rsid w:val="003B21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405</Words>
  <Characters>2312</Characters>
  <Application>Microsoft Office Word</Application>
  <DocSecurity>0</DocSecurity>
  <Lines>19</Lines>
  <Paragraphs>5</Paragraphs>
  <ScaleCrop>false</ScaleCrop>
  <Company/>
  <LinksUpToDate>false</LinksUpToDate>
  <CharactersWithSpaces>2712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Nikol Nankova</dc:creator>
  <cp:keywords/>
  <dc:description/>
  <cp:lastModifiedBy>Nikol Nankova</cp:lastModifiedBy>
  <cp:revision>1</cp:revision>
  <dcterms:created xsi:type="dcterms:W3CDTF">2025-01-12T14:26:00Z</dcterms:created>
  <dcterms:modified xsi:type="dcterms:W3CDTF">2025-01-12T14:27:00Z</dcterms:modified>
</cp:coreProperties>
</file>