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E937" w14:textId="5647AEC3" w:rsidR="00FF7E44" w:rsidRDefault="00117505" w:rsidP="00117505">
      <w:pPr>
        <w:pStyle w:val="Title"/>
      </w:pPr>
      <w:r>
        <w:t>Segmentation – team preparation template</w:t>
      </w:r>
    </w:p>
    <w:p w14:paraId="177EBE9F" w14:textId="77777777" w:rsidR="00874EBD" w:rsidRDefault="00874EBD" w:rsidP="00874EBD"/>
    <w:p w14:paraId="34A67C4D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Team Meeting Preparation Sheet for Segmentation Attractiveness Index and Target Setting</w:t>
      </w:r>
    </w:p>
    <w:p w14:paraId="71FB65D8" w14:textId="77777777" w:rsidR="00874EBD" w:rsidRPr="00874EBD" w:rsidRDefault="00874EBD" w:rsidP="00874EBD">
      <w:r w:rsidRPr="00874EBD">
        <w:rPr>
          <w:b/>
          <w:bCs/>
        </w:rPr>
        <w:t>Date</w:t>
      </w:r>
      <w:r w:rsidRPr="00874EBD">
        <w:t>: [Insert Date]</w:t>
      </w:r>
      <w:r w:rsidRPr="00874EBD">
        <w:br/>
      </w:r>
      <w:r w:rsidRPr="00874EBD">
        <w:rPr>
          <w:b/>
          <w:bCs/>
        </w:rPr>
        <w:t>Version</w:t>
      </w:r>
      <w:r w:rsidRPr="00874EBD">
        <w:t>: 1.0</w:t>
      </w:r>
      <w:r w:rsidRPr="00874EBD">
        <w:br/>
      </w:r>
      <w:r w:rsidRPr="00874EBD">
        <w:rPr>
          <w:b/>
          <w:b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🎯</w:t>
      </w:r>
      <w:r w:rsidRPr="00874EBD">
        <w:t xml:space="preserve"> A bullseye symbolizing focus and precision.</w:t>
      </w:r>
    </w:p>
    <w:p w14:paraId="547F016F" w14:textId="77777777" w:rsidR="00874EBD" w:rsidRPr="00874EBD" w:rsidRDefault="00874EBD" w:rsidP="00874EBD">
      <w:r w:rsidRPr="00874EBD">
        <w:pict w14:anchorId="67905088">
          <v:rect id="_x0000_i1025" style="width:0;height:1.5pt" o:hralign="center" o:hrstd="t" o:hr="t" fillcolor="#a0a0a0" stroked="f"/>
        </w:pict>
      </w:r>
    </w:p>
    <w:p w14:paraId="2766E3CE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Inspirational Quotes</w:t>
      </w:r>
    </w:p>
    <w:p w14:paraId="313E1F91" w14:textId="77777777" w:rsidR="00874EBD" w:rsidRPr="00874EBD" w:rsidRDefault="00874EBD" w:rsidP="00874EBD">
      <w:r w:rsidRPr="00874EBD">
        <w:rPr>
          <w:b/>
          <w:bCs/>
        </w:rPr>
        <w:t>Start Quote</w:t>
      </w:r>
      <w:r w:rsidRPr="00874EBD">
        <w:t>:</w:t>
      </w:r>
      <w:r w:rsidRPr="00874EBD">
        <w:br/>
      </w:r>
      <w:r w:rsidRPr="00874EBD">
        <w:rPr>
          <w:i/>
          <w:iCs/>
        </w:rPr>
        <w:t>"Knowing your market is knowing your battlefield. The more you know, the fewer the surprises."</w:t>
      </w:r>
    </w:p>
    <w:p w14:paraId="374DCD53" w14:textId="77777777" w:rsidR="00874EBD" w:rsidRPr="00874EBD" w:rsidRDefault="00874EBD" w:rsidP="00874EBD">
      <w:r w:rsidRPr="00874EBD">
        <w:rPr>
          <w:b/>
          <w:bCs/>
        </w:rPr>
        <w:t>End Quote</w:t>
      </w:r>
      <w:r w:rsidRPr="00874EBD">
        <w:t>:</w:t>
      </w:r>
      <w:r w:rsidRPr="00874EBD">
        <w:br/>
      </w:r>
      <w:r w:rsidRPr="00874EBD">
        <w:rPr>
          <w:i/>
          <w:iCs/>
        </w:rPr>
        <w:t>"Success is not just about finding opportunities; it's about preparing to seize them."</w:t>
      </w:r>
    </w:p>
    <w:p w14:paraId="3ECAC637" w14:textId="77777777" w:rsidR="00874EBD" w:rsidRPr="00874EBD" w:rsidRDefault="00874EBD" w:rsidP="00874EBD">
      <w:r w:rsidRPr="00874EBD">
        <w:rPr>
          <w:b/>
          <w:bCs/>
        </w:rPr>
        <w:t>Icons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💡</w:t>
      </w:r>
      <w:r w:rsidRPr="00874EBD">
        <w:t xml:space="preserve"> A light bulb for inspiration and </w:t>
      </w:r>
      <w:r w:rsidRPr="00874EBD">
        <w:rPr>
          <w:rFonts w:ascii="Segoe UI Emoji" w:hAnsi="Segoe UI Emoji" w:cs="Segoe UI Emoji"/>
        </w:rPr>
        <w:t>🔎</w:t>
      </w:r>
      <w:r w:rsidRPr="00874EBD">
        <w:t xml:space="preserve"> a magnifying glass for strategic focus.</w:t>
      </w:r>
    </w:p>
    <w:p w14:paraId="0422F663" w14:textId="77777777" w:rsidR="00874EBD" w:rsidRPr="00874EBD" w:rsidRDefault="00874EBD" w:rsidP="00874EBD">
      <w:r w:rsidRPr="00874EBD">
        <w:pict w14:anchorId="266E62ED">
          <v:rect id="_x0000_i1026" style="width:0;height:1.5pt" o:hralign="center" o:hrstd="t" o:hr="t" fillcolor="#a0a0a0" stroked="f"/>
        </w:pict>
      </w:r>
    </w:p>
    <w:p w14:paraId="4C52F59A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Purpose of the Meeting</w:t>
      </w:r>
    </w:p>
    <w:p w14:paraId="25A4F348" w14:textId="77777777" w:rsidR="00874EBD" w:rsidRPr="00874EBD" w:rsidRDefault="00874EBD" w:rsidP="00874EBD">
      <w:r w:rsidRPr="00874EBD">
        <w:rPr>
          <w:b/>
          <w:bCs/>
        </w:rPr>
        <w:t>Connection to Sprint Goals</w:t>
      </w:r>
      <w:r w:rsidRPr="00874EBD">
        <w:t>:</w:t>
      </w:r>
      <w:r w:rsidRPr="00874EBD">
        <w:br/>
        <w:t>This meeting ensures the team collectively identifies high-value market segments, evaluates their attractiveness, and aligns on measurable market share targets. It builds on individual preparation, bringing together diverse insights to refine strategic decisions.</w:t>
      </w:r>
    </w:p>
    <w:p w14:paraId="4415DEEF" w14:textId="77777777" w:rsidR="00874EBD" w:rsidRPr="00874EBD" w:rsidRDefault="00874EBD" w:rsidP="00874EBD">
      <w:r w:rsidRPr="00874EBD">
        <w:rPr>
          <w:b/>
          <w:bCs/>
        </w:rPr>
        <w:t>Importance of Tailored Participation</w:t>
      </w:r>
      <w:r w:rsidRPr="00874EBD">
        <w:t>:</w:t>
      </w:r>
      <w:r w:rsidRPr="00874EBD">
        <w:br/>
        <w:t>Each team member’s preparation and unique perspective are critical for a comprehensive analysis. Active engagement will sharpen focus, prioritize opportunities, and create a clear action plan.</w:t>
      </w:r>
    </w:p>
    <w:p w14:paraId="16163F22" w14:textId="77777777" w:rsidR="00874EBD" w:rsidRPr="00874EBD" w:rsidRDefault="00874EBD" w:rsidP="00874EBD">
      <w:r w:rsidRPr="00874EBD">
        <w:rPr>
          <w:b/>
          <w:b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📍</w:t>
      </w:r>
      <w:r w:rsidRPr="00874EBD">
        <w:t xml:space="preserve"> A roadmap symbolizing direction and purpose.</w:t>
      </w:r>
    </w:p>
    <w:p w14:paraId="6E80B9B0" w14:textId="77777777" w:rsidR="00874EBD" w:rsidRPr="00874EBD" w:rsidRDefault="00874EBD" w:rsidP="00874EBD">
      <w:r w:rsidRPr="00874EBD">
        <w:pict w14:anchorId="73D5D8B0">
          <v:rect id="_x0000_i1027" style="width:0;height:1.5pt" o:hralign="center" o:hrstd="t" o:hr="t" fillcolor="#a0a0a0" stroked="f"/>
        </w:pict>
      </w:r>
    </w:p>
    <w:p w14:paraId="5B6099EF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Pre-Mortem Instructions</w:t>
      </w:r>
    </w:p>
    <w:p w14:paraId="23FE4F8D" w14:textId="77777777" w:rsidR="00874EBD" w:rsidRPr="00874EBD" w:rsidRDefault="00874EBD" w:rsidP="00874EBD">
      <w:r w:rsidRPr="00874EBD">
        <w:rPr>
          <w:b/>
          <w:bCs/>
        </w:rPr>
        <w:t>Potential Issues</w:t>
      </w:r>
      <w:r w:rsidRPr="00874EBD">
        <w:t>:</w:t>
      </w:r>
    </w:p>
    <w:p w14:paraId="6E3E9303" w14:textId="77777777" w:rsidR="00874EBD" w:rsidRPr="00874EBD" w:rsidRDefault="00874EBD" w:rsidP="00874EBD">
      <w:pPr>
        <w:numPr>
          <w:ilvl w:val="0"/>
          <w:numId w:val="1"/>
        </w:numPr>
      </w:pPr>
      <w:r w:rsidRPr="00874EBD">
        <w:rPr>
          <w:b/>
          <w:bCs/>
        </w:rPr>
        <w:t>Unclear Criteria for Segment Ranking</w:t>
      </w:r>
      <w:r w:rsidRPr="00874EBD">
        <w:t>:</w:t>
      </w:r>
    </w:p>
    <w:p w14:paraId="719ABC2B" w14:textId="77777777" w:rsidR="00874EBD" w:rsidRPr="00874EBD" w:rsidRDefault="00874EBD" w:rsidP="00874EBD">
      <w:pPr>
        <w:numPr>
          <w:ilvl w:val="1"/>
          <w:numId w:val="1"/>
        </w:numPr>
      </w:pPr>
      <w:r w:rsidRPr="00874EBD">
        <w:t>Risk: Misalignment on how to prioritize size, profitability, trend, and fit.</w:t>
      </w:r>
    </w:p>
    <w:p w14:paraId="5831B4FB" w14:textId="77777777" w:rsidR="00874EBD" w:rsidRPr="00874EBD" w:rsidRDefault="00874EBD" w:rsidP="00874EBD">
      <w:pPr>
        <w:numPr>
          <w:ilvl w:val="0"/>
          <w:numId w:val="1"/>
        </w:numPr>
      </w:pPr>
      <w:r w:rsidRPr="00874EBD">
        <w:rPr>
          <w:b/>
          <w:bCs/>
        </w:rPr>
        <w:t>Overanalysis Paralysis</w:t>
      </w:r>
      <w:r w:rsidRPr="00874EBD">
        <w:t>:</w:t>
      </w:r>
    </w:p>
    <w:p w14:paraId="05F8E8AA" w14:textId="77777777" w:rsidR="00874EBD" w:rsidRPr="00874EBD" w:rsidRDefault="00874EBD" w:rsidP="00874EBD">
      <w:pPr>
        <w:numPr>
          <w:ilvl w:val="1"/>
          <w:numId w:val="1"/>
        </w:numPr>
      </w:pPr>
      <w:r w:rsidRPr="00874EBD">
        <w:t>Risk: Getting bogged down in data precision, delaying decision-making.</w:t>
      </w:r>
    </w:p>
    <w:p w14:paraId="39026F51" w14:textId="77777777" w:rsidR="00874EBD" w:rsidRPr="00874EBD" w:rsidRDefault="00874EBD" w:rsidP="00874EBD">
      <w:pPr>
        <w:numPr>
          <w:ilvl w:val="0"/>
          <w:numId w:val="1"/>
        </w:numPr>
      </w:pPr>
      <w:r w:rsidRPr="00874EBD">
        <w:rPr>
          <w:b/>
          <w:bCs/>
        </w:rPr>
        <w:t>Derailing Discussions</w:t>
      </w:r>
      <w:r w:rsidRPr="00874EBD">
        <w:t>:</w:t>
      </w:r>
    </w:p>
    <w:p w14:paraId="2D753AB0" w14:textId="77777777" w:rsidR="00874EBD" w:rsidRPr="00874EBD" w:rsidRDefault="00874EBD" w:rsidP="00874EBD">
      <w:pPr>
        <w:numPr>
          <w:ilvl w:val="1"/>
          <w:numId w:val="1"/>
        </w:numPr>
      </w:pPr>
      <w:r w:rsidRPr="00874EBD">
        <w:lastRenderedPageBreak/>
        <w:t>Risk: Team debates straying from the agenda, reducing focus.</w:t>
      </w:r>
    </w:p>
    <w:p w14:paraId="055937A0" w14:textId="77777777" w:rsidR="00874EBD" w:rsidRPr="00874EBD" w:rsidRDefault="00874EBD" w:rsidP="00874EBD">
      <w:r w:rsidRPr="00874EBD">
        <w:rPr>
          <w:b/>
          <w:bCs/>
        </w:rPr>
        <w:t>Preventive Strategies</w:t>
      </w:r>
      <w:r w:rsidRPr="00874EBD">
        <w:t>:</w:t>
      </w:r>
    </w:p>
    <w:p w14:paraId="4AB7A5C1" w14:textId="77777777" w:rsidR="00874EBD" w:rsidRPr="00874EBD" w:rsidRDefault="00874EBD" w:rsidP="00874EBD">
      <w:pPr>
        <w:numPr>
          <w:ilvl w:val="0"/>
          <w:numId w:val="2"/>
        </w:numPr>
      </w:pPr>
      <w:r w:rsidRPr="00874EBD">
        <w:rPr>
          <w:b/>
          <w:bCs/>
        </w:rPr>
        <w:t>Alignment Workshop</w:t>
      </w:r>
      <w:r w:rsidRPr="00874EBD">
        <w:t>:</w:t>
      </w:r>
    </w:p>
    <w:p w14:paraId="025EB289" w14:textId="77777777" w:rsidR="00874EBD" w:rsidRPr="00874EBD" w:rsidRDefault="00874EBD" w:rsidP="00874EBD">
      <w:pPr>
        <w:numPr>
          <w:ilvl w:val="1"/>
          <w:numId w:val="2"/>
        </w:numPr>
      </w:pPr>
      <w:r w:rsidRPr="00874EBD">
        <w:t>Strategy: Agree on weighted criteria for the attractiveness index before ranking.</w:t>
      </w:r>
    </w:p>
    <w:p w14:paraId="05F3E7F2" w14:textId="77777777" w:rsidR="00874EBD" w:rsidRPr="00874EBD" w:rsidRDefault="00874EBD" w:rsidP="00874EBD">
      <w:pPr>
        <w:numPr>
          <w:ilvl w:val="0"/>
          <w:numId w:val="2"/>
        </w:numPr>
      </w:pPr>
      <w:r w:rsidRPr="00874EBD">
        <w:rPr>
          <w:b/>
          <w:bCs/>
        </w:rPr>
        <w:t>70% Rule</w:t>
      </w:r>
      <w:r w:rsidRPr="00874EBD">
        <w:t>:</w:t>
      </w:r>
    </w:p>
    <w:p w14:paraId="7915EEE7" w14:textId="77777777" w:rsidR="00874EBD" w:rsidRPr="00874EBD" w:rsidRDefault="00874EBD" w:rsidP="00874EBD">
      <w:pPr>
        <w:numPr>
          <w:ilvl w:val="1"/>
          <w:numId w:val="2"/>
        </w:numPr>
      </w:pPr>
      <w:r w:rsidRPr="00874EBD">
        <w:t>Strategy: Emphasize actionable insights over perfect data.</w:t>
      </w:r>
    </w:p>
    <w:p w14:paraId="597B0965" w14:textId="77777777" w:rsidR="00874EBD" w:rsidRPr="00874EBD" w:rsidRDefault="00874EBD" w:rsidP="00874EBD">
      <w:pPr>
        <w:numPr>
          <w:ilvl w:val="0"/>
          <w:numId w:val="2"/>
        </w:numPr>
      </w:pPr>
      <w:r w:rsidRPr="00874EBD">
        <w:rPr>
          <w:b/>
          <w:bCs/>
        </w:rPr>
        <w:t>Facilitator Intervention</w:t>
      </w:r>
      <w:r w:rsidRPr="00874EBD">
        <w:t>:</w:t>
      </w:r>
    </w:p>
    <w:p w14:paraId="60245190" w14:textId="77777777" w:rsidR="00874EBD" w:rsidRPr="00874EBD" w:rsidRDefault="00874EBD" w:rsidP="00874EBD">
      <w:pPr>
        <w:numPr>
          <w:ilvl w:val="1"/>
          <w:numId w:val="2"/>
        </w:numPr>
      </w:pPr>
      <w:r w:rsidRPr="00874EBD">
        <w:t>Strategy: Use time checks and redirect questions to maintain focus.</w:t>
      </w:r>
    </w:p>
    <w:p w14:paraId="6C59F466" w14:textId="77777777" w:rsidR="00874EBD" w:rsidRPr="00874EBD" w:rsidRDefault="00874EBD" w:rsidP="00874EBD">
      <w:r w:rsidRPr="00874EBD">
        <w:rPr>
          <w:b/>
          <w:b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🛡️</w:t>
      </w:r>
      <w:r w:rsidRPr="00874EBD">
        <w:t xml:space="preserve"> A shield symbolizing safeguarding against challenges.</w:t>
      </w:r>
    </w:p>
    <w:p w14:paraId="5201ED42" w14:textId="77777777" w:rsidR="00874EBD" w:rsidRPr="00874EBD" w:rsidRDefault="00874EBD" w:rsidP="00874EBD">
      <w:r w:rsidRPr="00874EBD">
        <w:pict w14:anchorId="6DE6D9C9">
          <v:rect id="_x0000_i1028" style="width:0;height:1.5pt" o:hralign="center" o:hrstd="t" o:hr="t" fillcolor="#a0a0a0" stroked="f"/>
        </w:pict>
      </w:r>
    </w:p>
    <w:p w14:paraId="2EF7CEBA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What to Prepare</w:t>
      </w:r>
    </w:p>
    <w:p w14:paraId="73C26F90" w14:textId="77777777" w:rsidR="00874EBD" w:rsidRPr="00874EBD" w:rsidRDefault="00874EBD" w:rsidP="00874EBD">
      <w:r w:rsidRPr="00874EBD">
        <w:rPr>
          <w:b/>
          <w:bCs/>
        </w:rPr>
        <w:t>Detailed Review Instructions</w:t>
      </w:r>
      <w:r w:rsidRPr="00874EBD">
        <w:t>:</w:t>
      </w:r>
    </w:p>
    <w:p w14:paraId="053ED7C9" w14:textId="77777777" w:rsidR="00874EBD" w:rsidRPr="00874EBD" w:rsidRDefault="00874EBD" w:rsidP="00874EBD">
      <w:pPr>
        <w:numPr>
          <w:ilvl w:val="0"/>
          <w:numId w:val="3"/>
        </w:numPr>
      </w:pPr>
      <w:r w:rsidRPr="00874EBD">
        <w:t xml:space="preserve">Revisit the </w:t>
      </w:r>
      <w:r w:rsidRPr="00874EBD">
        <w:rPr>
          <w:b/>
          <w:bCs/>
        </w:rPr>
        <w:t>Brain Juice</w:t>
      </w:r>
      <w:r w:rsidRPr="00874EBD">
        <w:t xml:space="preserve"> document:</w:t>
      </w:r>
    </w:p>
    <w:p w14:paraId="56E8DFDB" w14:textId="77777777" w:rsidR="00874EBD" w:rsidRPr="00874EBD" w:rsidRDefault="00874EBD" w:rsidP="00874EBD">
      <w:pPr>
        <w:numPr>
          <w:ilvl w:val="1"/>
          <w:numId w:val="3"/>
        </w:numPr>
      </w:pPr>
      <w:r w:rsidRPr="00874EBD">
        <w:t>Behavioral segmentation methodology.</w:t>
      </w:r>
    </w:p>
    <w:p w14:paraId="3EE0CA59" w14:textId="77777777" w:rsidR="00874EBD" w:rsidRPr="00874EBD" w:rsidRDefault="00874EBD" w:rsidP="00874EBD">
      <w:pPr>
        <w:numPr>
          <w:ilvl w:val="1"/>
          <w:numId w:val="3"/>
        </w:numPr>
      </w:pPr>
      <w:r w:rsidRPr="00874EBD">
        <w:t>Steps to build and weight the attractiveness index.</w:t>
      </w:r>
    </w:p>
    <w:p w14:paraId="50BF807D" w14:textId="77777777" w:rsidR="00874EBD" w:rsidRPr="00874EBD" w:rsidRDefault="00874EBD" w:rsidP="00874EBD">
      <w:pPr>
        <w:numPr>
          <w:ilvl w:val="1"/>
          <w:numId w:val="3"/>
        </w:numPr>
      </w:pPr>
      <w:r w:rsidRPr="00874EBD">
        <w:t>Setting and aligning market share targets.</w:t>
      </w:r>
    </w:p>
    <w:p w14:paraId="5DB1122D" w14:textId="77777777" w:rsidR="00874EBD" w:rsidRPr="00874EBD" w:rsidRDefault="00874EBD" w:rsidP="00874EBD">
      <w:r w:rsidRPr="00874EBD">
        <w:rPr>
          <w:b/>
          <w:bCs/>
        </w:rPr>
        <w:t>Completion of Assigned Tools</w:t>
      </w:r>
      <w:r w:rsidRPr="00874EBD">
        <w:t>:</w:t>
      </w:r>
    </w:p>
    <w:p w14:paraId="6D132F39" w14:textId="77777777" w:rsidR="00874EBD" w:rsidRPr="00874EBD" w:rsidRDefault="00874EBD" w:rsidP="00874EBD">
      <w:pPr>
        <w:numPr>
          <w:ilvl w:val="0"/>
          <w:numId w:val="4"/>
        </w:numPr>
      </w:pPr>
      <w:r w:rsidRPr="00874EBD">
        <w:t>Ensure the following are ready:</w:t>
      </w:r>
    </w:p>
    <w:p w14:paraId="1407869C" w14:textId="77777777" w:rsidR="00874EBD" w:rsidRPr="00874EBD" w:rsidRDefault="00874EBD" w:rsidP="00874EBD">
      <w:pPr>
        <w:numPr>
          <w:ilvl w:val="1"/>
          <w:numId w:val="4"/>
        </w:numPr>
      </w:pPr>
      <w:r w:rsidRPr="00874EBD">
        <w:t>Initial behavioral segment analysis.</w:t>
      </w:r>
    </w:p>
    <w:p w14:paraId="7FC3CD88" w14:textId="77777777" w:rsidR="00874EBD" w:rsidRPr="00874EBD" w:rsidRDefault="00874EBD" w:rsidP="00874EBD">
      <w:pPr>
        <w:numPr>
          <w:ilvl w:val="1"/>
          <w:numId w:val="4"/>
        </w:numPr>
      </w:pPr>
      <w:r w:rsidRPr="00874EBD">
        <w:t>Draft attractiveness index rankings.</w:t>
      </w:r>
    </w:p>
    <w:p w14:paraId="15B0E9D2" w14:textId="77777777" w:rsidR="00874EBD" w:rsidRPr="00874EBD" w:rsidRDefault="00874EBD" w:rsidP="00874EBD">
      <w:pPr>
        <w:numPr>
          <w:ilvl w:val="1"/>
          <w:numId w:val="4"/>
        </w:numPr>
      </w:pPr>
      <w:r w:rsidRPr="00874EBD">
        <w:t>Preliminary market share targets.</w:t>
      </w:r>
    </w:p>
    <w:p w14:paraId="3F06EA3E" w14:textId="77777777" w:rsidR="00874EBD" w:rsidRPr="00874EBD" w:rsidRDefault="00874EBD" w:rsidP="00874EBD">
      <w:r w:rsidRPr="00874EBD">
        <w:rPr>
          <w:b/>
          <w:bCs/>
        </w:rPr>
        <w:t>Specific Discussion Points</w:t>
      </w:r>
      <w:r w:rsidRPr="00874EBD">
        <w:t>:</w:t>
      </w:r>
    </w:p>
    <w:p w14:paraId="075514E8" w14:textId="77777777" w:rsidR="00874EBD" w:rsidRPr="00874EBD" w:rsidRDefault="00874EBD" w:rsidP="00874EBD">
      <w:pPr>
        <w:numPr>
          <w:ilvl w:val="0"/>
          <w:numId w:val="5"/>
        </w:numPr>
      </w:pPr>
      <w:r w:rsidRPr="00874EBD">
        <w:t>Present the most compelling insights from your behavioral analysis.</w:t>
      </w:r>
    </w:p>
    <w:p w14:paraId="660FCD97" w14:textId="77777777" w:rsidR="00874EBD" w:rsidRPr="00874EBD" w:rsidRDefault="00874EBD" w:rsidP="00874EBD">
      <w:pPr>
        <w:numPr>
          <w:ilvl w:val="0"/>
          <w:numId w:val="5"/>
        </w:numPr>
      </w:pPr>
      <w:r w:rsidRPr="00874EBD">
        <w:t>Suggest weightings for the attractiveness index criteria.</w:t>
      </w:r>
    </w:p>
    <w:p w14:paraId="074EF45F" w14:textId="77777777" w:rsidR="00874EBD" w:rsidRPr="00874EBD" w:rsidRDefault="00874EBD" w:rsidP="00874EBD">
      <w:pPr>
        <w:numPr>
          <w:ilvl w:val="0"/>
          <w:numId w:val="5"/>
        </w:numPr>
      </w:pPr>
      <w:r w:rsidRPr="00874EBD">
        <w:t>Propose realistic market share targets for high-value segments.</w:t>
      </w:r>
    </w:p>
    <w:p w14:paraId="7B01A42B" w14:textId="77777777" w:rsidR="00874EBD" w:rsidRPr="00874EBD" w:rsidRDefault="00874EBD" w:rsidP="00874EBD">
      <w:r w:rsidRPr="00874EBD">
        <w:rPr>
          <w:b/>
          <w:bCs/>
        </w:rPr>
        <w:t>Icons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📘</w:t>
      </w:r>
      <w:r w:rsidRPr="00874EBD">
        <w:t xml:space="preserve"> A book for review, </w:t>
      </w:r>
      <w:r w:rsidRPr="00874EBD">
        <w:rPr>
          <w:rFonts w:ascii="Segoe UI Emoji" w:hAnsi="Segoe UI Emoji" w:cs="Segoe UI Emoji"/>
        </w:rPr>
        <w:t>✅</w:t>
      </w:r>
      <w:r w:rsidRPr="00874EBD">
        <w:t xml:space="preserve"> a checklist for completion, </w:t>
      </w:r>
      <w:r w:rsidRPr="00874EBD">
        <w:rPr>
          <w:rFonts w:ascii="Segoe UI Emoji" w:hAnsi="Segoe UI Emoji" w:cs="Segoe UI Emoji"/>
        </w:rPr>
        <w:t>💬</w:t>
      </w:r>
      <w:r w:rsidRPr="00874EBD">
        <w:t xml:space="preserve"> speech bubbles for discussion.</w:t>
      </w:r>
    </w:p>
    <w:p w14:paraId="090406A7" w14:textId="77777777" w:rsidR="00874EBD" w:rsidRPr="00874EBD" w:rsidRDefault="00874EBD" w:rsidP="00874EBD">
      <w:r w:rsidRPr="00874EBD">
        <w:pict w14:anchorId="4C3DEBFB">
          <v:rect id="_x0000_i1029" style="width:0;height:1.5pt" o:hralign="center" o:hrstd="t" o:hr="t" fillcolor="#a0a0a0" stroked="f"/>
        </w:pict>
      </w:r>
    </w:p>
    <w:p w14:paraId="7A7FE00C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Proposed Meeting Agenda</w:t>
      </w:r>
    </w:p>
    <w:p w14:paraId="16C33315" w14:textId="77777777" w:rsidR="00874EBD" w:rsidRPr="00874EBD" w:rsidRDefault="00874EBD" w:rsidP="00874EBD">
      <w:pPr>
        <w:numPr>
          <w:ilvl w:val="0"/>
          <w:numId w:val="6"/>
        </w:numPr>
      </w:pPr>
      <w:r w:rsidRPr="00874EBD">
        <w:rPr>
          <w:b/>
          <w:bCs/>
        </w:rPr>
        <w:t>Opening Remarks (5 minutes)</w:t>
      </w:r>
    </w:p>
    <w:p w14:paraId="598B76E2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lastRenderedPageBreak/>
        <w:t>Overview of sprint goals and agenda.</w:t>
      </w:r>
    </w:p>
    <w:p w14:paraId="565C962A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rPr>
          <w:i/>
          <w:i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🎤</w:t>
      </w:r>
      <w:r w:rsidRPr="00874EBD">
        <w:t xml:space="preserve"> Microphone for introductions.</w:t>
      </w:r>
    </w:p>
    <w:p w14:paraId="38F9AFD6" w14:textId="77777777" w:rsidR="00874EBD" w:rsidRPr="00874EBD" w:rsidRDefault="00874EBD" w:rsidP="00874EBD">
      <w:pPr>
        <w:numPr>
          <w:ilvl w:val="0"/>
          <w:numId w:val="6"/>
        </w:numPr>
      </w:pPr>
      <w:r w:rsidRPr="00874EBD">
        <w:rPr>
          <w:b/>
          <w:bCs/>
        </w:rPr>
        <w:t>Behavioral Segmentation Insights (20 minutes)</w:t>
      </w:r>
    </w:p>
    <w:p w14:paraId="5DDB71C4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Share and discuss individual findings.</w:t>
      </w:r>
    </w:p>
    <w:p w14:paraId="46A861EA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Validate and refine behavioral clusters.</w:t>
      </w:r>
    </w:p>
    <w:p w14:paraId="44C1358F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rPr>
          <w:i/>
          <w:i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🔍</w:t>
      </w:r>
      <w:r w:rsidRPr="00874EBD">
        <w:t xml:space="preserve"> Magnifying glass for insights.</w:t>
      </w:r>
    </w:p>
    <w:p w14:paraId="433089D6" w14:textId="77777777" w:rsidR="00874EBD" w:rsidRPr="00874EBD" w:rsidRDefault="00874EBD" w:rsidP="00874EBD">
      <w:pPr>
        <w:numPr>
          <w:ilvl w:val="0"/>
          <w:numId w:val="6"/>
        </w:numPr>
      </w:pPr>
      <w:r w:rsidRPr="00874EBD">
        <w:rPr>
          <w:b/>
          <w:bCs/>
        </w:rPr>
        <w:t>Attractiveness Index Refinement (25 minutes)</w:t>
      </w:r>
    </w:p>
    <w:p w14:paraId="3824BD3F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Agree on weighted criteria and rankings.</w:t>
      </w:r>
    </w:p>
    <w:p w14:paraId="747CDFF1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Prioritize high-value segments.</w:t>
      </w:r>
    </w:p>
    <w:p w14:paraId="75A81A62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rPr>
          <w:i/>
          <w:i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📊</w:t>
      </w:r>
      <w:r w:rsidRPr="00874EBD">
        <w:t xml:space="preserve"> Bar chart for data analysis.</w:t>
      </w:r>
    </w:p>
    <w:p w14:paraId="4D0908ED" w14:textId="77777777" w:rsidR="00874EBD" w:rsidRPr="00874EBD" w:rsidRDefault="00874EBD" w:rsidP="00874EBD">
      <w:pPr>
        <w:numPr>
          <w:ilvl w:val="0"/>
          <w:numId w:val="6"/>
        </w:numPr>
      </w:pPr>
      <w:r w:rsidRPr="00874EBD">
        <w:rPr>
          <w:b/>
          <w:bCs/>
        </w:rPr>
        <w:t>Market Share Targets and End Game (25 minutes)</w:t>
      </w:r>
    </w:p>
    <w:p w14:paraId="6EA85884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Align on market share goals and next steps.</w:t>
      </w:r>
    </w:p>
    <w:p w14:paraId="4B58B9C9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Define the 3–5-year vision for the selected segments.</w:t>
      </w:r>
    </w:p>
    <w:p w14:paraId="25DC3B59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rPr>
          <w:i/>
          <w:i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🎯</w:t>
      </w:r>
      <w:r w:rsidRPr="00874EBD">
        <w:t xml:space="preserve"> Bullseye for goal setting.</w:t>
      </w:r>
    </w:p>
    <w:p w14:paraId="0CDD8B52" w14:textId="77777777" w:rsidR="00874EBD" w:rsidRPr="00874EBD" w:rsidRDefault="00874EBD" w:rsidP="00874EBD">
      <w:pPr>
        <w:numPr>
          <w:ilvl w:val="0"/>
          <w:numId w:val="6"/>
        </w:numPr>
      </w:pPr>
      <w:r w:rsidRPr="00874EBD">
        <w:rPr>
          <w:b/>
          <w:bCs/>
        </w:rPr>
        <w:t>Action Plan and Closing Remarks (15 minutes)</w:t>
      </w:r>
    </w:p>
    <w:p w14:paraId="2A366EEE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Summarize key decisions and assign responsibilities.</w:t>
      </w:r>
    </w:p>
    <w:p w14:paraId="054A6566" w14:textId="77777777" w:rsidR="00874EBD" w:rsidRPr="00874EBD" w:rsidRDefault="00874EBD" w:rsidP="00874EBD">
      <w:pPr>
        <w:numPr>
          <w:ilvl w:val="1"/>
          <w:numId w:val="6"/>
        </w:numPr>
      </w:pPr>
      <w:r w:rsidRPr="00874EBD">
        <w:t>Set deadlines for follow-up tasks.</w:t>
      </w:r>
    </w:p>
    <w:p w14:paraId="1220B1BB" w14:textId="77777777" w:rsidR="00874EBD" w:rsidRDefault="00874EBD" w:rsidP="00874EBD">
      <w:pPr>
        <w:numPr>
          <w:ilvl w:val="1"/>
          <w:numId w:val="6"/>
        </w:numPr>
      </w:pPr>
      <w:r w:rsidRPr="00874EBD">
        <w:rPr>
          <w:i/>
          <w:i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✅</w:t>
      </w:r>
      <w:r w:rsidRPr="00874EBD">
        <w:t xml:space="preserve"> Checkmark for completion.</w:t>
      </w:r>
    </w:p>
    <w:p w14:paraId="12F975CD" w14:textId="77777777" w:rsidR="0084577D" w:rsidRDefault="0084577D" w:rsidP="0084577D"/>
    <w:p w14:paraId="49C9046C" w14:textId="21DE7712" w:rsidR="0084577D" w:rsidRPr="00874EBD" w:rsidRDefault="0084577D" w:rsidP="0084577D">
      <w:r w:rsidRPr="0084577D">
        <w:lastRenderedPageBreak/>
        <w:drawing>
          <wp:inline distT="0" distB="0" distL="0" distR="0" wp14:anchorId="6E8AC07B" wp14:editId="6C90F13E">
            <wp:extent cx="5943600" cy="5229860"/>
            <wp:effectExtent l="0" t="0" r="0" b="8890"/>
            <wp:docPr id="2063388980" name="Picture 1" descr="A diagram of a meeting agend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8980" name="Picture 1" descr="A diagram of a meeting agenda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04D7" w14:textId="77777777" w:rsidR="00874EBD" w:rsidRPr="00874EBD" w:rsidRDefault="00874EBD" w:rsidP="00874EBD">
      <w:r w:rsidRPr="00874EBD">
        <w:pict w14:anchorId="7E92CEAD">
          <v:rect id="_x0000_i1030" style="width:0;height:1.5pt" o:hralign="center" o:hrstd="t" o:hr="t" fillcolor="#a0a0a0" stroked="f"/>
        </w:pict>
      </w:r>
    </w:p>
    <w:p w14:paraId="71795E88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t>Final Reminders</w:t>
      </w:r>
    </w:p>
    <w:p w14:paraId="582C6A9C" w14:textId="77777777" w:rsidR="00874EBD" w:rsidRPr="00874EBD" w:rsidRDefault="00874EBD" w:rsidP="00874EBD">
      <w:r w:rsidRPr="00874EBD">
        <w:rPr>
          <w:b/>
          <w:bCs/>
        </w:rPr>
        <w:t>Engagement Tips</w:t>
      </w:r>
      <w:r w:rsidRPr="00874EBD">
        <w:t>:</w:t>
      </w:r>
    </w:p>
    <w:p w14:paraId="3B02CF65" w14:textId="77777777" w:rsidR="00874EBD" w:rsidRPr="00874EBD" w:rsidRDefault="00874EBD" w:rsidP="00874EBD">
      <w:pPr>
        <w:numPr>
          <w:ilvl w:val="0"/>
          <w:numId w:val="7"/>
        </w:numPr>
      </w:pPr>
      <w:r w:rsidRPr="00874EBD">
        <w:t>Stay focused: Keep discussions tied to the sprint objectives.</w:t>
      </w:r>
    </w:p>
    <w:p w14:paraId="75DB1EAB" w14:textId="77777777" w:rsidR="00874EBD" w:rsidRPr="00874EBD" w:rsidRDefault="00874EBD" w:rsidP="00874EBD">
      <w:pPr>
        <w:numPr>
          <w:ilvl w:val="0"/>
          <w:numId w:val="7"/>
        </w:numPr>
      </w:pPr>
      <w:r w:rsidRPr="00874EBD">
        <w:t>Be concise: Present points clearly and with supporting evidence.</w:t>
      </w:r>
    </w:p>
    <w:p w14:paraId="7234832C" w14:textId="77777777" w:rsidR="00874EBD" w:rsidRPr="00874EBD" w:rsidRDefault="00874EBD" w:rsidP="00874EBD">
      <w:r w:rsidRPr="00874EBD">
        <w:rPr>
          <w:b/>
          <w:bCs/>
        </w:rPr>
        <w:t>Clarity and Precision</w:t>
      </w:r>
      <w:r w:rsidRPr="00874EBD">
        <w:t>:</w:t>
      </w:r>
    </w:p>
    <w:p w14:paraId="63993554" w14:textId="77777777" w:rsidR="00874EBD" w:rsidRPr="00874EBD" w:rsidRDefault="00874EBD" w:rsidP="00874EBD">
      <w:pPr>
        <w:numPr>
          <w:ilvl w:val="0"/>
          <w:numId w:val="8"/>
        </w:numPr>
      </w:pPr>
      <w:r w:rsidRPr="00874EBD">
        <w:t>Ensure all tools and materials are complete before the meeting.</w:t>
      </w:r>
    </w:p>
    <w:p w14:paraId="079FCB95" w14:textId="77777777" w:rsidR="00874EBD" w:rsidRPr="00874EBD" w:rsidRDefault="00874EBD" w:rsidP="00874EBD">
      <w:pPr>
        <w:numPr>
          <w:ilvl w:val="0"/>
          <w:numId w:val="8"/>
        </w:numPr>
      </w:pPr>
      <w:r w:rsidRPr="00874EBD">
        <w:t>Use data and examples to support your insights.</w:t>
      </w:r>
    </w:p>
    <w:p w14:paraId="1851D478" w14:textId="77777777" w:rsidR="00874EBD" w:rsidRPr="00874EBD" w:rsidRDefault="00874EBD" w:rsidP="00874EBD">
      <w:r w:rsidRPr="00874EBD">
        <w:rPr>
          <w:b/>
          <w:bCs/>
        </w:rPr>
        <w:t>Icon</w:t>
      </w:r>
      <w:r w:rsidRPr="00874EBD">
        <w:t xml:space="preserve">: </w:t>
      </w:r>
      <w:r w:rsidRPr="00874EBD">
        <w:rPr>
          <w:rFonts w:ascii="Segoe UI Emoji" w:hAnsi="Segoe UI Emoji" w:cs="Segoe UI Emoji"/>
        </w:rPr>
        <w:t>⚡</w:t>
      </w:r>
      <w:r w:rsidRPr="00874EBD">
        <w:t xml:space="preserve"> An exclamation mark for readiness and urgency.</w:t>
      </w:r>
    </w:p>
    <w:p w14:paraId="1650C20F" w14:textId="77777777" w:rsidR="00874EBD" w:rsidRPr="00874EBD" w:rsidRDefault="00874EBD" w:rsidP="00874EBD">
      <w:r w:rsidRPr="00874EBD">
        <w:pict w14:anchorId="610FC286">
          <v:rect id="_x0000_i1031" style="width:0;height:1.5pt" o:hralign="center" o:hrstd="t" o:hr="t" fillcolor="#a0a0a0" stroked="f"/>
        </w:pict>
      </w:r>
    </w:p>
    <w:p w14:paraId="33317159" w14:textId="77777777" w:rsidR="00874EBD" w:rsidRPr="00874EBD" w:rsidRDefault="00874EBD" w:rsidP="00874EBD">
      <w:pPr>
        <w:rPr>
          <w:b/>
          <w:bCs/>
        </w:rPr>
      </w:pPr>
      <w:r w:rsidRPr="00874EBD">
        <w:rPr>
          <w:b/>
          <w:bCs/>
        </w:rPr>
        <w:lastRenderedPageBreak/>
        <w:t>Final Instructions</w:t>
      </w:r>
    </w:p>
    <w:p w14:paraId="0AD62A25" w14:textId="77777777" w:rsidR="00874EBD" w:rsidRPr="00874EBD" w:rsidRDefault="00874EBD" w:rsidP="00874EBD">
      <w:r w:rsidRPr="00874EBD">
        <w:rPr>
          <w:b/>
          <w:bCs/>
        </w:rPr>
        <w:t>Customized Review</w:t>
      </w:r>
      <w:r w:rsidRPr="00874EBD">
        <w:t>:</w:t>
      </w:r>
      <w:r w:rsidRPr="00874EBD">
        <w:br/>
        <w:t>This sheet has been tailored to the sprint’s specific objectives. Please review it against your individual preparation to ensure alignment.</w:t>
      </w:r>
    </w:p>
    <w:p w14:paraId="551B7381" w14:textId="77777777" w:rsidR="00874EBD" w:rsidRPr="00874EBD" w:rsidRDefault="00874EBD" w:rsidP="00874EBD">
      <w:r w:rsidRPr="00874EBD">
        <w:rPr>
          <w:b/>
          <w:bCs/>
        </w:rPr>
        <w:t>Feedback Mechanism</w:t>
      </w:r>
      <w:r w:rsidRPr="00874EBD">
        <w:t>:</w:t>
      </w:r>
      <w:r w:rsidRPr="00874EBD">
        <w:br/>
        <w:t>After the meeting, share your feedback on this preparation process to help us refine and improve future materials.</w:t>
      </w:r>
    </w:p>
    <w:p w14:paraId="2BD1DBF4" w14:textId="77777777" w:rsidR="00874EBD" w:rsidRPr="00874EBD" w:rsidRDefault="00874EBD" w:rsidP="00874EBD"/>
    <w:sectPr w:rsidR="00874EBD" w:rsidRPr="00874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595"/>
    <w:multiLevelType w:val="multilevel"/>
    <w:tmpl w:val="937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53A"/>
    <w:multiLevelType w:val="multilevel"/>
    <w:tmpl w:val="5D2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5CB0"/>
    <w:multiLevelType w:val="multilevel"/>
    <w:tmpl w:val="08C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C5F99"/>
    <w:multiLevelType w:val="multilevel"/>
    <w:tmpl w:val="76D2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708B4"/>
    <w:multiLevelType w:val="multilevel"/>
    <w:tmpl w:val="15E8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738B0"/>
    <w:multiLevelType w:val="multilevel"/>
    <w:tmpl w:val="C87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E628C"/>
    <w:multiLevelType w:val="multilevel"/>
    <w:tmpl w:val="C284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64AAF"/>
    <w:multiLevelType w:val="multilevel"/>
    <w:tmpl w:val="D90C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552278">
    <w:abstractNumId w:val="3"/>
  </w:num>
  <w:num w:numId="2" w16cid:durableId="1391152426">
    <w:abstractNumId w:val="6"/>
  </w:num>
  <w:num w:numId="3" w16cid:durableId="1190559682">
    <w:abstractNumId w:val="0"/>
  </w:num>
  <w:num w:numId="4" w16cid:durableId="1171024364">
    <w:abstractNumId w:val="1"/>
  </w:num>
  <w:num w:numId="5" w16cid:durableId="493644275">
    <w:abstractNumId w:val="4"/>
  </w:num>
  <w:num w:numId="6" w16cid:durableId="395974569">
    <w:abstractNumId w:val="7"/>
  </w:num>
  <w:num w:numId="7" w16cid:durableId="1172140623">
    <w:abstractNumId w:val="5"/>
  </w:num>
  <w:num w:numId="8" w16cid:durableId="1388529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05"/>
    <w:rsid w:val="00117505"/>
    <w:rsid w:val="00351014"/>
    <w:rsid w:val="0084577D"/>
    <w:rsid w:val="00874EBD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7D7CF"/>
  <w15:chartTrackingRefBased/>
  <w15:docId w15:val="{FD630C72-63F4-4684-84F9-75955FCB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573</Words>
  <Characters>3416</Characters>
  <Application>Microsoft Office Word</Application>
  <DocSecurity>0</DocSecurity>
  <Lines>94</Lines>
  <Paragraphs>84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2025-01-15T20:31:00Z</dcterms:created>
  <dcterms:modified xsi:type="dcterms:W3CDTF">2025-01-15T20:34:00Z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ff9862d3-8737-4b1f-8875-e7e3039d6d75</vt:lpwstr>
  </property>
</Properties>
</file>