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3D43" w14:textId="0C24E0CB" w:rsidR="00FF7E44" w:rsidRDefault="009F0139" w:rsidP="009F0139">
      <w:pPr>
        <w:pStyle w:val="Title"/>
      </w:pPr>
      <w:r>
        <w:t xml:space="preserve">Vale proposition </w:t>
      </w:r>
      <w:proofErr w:type="spellStart"/>
      <w:r>
        <w:t>GuRu</w:t>
      </w:r>
      <w:proofErr w:type="spellEnd"/>
      <w:r>
        <w:t xml:space="preserve"> cheat sheet</w:t>
      </w:r>
    </w:p>
    <w:p w14:paraId="0D1104A4" w14:textId="77777777" w:rsidR="009F0139" w:rsidRDefault="009F0139" w:rsidP="009F0139"/>
    <w:p w14:paraId="4AF460E0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9F0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uru</w:t>
      </w:r>
      <w:proofErr w:type="spellEnd"/>
      <w:r w:rsidRPr="009F0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Cheat Sheet for Value Proposition Sprint</w:t>
      </w:r>
    </w:p>
    <w:p w14:paraId="1C356032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Date: [Insert Date]</w:t>
      </w:r>
    </w:p>
    <w:p w14:paraId="46B82A71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Version: 1.0</w:t>
      </w:r>
    </w:p>
    <w:p w14:paraId="22410772" w14:textId="77777777" w:rsidR="009F0139" w:rsidRPr="009F0139" w:rsidRDefault="009F0139" w:rsidP="009F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36693C">
          <v:rect id="_x0000_i1025" style="width:0;height:1.5pt" o:hralign="center" o:hrstd="t" o:hr="t" fillcolor="#a0a0a0" stroked="f"/>
        </w:pict>
      </w:r>
    </w:p>
    <w:p w14:paraId="33C76473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036566EC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of This Document</w:t>
      </w:r>
    </w:p>
    <w:p w14:paraId="642A28B9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cheat sheet equips the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Guru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all necessary tools to lead the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Sprint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effectively. It ensures the discussion stays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sharp, strategic, and results-driven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addressing potential challenges while steering the team toward a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clear, compelling, and differentiated value proposition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693BDD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of the Sprint</w:t>
      </w:r>
    </w:p>
    <w:p w14:paraId="202A7464" w14:textId="77777777" w:rsidR="009F0139" w:rsidRPr="009F0139" w:rsidRDefault="009F0139" w:rsidP="009F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Sprint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focuses on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sharpening our market offer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aligning it with the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biggest pains, needs, and desires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our target customers.</w:t>
      </w:r>
    </w:p>
    <w:p w14:paraId="17BFD169" w14:textId="77777777" w:rsidR="009F0139" w:rsidRPr="009F0139" w:rsidRDefault="009F0139" w:rsidP="009F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ensures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don’t compete on price but on unique value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D15BA6" w14:textId="77777777" w:rsidR="009F0139" w:rsidRPr="009F0139" w:rsidRDefault="009F0139" w:rsidP="009F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weak value proposition leads to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 conversions, customer confusion, and weak differentiation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—this sprint fixes that.</w:t>
      </w:r>
    </w:p>
    <w:p w14:paraId="5EB5B31D" w14:textId="77777777" w:rsidR="009F0139" w:rsidRPr="009F0139" w:rsidRDefault="009F0139" w:rsidP="009F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Teams will walk away with a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tested, validated, and fully aligned value proposition.</w:t>
      </w:r>
    </w:p>
    <w:p w14:paraId="7BA54822" w14:textId="77777777" w:rsidR="009F0139" w:rsidRPr="009F0139" w:rsidRDefault="009F0139" w:rsidP="009F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700DB8">
          <v:rect id="_x0000_i1026" style="width:0;height:1.5pt" o:hralign="center" o:hrstd="t" o:hr="t" fillcolor="#a0a0a0" stroked="f"/>
        </w:pict>
      </w:r>
    </w:p>
    <w:p w14:paraId="0ECD3013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Concepts &amp; How They Apply</w:t>
      </w:r>
    </w:p>
    <w:p w14:paraId="70B9F5C8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Fast Track Value Proposition Formula:</w:t>
      </w:r>
    </w:p>
    <w:p w14:paraId="2916F24B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 [target segment]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 struggle with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[pain point]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 provide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[solution]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[delivers core benefit]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unlike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[competitor’s weakness]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59EBCE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Painkillers vs. Vitamins:</w:t>
      </w:r>
    </w:p>
    <w:p w14:paraId="44B81F65" w14:textId="77777777" w:rsidR="009F0139" w:rsidRPr="009F0139" w:rsidRDefault="009F0139" w:rsidP="009F0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great value proposition must be a painkiller, not just a nice-to-have vitamin.</w:t>
      </w:r>
    </w:p>
    <w:p w14:paraId="66992C59" w14:textId="77777777" w:rsidR="009F0139" w:rsidRPr="009F0139" w:rsidRDefault="009F0139" w:rsidP="009F0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Customers act when they experience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urgent pain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we don’t address a real pain, we’re not essential.</w:t>
      </w:r>
    </w:p>
    <w:p w14:paraId="1D473730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Three Common Mistakes (and Fixes):</w:t>
      </w:r>
    </w:p>
    <w:p w14:paraId="501CF2A5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 Generic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Fix: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 laser-focused on specific customer pain points.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Focusing on Features Instead of Outcomes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Fix: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Customers don’t buy features; they buy solutions.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Testing Early Enough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Fix: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 with real customer feedback before finalizing.</w:t>
      </w:r>
    </w:p>
    <w:p w14:paraId="0195855A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Validation &amp; Testing:</w:t>
      </w:r>
    </w:p>
    <w:p w14:paraId="60298644" w14:textId="77777777" w:rsidR="009F0139" w:rsidRPr="009F0139" w:rsidRDefault="009F0139" w:rsidP="009F0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Reality Check: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your ideal customer hears your value proposition and doesn’t immediately say, </w:t>
      </w:r>
      <w:r w:rsidRPr="009F01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 need this,”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it’s too weak.</w:t>
      </w:r>
    </w:p>
    <w:p w14:paraId="3410BDDD" w14:textId="77777777" w:rsidR="009F0139" w:rsidRPr="009F0139" w:rsidRDefault="009F0139" w:rsidP="009F0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Comparison Test: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your value proposition sounds like your competitor’s, it’s not unique enough.</w:t>
      </w:r>
    </w:p>
    <w:p w14:paraId="0150A074" w14:textId="77777777" w:rsidR="009F0139" w:rsidRPr="009F0139" w:rsidRDefault="009F0139" w:rsidP="009F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CB2D79">
          <v:rect id="_x0000_i1027" style="width:0;height:1.5pt" o:hralign="center" o:hrstd="t" o:hr="t" fillcolor="#a0a0a0" stroked="f"/>
        </w:pict>
      </w:r>
    </w:p>
    <w:p w14:paraId="0D283B77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Challenges &amp; How to Address Them</w:t>
      </w:r>
    </w:p>
    <w:p w14:paraId="5B7DF5FC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1: The Team Keeps Debating Instead of Deciding</w:t>
      </w:r>
    </w:p>
    <w:p w14:paraId="0A529AE8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the Fast Track Formula—if the value proposition doesn’t fit into one sentence, it’s not sharp enough.</w:t>
      </w:r>
    </w:p>
    <w:p w14:paraId="1E0D63B1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2: The Message Is Still Too Generic</w:t>
      </w:r>
    </w:p>
    <w:p w14:paraId="02B633A1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asking, </w:t>
      </w:r>
      <w:r w:rsidRPr="009F01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“What is the biggest pain point this solves?”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it’s not an urgent pain, it’s not compelling.</w:t>
      </w:r>
    </w:p>
    <w:p w14:paraId="22E74F0D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3: Resistance to Cutting Features or Benefits</w:t>
      </w:r>
    </w:p>
    <w:p w14:paraId="1ED07BF8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Remind the team that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saying yes to everything weakens the offer.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strong value proposition requires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trade-offs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30A632" w14:textId="77777777" w:rsidR="009F0139" w:rsidRPr="009F0139" w:rsidRDefault="009F0139" w:rsidP="009F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9C6EDE">
          <v:rect id="_x0000_i1028" style="width:0;height:1.5pt" o:hralign="center" o:hrstd="t" o:hr="t" fillcolor="#a0a0a0" stroked="f"/>
        </w:pict>
      </w:r>
    </w:p>
    <w:p w14:paraId="4864A27B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Meeting Agenda &amp; Instructions</w:t>
      </w:r>
    </w:p>
    <w:p w14:paraId="57BA2C1D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&amp; Sprint Objective (10 min)</w:t>
      </w:r>
    </w:p>
    <w:p w14:paraId="1C3B2FCD" w14:textId="77777777" w:rsidR="009F0139" w:rsidRPr="009F0139" w:rsidRDefault="009F0139" w:rsidP="009F0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why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clear, powerful value proposition is critical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A58817" w14:textId="77777777" w:rsidR="009F0139" w:rsidRPr="009F0139" w:rsidRDefault="009F0139" w:rsidP="009F0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Share common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mistakes to avoid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62B22C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Reviewing Current Messaging (20 min)</w:t>
      </w:r>
    </w:p>
    <w:p w14:paraId="175A1755" w14:textId="77777777" w:rsidR="009F0139" w:rsidRPr="009F0139" w:rsidRDefault="009F0139" w:rsidP="009F0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Evaluate our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value proposition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3DC715" w14:textId="77777777" w:rsidR="009F0139" w:rsidRPr="009F0139" w:rsidRDefault="009F0139" w:rsidP="009F0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weak spots, vague claims, and areas for improvement.</w:t>
      </w:r>
    </w:p>
    <w:p w14:paraId="3B0B5B1A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Crafting &amp; Refining the New Value Proposition (40 min)</w:t>
      </w:r>
    </w:p>
    <w:p w14:paraId="3DB2D2A1" w14:textId="77777777" w:rsidR="009F0139" w:rsidRPr="009F0139" w:rsidRDefault="009F0139" w:rsidP="009F0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the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Value Proposition Formula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4750B2" w14:textId="77777777" w:rsidR="009F0139" w:rsidRPr="009F0139" w:rsidRDefault="009F0139" w:rsidP="009F0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it meets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checklist criteria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(clear, differentiated, urgent, pain-focused).</w:t>
      </w:r>
    </w:p>
    <w:p w14:paraId="1AEF66DA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Testing &amp; Validating (20 min)</w:t>
      </w:r>
    </w:p>
    <w:p w14:paraId="6D4976C9" w14:textId="77777777" w:rsidR="009F0139" w:rsidRPr="009F0139" w:rsidRDefault="009F0139" w:rsidP="009F0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Reality Check: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Would our best customer immediately understand it?</w:t>
      </w:r>
    </w:p>
    <w:p w14:paraId="365EE2B3" w14:textId="77777777" w:rsidR="009F0139" w:rsidRPr="009F0139" w:rsidRDefault="009F0139" w:rsidP="009F0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Comparison Test: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How does it stand against competitors?</w:t>
      </w:r>
    </w:p>
    <w:p w14:paraId="712BB33C" w14:textId="77777777" w:rsidR="009F0139" w:rsidRPr="009F0139" w:rsidRDefault="009F0139" w:rsidP="009F0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Refinements &amp; Commitments.</w:t>
      </w:r>
    </w:p>
    <w:p w14:paraId="3487E634" w14:textId="77777777" w:rsidR="009F0139" w:rsidRPr="009F0139" w:rsidRDefault="009F0139" w:rsidP="009F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563ADA">
          <v:rect id="_x0000_i1029" style="width:0;height:1.5pt" o:hralign="center" o:hrstd="t" o:hr="t" fillcolor="#a0a0a0" stroked="f"/>
        </w:pict>
      </w:r>
    </w:p>
    <w:p w14:paraId="5C9737D3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Guidelines on Timing</w:t>
      </w:r>
    </w:p>
    <w:p w14:paraId="304578D0" w14:textId="77777777" w:rsidR="009F0139" w:rsidRPr="009F0139" w:rsidRDefault="009F0139" w:rsidP="009F0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spend more than 20 minutes reviewing the old messaging.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Shift quickly to </w:t>
      </w:r>
      <w:proofErr w:type="gramStart"/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crafting</w:t>
      </w:r>
      <w:proofErr w:type="gramEnd"/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version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389143" w14:textId="77777777" w:rsidR="009F0139" w:rsidRPr="009F0139" w:rsidRDefault="009F0139" w:rsidP="009F0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the team to make decisions fast.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good value proposition is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simple and direct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it takes too long, it's too complicated.</w:t>
      </w:r>
    </w:p>
    <w:p w14:paraId="39299F0B" w14:textId="77777777" w:rsidR="009F0139" w:rsidRPr="009F0139" w:rsidRDefault="009F0139" w:rsidP="009F0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quick customer validation tests.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 a simple test (showing to a potential customer) is better than debating internally.</w:t>
      </w:r>
    </w:p>
    <w:p w14:paraId="0CC72B76" w14:textId="77777777" w:rsidR="009F0139" w:rsidRPr="009F0139" w:rsidRDefault="009F0139" w:rsidP="009F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1C8EF1">
          <v:rect id="_x0000_i1030" style="width:0;height:1.5pt" o:hralign="center" o:hrstd="t" o:hr="t" fillcolor="#a0a0a0" stroked="f"/>
        </w:pict>
      </w:r>
    </w:p>
    <w:p w14:paraId="4FDB05C3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 of Good and Bad Work</w:t>
      </w:r>
    </w:p>
    <w:p w14:paraId="2078F703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Bad Value Proposition (Too Generic):</w:t>
      </w:r>
    </w:p>
    <w:p w14:paraId="5BA8FA84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“We provide high-quality software solutions that help businesses grow.”</w:t>
      </w:r>
    </w:p>
    <w:p w14:paraId="7C9F7E47" w14:textId="77777777" w:rsidR="009F0139" w:rsidRPr="009F0139" w:rsidRDefault="009F0139" w:rsidP="009F0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 vague, no clear customer pain, no differentiation.</w:t>
      </w:r>
    </w:p>
    <w:p w14:paraId="0DBC7251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Value Proposition (Clear &amp; Focused):</w:t>
      </w:r>
    </w:p>
    <w:p w14:paraId="117A3F1B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 fast-growing eCommerce brands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struggling with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 customer churn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 provide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 AI-driven retention platform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boosts repeat purchases by 30%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unlike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competitors who rely on outdated email marketing.</w:t>
      </w:r>
    </w:p>
    <w:p w14:paraId="19D3B2B2" w14:textId="77777777" w:rsidR="009F0139" w:rsidRPr="009F0139" w:rsidRDefault="009F0139" w:rsidP="009F0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Why It Works: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 pain, clear solution, clear differentiation.</w:t>
      </w:r>
    </w:p>
    <w:p w14:paraId="697B1FDE" w14:textId="77777777" w:rsidR="009F0139" w:rsidRPr="009F0139" w:rsidRDefault="009F0139" w:rsidP="009F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A493E9">
          <v:rect id="_x0000_i1031" style="width:0;height:1.5pt" o:hralign="center" o:hrstd="t" o:hr="t" fillcolor="#a0a0a0" stroked="f"/>
        </w:pict>
      </w:r>
    </w:p>
    <w:p w14:paraId="3382733F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 Common Pitfalls</w:t>
      </w:r>
    </w:p>
    <w:p w14:paraId="2E8C0B6F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Pitfall 1: The Team Is Overcomplicating the Message</w:t>
      </w:r>
    </w:p>
    <w:p w14:paraId="4D9F691B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Cut jargon and fluff—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a 10-year-old can’t understand it, it’s too complex.</w:t>
      </w:r>
    </w:p>
    <w:p w14:paraId="77900B18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Pitfall 2: The Team Is Not Prioritizing the Biggest Pain Point</w:t>
      </w:r>
    </w:p>
    <w:p w14:paraId="6C069333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asking, </w:t>
      </w:r>
      <w:r w:rsidRPr="009F01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“What’s the #1 pain we solve?”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—everything else is secondary.</w:t>
      </w:r>
    </w:p>
    <w:p w14:paraId="5349F28E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Pitfall 3: No Clear Differentiation from Competitors</w:t>
      </w:r>
    </w:p>
    <w:p w14:paraId="56EB0222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we highlight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makes us different and better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we sound like everyone else, we’re competing on price.</w:t>
      </w:r>
    </w:p>
    <w:p w14:paraId="10BDB64F" w14:textId="77777777" w:rsidR="009F0139" w:rsidRPr="009F0139" w:rsidRDefault="009F0139" w:rsidP="009F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CB1BC0">
          <v:rect id="_x0000_i1032" style="width:0;height:1.5pt" o:hralign="center" o:hrstd="t" o:hr="t" fillcolor="#a0a0a0" stroked="f"/>
        </w:pict>
      </w:r>
    </w:p>
    <w:p w14:paraId="5907B403" w14:textId="77777777" w:rsidR="009F0139" w:rsidRPr="009F0139" w:rsidRDefault="009F0139" w:rsidP="009F0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Instructions</w:t>
      </w:r>
    </w:p>
    <w:p w14:paraId="1791C397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 to the Fast Track Formula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—clear, specific, and tied to an urgent pain. </w:t>
      </w:r>
      <w:r w:rsidRPr="009F013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for fast decisions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—if we take too long, we’re overcomplicating it. </w:t>
      </w:r>
      <w:r w:rsidRPr="009F013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Keep it focused on the customer’s pain and desired outcome.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Eliminate any message that sounds like a generic corporate claim.</w:t>
      </w:r>
    </w:p>
    <w:p w14:paraId="4E092BEE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Thought: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01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“If your value proposition doesn’t make the customer </w:t>
      </w:r>
      <w:proofErr w:type="gramStart"/>
      <w:r w:rsidRPr="009F01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</w:t>
      </w:r>
      <w:proofErr w:type="gramEnd"/>
      <w:r w:rsidRPr="009F01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‘I NEED THIS NOW,’ it’s not strong enough.”</w:t>
      </w:r>
    </w:p>
    <w:p w14:paraId="50E72C84" w14:textId="77777777" w:rsidR="009F0139" w:rsidRPr="009F0139" w:rsidRDefault="009F0139" w:rsidP="009F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Guru Cheat Sheet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you are fully prepared to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lead, challenge, and sharpen</w:t>
      </w:r>
      <w:r w:rsidRPr="009F01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team’s thinking, keeping the discussion </w:t>
      </w:r>
      <w:r w:rsidRPr="009F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focused, efficient, and impactful.</w:t>
      </w:r>
    </w:p>
    <w:p w14:paraId="510BDBE2" w14:textId="77777777" w:rsidR="009F0139" w:rsidRDefault="009F0139" w:rsidP="009F0139"/>
    <w:p w14:paraId="335131B7" w14:textId="77777777" w:rsidR="009F0139" w:rsidRPr="009F0139" w:rsidRDefault="009F0139" w:rsidP="009F0139"/>
    <w:sectPr w:rsidR="009F0139" w:rsidRPr="009F0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0FF6"/>
    <w:multiLevelType w:val="multilevel"/>
    <w:tmpl w:val="F62C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0E1A"/>
    <w:multiLevelType w:val="multilevel"/>
    <w:tmpl w:val="658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0E95"/>
    <w:multiLevelType w:val="multilevel"/>
    <w:tmpl w:val="2A22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5702"/>
    <w:multiLevelType w:val="multilevel"/>
    <w:tmpl w:val="6DFA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31A51"/>
    <w:multiLevelType w:val="multilevel"/>
    <w:tmpl w:val="8084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C58BF"/>
    <w:multiLevelType w:val="multilevel"/>
    <w:tmpl w:val="BCE0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F4638"/>
    <w:multiLevelType w:val="multilevel"/>
    <w:tmpl w:val="468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B53EB"/>
    <w:multiLevelType w:val="multilevel"/>
    <w:tmpl w:val="6F5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1488D"/>
    <w:multiLevelType w:val="multilevel"/>
    <w:tmpl w:val="059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C2150"/>
    <w:multiLevelType w:val="multilevel"/>
    <w:tmpl w:val="69F2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145573">
    <w:abstractNumId w:val="1"/>
  </w:num>
  <w:num w:numId="2" w16cid:durableId="1095980978">
    <w:abstractNumId w:val="5"/>
  </w:num>
  <w:num w:numId="3" w16cid:durableId="1225221012">
    <w:abstractNumId w:val="0"/>
  </w:num>
  <w:num w:numId="4" w16cid:durableId="1101070655">
    <w:abstractNumId w:val="3"/>
  </w:num>
  <w:num w:numId="5" w16cid:durableId="1092891283">
    <w:abstractNumId w:val="2"/>
  </w:num>
  <w:num w:numId="6" w16cid:durableId="642544284">
    <w:abstractNumId w:val="7"/>
  </w:num>
  <w:num w:numId="7" w16cid:durableId="1997372998">
    <w:abstractNumId w:val="4"/>
  </w:num>
  <w:num w:numId="8" w16cid:durableId="469128689">
    <w:abstractNumId w:val="6"/>
  </w:num>
  <w:num w:numId="9" w16cid:durableId="1589264367">
    <w:abstractNumId w:val="8"/>
  </w:num>
  <w:num w:numId="10" w16cid:durableId="1934698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39"/>
    <w:rsid w:val="0006197F"/>
    <w:rsid w:val="009F0139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B9A30E"/>
  <w15:chartTrackingRefBased/>
  <w15:docId w15:val="{CD38C860-9143-4124-83D7-E96CE47F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9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4342</Characters>
  <Application>Microsoft Office Word</Application>
  <DocSecurity>0</DocSecurity>
  <Lines>105</Lines>
  <Paragraphs>62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2025-02-12T21:16:00Z</dcterms:created>
  <dcterms:modified xsi:type="dcterms:W3CDTF">2025-02-12T21:21:00Z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5fc41567-eea2-4d86-8ffd-52da346abf19</vt:lpwstr>
  </property>
</Properties>
</file>