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B533" w14:textId="1F04A172" w:rsidR="00FF7E44" w:rsidRDefault="00793D51" w:rsidP="00793D51">
      <w:pPr>
        <w:pStyle w:val="Title"/>
      </w:pPr>
      <w:r>
        <w:t>Customer service brain juice</w:t>
      </w:r>
    </w:p>
    <w:p w14:paraId="0B6D0C83" w14:textId="77777777" w:rsidR="0090746A" w:rsidRDefault="0090746A" w:rsidP="0090746A"/>
    <w:p w14:paraId="142D4DBE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Brain Juice</w:t>
      </w:r>
    </w:p>
    <w:p w14:paraId="290C1E88" w14:textId="77777777" w:rsidR="0090746A" w:rsidRPr="0090746A" w:rsidRDefault="0090746A" w:rsidP="0090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Sprint: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Service Strategy &amp; Execution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Deliver unforgettable service as the strategic extension of your value proposition</w:t>
      </w:r>
    </w:p>
    <w:p w14:paraId="50FC1D33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2F5CE691">
          <v:rect id="_x0000_i1025" style="width:0;height:1.5pt" o:hralign="center" o:hrstd="t" o:hr="t" fillcolor="#a0a0a0" stroked="f"/>
        </w:pict>
      </w:r>
    </w:p>
    <w:p w14:paraId="72F9068A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Thought-Provoking Questions</w:t>
      </w:r>
    </w:p>
    <w:p w14:paraId="567CD43E" w14:textId="77777777" w:rsidR="0090746A" w:rsidRPr="0090746A" w:rsidRDefault="0090746A" w:rsidP="0090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What do your best customers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during and after interacting with your company?</w:t>
      </w:r>
    </w:p>
    <w:p w14:paraId="0DE72EF6" w14:textId="77777777" w:rsidR="0090746A" w:rsidRPr="0090746A" w:rsidRDefault="0090746A" w:rsidP="0090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Which 3 touchpoints cause the most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frustration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, even if they’re not the most visible?</w:t>
      </w:r>
    </w:p>
    <w:p w14:paraId="79013E13" w14:textId="77777777" w:rsidR="0090746A" w:rsidRPr="0090746A" w:rsidRDefault="0090746A" w:rsidP="0090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Where could you deliver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surprise value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— without increasing cost?</w:t>
      </w:r>
    </w:p>
    <w:p w14:paraId="3FB74D46" w14:textId="77777777" w:rsidR="0090746A" w:rsidRPr="0090746A" w:rsidRDefault="0090746A" w:rsidP="0090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Does your current customer service design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your segment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and promise, or is it a generic patchwork?</w:t>
      </w:r>
    </w:p>
    <w:p w14:paraId="761C3F55" w14:textId="77777777" w:rsidR="0090746A" w:rsidRPr="0090746A" w:rsidRDefault="0090746A" w:rsidP="0090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Would you be proud to secretly observe your company’s service in action — or would you cringe?</w:t>
      </w:r>
    </w:p>
    <w:p w14:paraId="34B695F8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1A0602E6">
          <v:rect id="_x0000_i1026" style="width:0;height:1.5pt" o:hralign="center" o:hrstd="t" o:hr="t" fillcolor="#a0a0a0" stroked="f"/>
        </w:pict>
      </w:r>
    </w:p>
    <w:p w14:paraId="5BA408C2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Quote to Anchor the Sprint</w:t>
      </w:r>
    </w:p>
    <w:p w14:paraId="3EF0E71F" w14:textId="77777777" w:rsidR="0090746A" w:rsidRPr="0090746A" w:rsidRDefault="0090746A" w:rsidP="009074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“Customer service shouldn’t just be a department. It should be the entire company.”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  <w:t>— Tony Hsieh, Founder of Zappos</w:t>
      </w:r>
    </w:p>
    <w:p w14:paraId="3ADF78A3" w14:textId="77777777" w:rsidR="0090746A" w:rsidRPr="0090746A" w:rsidRDefault="0090746A" w:rsidP="0090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  <w:t>This sprint repositions customer service from being reactive to being strategic. It forces the entire business to design service as the execution of the brand promise — targeted to specific segments, consistent across channels, and designed around emotion, not just function.</w:t>
      </w:r>
    </w:p>
    <w:p w14:paraId="2A23E008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73A9EA33">
          <v:rect id="_x0000_i1027" style="width:0;height:1.5pt" o:hralign="center" o:hrstd="t" o:hr="t" fillcolor="#a0a0a0" stroked="f"/>
        </w:pict>
      </w:r>
    </w:p>
    <w:p w14:paraId="3D564C14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Striking Facts</w:t>
      </w:r>
    </w:p>
    <w:p w14:paraId="32B16572" w14:textId="77777777" w:rsidR="0090746A" w:rsidRPr="0090746A" w:rsidRDefault="0090746A" w:rsidP="00907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96%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of customers say service is critical to their brand loyalty — but only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8%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believe companies deliver excellent service.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(Bain &amp; Company)</w:t>
      </w:r>
    </w:p>
    <w:p w14:paraId="5A8D9982" w14:textId="77777777" w:rsidR="0090746A" w:rsidRPr="0090746A" w:rsidRDefault="0090746A" w:rsidP="00907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 are 4x more likely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to switch to a competitor due to poor service than price or product.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(Zendesk, 2023)</w:t>
      </w:r>
    </w:p>
    <w:p w14:paraId="0546FAEE" w14:textId="77777777" w:rsidR="0090746A" w:rsidRPr="0090746A" w:rsidRDefault="0090746A" w:rsidP="00907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Companies with emotionally connected customers see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85% higher sales growth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306% higher lifetime value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(Harvard Business Review)</w:t>
      </w:r>
    </w:p>
    <w:p w14:paraId="0F1522C1" w14:textId="77777777" w:rsidR="0090746A" w:rsidRPr="0090746A" w:rsidRDefault="0090746A" w:rsidP="00907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Promoter Score (NPS)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for top performers like Apple and Amazon stems not from service departments, but from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entire-company consistency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in delivering the promised experience.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(McKinsey, 2022)</w:t>
      </w:r>
    </w:p>
    <w:p w14:paraId="38E2F29F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588A8CA7">
          <v:rect id="_x0000_i1028" style="width:0;height:1.5pt" o:hralign="center" o:hrstd="t" o:hr="t" fillcolor="#a0a0a0" stroked="f"/>
        </w:pict>
      </w:r>
    </w:p>
    <w:p w14:paraId="7582938D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Metaphor: Service as the Final Layer of Armor</w:t>
      </w:r>
    </w:p>
    <w:p w14:paraId="2D63879A" w14:textId="77777777" w:rsidR="0090746A" w:rsidRPr="0090746A" w:rsidRDefault="0090746A" w:rsidP="0090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Think of your company as a soldier built for battle. Strategy is the mission. Value proposition is the weapon. Operations are the muscles.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is the outer layer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— the armor that meets the enemy face-to-face.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  <w:t>If your armor is weak, it doesn’t matter how good the strategy is — you lose in contact.</w:t>
      </w:r>
    </w:p>
    <w:p w14:paraId="5E55F0B1" w14:textId="77777777" w:rsidR="0090746A" w:rsidRPr="0090746A" w:rsidRDefault="0090746A" w:rsidP="0090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This sprint strengthens that armor. Sharp, fast, emotionally strong, and segment-specific.</w:t>
      </w:r>
    </w:p>
    <w:p w14:paraId="21FF96A9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5642D2AF">
          <v:rect id="_x0000_i1029" style="width:0;height:1.5pt" o:hralign="center" o:hrstd="t" o:hr="t" fillcolor="#a0a0a0" stroked="f"/>
        </w:pict>
      </w:r>
    </w:p>
    <w:p w14:paraId="65439B7F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Core Insights</w:t>
      </w:r>
    </w:p>
    <w:p w14:paraId="6DB149A0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Customer Service is Not a Function — It is Strategy in Action</w:t>
      </w:r>
    </w:p>
    <w:p w14:paraId="45626DF2" w14:textId="77777777" w:rsidR="0090746A" w:rsidRPr="0090746A" w:rsidRDefault="0090746A" w:rsidP="00907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It is not what happens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something goes wrong.</w:t>
      </w:r>
    </w:p>
    <w:p w14:paraId="6C20A943" w14:textId="77777777" w:rsidR="0090746A" w:rsidRPr="0090746A" w:rsidRDefault="0090746A" w:rsidP="00907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It is what happens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time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meets the company.</w:t>
      </w:r>
    </w:p>
    <w:p w14:paraId="3C0A7310" w14:textId="77777777" w:rsidR="0090746A" w:rsidRPr="0090746A" w:rsidRDefault="0090746A" w:rsidP="00907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Great companies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 service touchpoints to reinforce their brand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, not patch over operational gaps.</w:t>
      </w:r>
    </w:p>
    <w:p w14:paraId="77ED133D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There Is No Universal Standard</w:t>
      </w:r>
    </w:p>
    <w:p w14:paraId="5D07F09D" w14:textId="77777777" w:rsidR="0090746A" w:rsidRPr="0090746A" w:rsidRDefault="0090746A" w:rsidP="00907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B2B vs B2C, product vs service — the expectations and design must change.</w:t>
      </w:r>
    </w:p>
    <w:p w14:paraId="14A68EC7" w14:textId="77777777" w:rsidR="0090746A" w:rsidRPr="0090746A" w:rsidRDefault="0090746A" w:rsidP="00907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Example: For B2C retail, speed and tone matter most. For B2B consulting, proactivity and advice matter most.</w:t>
      </w:r>
    </w:p>
    <w:p w14:paraId="54C036AB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WOW vs Just Better</w:t>
      </w:r>
    </w:p>
    <w:p w14:paraId="6CFE17CF" w14:textId="77777777" w:rsidR="0090746A" w:rsidRPr="0090746A" w:rsidRDefault="0090746A" w:rsidP="00907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Fast Track introduces two critical concepts:</w:t>
      </w:r>
    </w:p>
    <w:p w14:paraId="6AE44A4C" w14:textId="77777777" w:rsidR="0090746A" w:rsidRPr="0090746A" w:rsidRDefault="0090746A" w:rsidP="009074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WOW Moments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: Unexpected, emotional, memorable (e.g., Ritz-Carlton empowering staff to spend up to $2,000 to resolve guest problems instantly)</w:t>
      </w:r>
    </w:p>
    <w:p w14:paraId="5303273D" w14:textId="77777777" w:rsidR="0090746A" w:rsidRPr="0090746A" w:rsidRDefault="0090746A" w:rsidP="009074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Better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: Places where you outperform the norm — smooth onboarding, clear returns, fast replies — without necessarily being flashy</w:t>
      </w:r>
    </w:p>
    <w:p w14:paraId="3B054313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No Consistency, No Trust</w:t>
      </w:r>
    </w:p>
    <w:p w14:paraId="53EB09AA" w14:textId="77777777" w:rsidR="0090746A" w:rsidRPr="0090746A" w:rsidRDefault="0090746A" w:rsidP="00907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A single bad moment in the journey erases five good ones.</w:t>
      </w:r>
    </w:p>
    <w:p w14:paraId="7ADEAFD2" w14:textId="77777777" w:rsidR="0090746A" w:rsidRPr="0090746A" w:rsidRDefault="0090746A" w:rsidP="00907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Trust is built when a company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delivers the same experience every time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, across every channel.</w:t>
      </w:r>
    </w:p>
    <w:p w14:paraId="4C0C0F2A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E. Metrics That Matter</w:t>
      </w:r>
    </w:p>
    <w:p w14:paraId="05AE8C1D" w14:textId="77777777" w:rsidR="0090746A" w:rsidRPr="0090746A" w:rsidRDefault="0090746A" w:rsidP="00907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Focus on what the customer actually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remembers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talks about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1DD73" w14:textId="77777777" w:rsidR="0090746A" w:rsidRPr="0090746A" w:rsidRDefault="0090746A" w:rsidP="00907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Don’t track internal KPIs only (e.g., speed of resolution). Track customer-facing outcomes: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 they feel cared for? Was it easy? Would they recommend us?</w:t>
      </w:r>
    </w:p>
    <w:p w14:paraId="3DD93EFF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5C99729E">
          <v:rect id="_x0000_i1030" style="width:0;height:1.5pt" o:hralign="center" o:hrstd="t" o:hr="t" fillcolor="#a0a0a0" stroked="f"/>
        </w:pict>
      </w:r>
    </w:p>
    <w:p w14:paraId="52529BA5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Practical Applications</w:t>
      </w:r>
    </w:p>
    <w:p w14:paraId="4629EF12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Segment-Specific Service</w:t>
      </w:r>
    </w:p>
    <w:p w14:paraId="51C54F1E" w14:textId="77777777" w:rsidR="0090746A" w:rsidRPr="0090746A" w:rsidRDefault="0090746A" w:rsidP="00907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Use your behavioral segment: what frustrates them, what delights them?</w:t>
      </w:r>
    </w:p>
    <w:p w14:paraId="197919FA" w14:textId="77777777" w:rsidR="0090746A" w:rsidRPr="0090746A" w:rsidRDefault="0090746A" w:rsidP="00907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Design service around that — not around averages.</w:t>
      </w:r>
    </w:p>
    <w:p w14:paraId="55E64AC2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the Customer Journey Map</w:t>
      </w:r>
    </w:p>
    <w:p w14:paraId="7ECEE47E" w14:textId="77777777" w:rsidR="0090746A" w:rsidRPr="0090746A" w:rsidRDefault="0090746A" w:rsidP="00907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List every touchpoint: before, during, and after the sale.</w:t>
      </w:r>
    </w:p>
    <w:p w14:paraId="6220A4D1" w14:textId="77777777" w:rsidR="0090746A" w:rsidRPr="0090746A" w:rsidRDefault="0090746A" w:rsidP="00907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For each: define the customer's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goal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074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thoughts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FC743" w14:textId="77777777" w:rsidR="0090746A" w:rsidRPr="0090746A" w:rsidRDefault="0090746A" w:rsidP="00907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Then label three:</w:t>
      </w:r>
    </w:p>
    <w:p w14:paraId="0A6C06F2" w14:textId="77777777" w:rsidR="0090746A" w:rsidRPr="0090746A" w:rsidRDefault="0090746A" w:rsidP="009074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WOW: Where will we create emotional resonance?</w:t>
      </w:r>
    </w:p>
    <w:p w14:paraId="6D532ED4" w14:textId="77777777" w:rsidR="0090746A" w:rsidRPr="0090746A" w:rsidRDefault="0090746A" w:rsidP="009074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Just Better: Where can we simply outperform the market?</w:t>
      </w:r>
    </w:p>
    <w:p w14:paraId="2B386EB5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 Owners and Metrics</w:t>
      </w:r>
    </w:p>
    <w:p w14:paraId="2EFBDA9D" w14:textId="77777777" w:rsidR="0090746A" w:rsidRPr="0090746A" w:rsidRDefault="0090746A" w:rsidP="00907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Every touchpoint must have one owner.</w:t>
      </w:r>
    </w:p>
    <w:p w14:paraId="0EFE901B" w14:textId="77777777" w:rsidR="0090746A" w:rsidRPr="0090746A" w:rsidRDefault="0090746A" w:rsidP="00907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Set simple KPIs: response time, NPS, emotional feedback, retention.</w:t>
      </w:r>
    </w:p>
    <w:p w14:paraId="56EB11D5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and Improve Quarterly</w:t>
      </w:r>
    </w:p>
    <w:p w14:paraId="1317F0CC" w14:textId="77777777" w:rsidR="0090746A" w:rsidRPr="0090746A" w:rsidRDefault="0090746A" w:rsidP="00907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Rigorously review the journey every 90 days.</w:t>
      </w:r>
    </w:p>
    <w:p w14:paraId="187D827A" w14:textId="77777777" w:rsidR="0090746A" w:rsidRPr="0090746A" w:rsidRDefault="0090746A" w:rsidP="00907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Prioritize: one WOW upgrade, two Just Better fixes per quarter.</w:t>
      </w:r>
    </w:p>
    <w:p w14:paraId="220336EC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Internally</w:t>
      </w:r>
    </w:p>
    <w:p w14:paraId="705EC2D7" w14:textId="77777777" w:rsidR="0090746A" w:rsidRPr="0090746A" w:rsidRDefault="0090746A" w:rsidP="00907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Sales, marketing, ops, support — everyone must align to the same promise.</w:t>
      </w:r>
    </w:p>
    <w:p w14:paraId="7E659A67" w14:textId="77777777" w:rsidR="0090746A" w:rsidRPr="0090746A" w:rsidRDefault="0090746A" w:rsidP="00907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One segment, one message, one experience.</w:t>
      </w:r>
    </w:p>
    <w:p w14:paraId="1AE15BA1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05CEF896">
          <v:rect id="_x0000_i1031" style="width:0;height:1.5pt" o:hralign="center" o:hrstd="t" o:hr="t" fillcolor="#a0a0a0" stroked="f"/>
        </w:pict>
      </w:r>
    </w:p>
    <w:p w14:paraId="5284ECDB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Strategic Takeaways</w:t>
      </w:r>
    </w:p>
    <w:p w14:paraId="507F5E55" w14:textId="77777777" w:rsidR="0090746A" w:rsidRPr="0090746A" w:rsidRDefault="0090746A" w:rsidP="00907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You do not need to be excellent at everything — just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 at what matters most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to your customer segment.</w:t>
      </w:r>
    </w:p>
    <w:p w14:paraId="4152B560" w14:textId="77777777" w:rsidR="0090746A" w:rsidRPr="0090746A" w:rsidRDefault="0090746A" w:rsidP="00907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Consistency beats genius. The best service feels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predictable, fast, human, and emotionally safe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4FD31" w14:textId="77777777" w:rsidR="0090746A" w:rsidRPr="0090746A" w:rsidRDefault="0090746A" w:rsidP="00907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Make customer service a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conversation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, not a helpdesk discussion.</w:t>
      </w:r>
    </w:p>
    <w:p w14:paraId="6372080E" w14:textId="77777777" w:rsidR="0090746A" w:rsidRPr="0090746A" w:rsidRDefault="0090746A" w:rsidP="00907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Eliminate friction at every touchpoint where emotion is high.</w:t>
      </w:r>
    </w:p>
    <w:p w14:paraId="28ABF753" w14:textId="77777777" w:rsidR="0090746A" w:rsidRPr="0090746A" w:rsidRDefault="0090746A" w:rsidP="00907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Use service moments to reinforce your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. Every time.</w:t>
      </w:r>
    </w:p>
    <w:p w14:paraId="683BF6C1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70233628">
          <v:rect id="_x0000_i1032" style="width:0;height:1.5pt" o:hralign="center" o:hrstd="t" o:hr="t" fillcolor="#a0a0a0" stroked="f"/>
        </w:pict>
      </w:r>
    </w:p>
    <w:p w14:paraId="5F762E84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Application and Reflection</w:t>
      </w:r>
    </w:p>
    <w:p w14:paraId="53E36714" w14:textId="77777777" w:rsidR="0090746A" w:rsidRPr="0090746A" w:rsidRDefault="0090746A" w:rsidP="00907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What are the top 5 moments in your current customer journey where trust is gained or lost?</w:t>
      </w:r>
    </w:p>
    <w:p w14:paraId="55F63E09" w14:textId="77777777" w:rsidR="0090746A" w:rsidRPr="0090746A" w:rsidRDefault="0090746A" w:rsidP="00907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Which touchpoint are you unintentionally outsourcing to generic standards?</w:t>
      </w:r>
    </w:p>
    <w:p w14:paraId="62B6BBF4" w14:textId="77777777" w:rsidR="0090746A" w:rsidRPr="0090746A" w:rsidRDefault="0090746A" w:rsidP="00907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What is one WOW moment you could create in the next 30 days?</w:t>
      </w:r>
    </w:p>
    <w:p w14:paraId="175573EF" w14:textId="77777777" w:rsidR="0090746A" w:rsidRPr="0090746A" w:rsidRDefault="0090746A" w:rsidP="00907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What percentage of your current service team truly understands your segment’s pain?</w:t>
      </w:r>
    </w:p>
    <w:p w14:paraId="444D47B4" w14:textId="77777777" w:rsidR="0090746A" w:rsidRPr="0090746A" w:rsidRDefault="0090746A" w:rsidP="00907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 xml:space="preserve">Where are you currently measuring what </w:t>
      </w: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feels efficient to you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, rather than what feels great to the customer?</w:t>
      </w:r>
    </w:p>
    <w:p w14:paraId="63C4A0DA" w14:textId="77777777" w:rsidR="0090746A" w:rsidRPr="0090746A" w:rsidRDefault="0090746A" w:rsidP="009074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pict w14:anchorId="11E1880E">
          <v:rect id="_x0000_i1033" style="width:0;height:1.5pt" o:hralign="center" o:hrstd="t" o:hr="t" fillcolor="#a0a0a0" stroked="f"/>
        </w:pict>
      </w:r>
    </w:p>
    <w:p w14:paraId="095BAA95" w14:textId="77777777" w:rsidR="0090746A" w:rsidRPr="0090746A" w:rsidRDefault="0090746A" w:rsidP="0090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Closing Quote</w:t>
      </w:r>
    </w:p>
    <w:p w14:paraId="1CABD260" w14:textId="77777777" w:rsidR="0090746A" w:rsidRPr="0090746A" w:rsidRDefault="0090746A" w:rsidP="009074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kern w:val="0"/>
          <w14:ligatures w14:val="none"/>
        </w:rPr>
        <w:t>“People will forget what you said. They will forget what you did. But they will never forget how you made them feel.”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  <w:t>— Maya Angelou</w:t>
      </w:r>
    </w:p>
    <w:p w14:paraId="06B261DA" w14:textId="77777777" w:rsidR="0090746A" w:rsidRPr="0090746A" w:rsidRDefault="0090746A" w:rsidP="0090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sprint is not about operations. It is about memory, loyalty, and identity.</w:t>
      </w:r>
      <w:r w:rsidRPr="0090746A">
        <w:rPr>
          <w:rFonts w:ascii="Times New Roman" w:eastAsia="Times New Roman" w:hAnsi="Times New Roman" w:cs="Times New Roman"/>
          <w:kern w:val="0"/>
          <w14:ligatures w14:val="none"/>
        </w:rPr>
        <w:br/>
        <w:t>A company’s strategy is only as strong as the service moments that carry it to the customer.</w:t>
      </w:r>
    </w:p>
    <w:p w14:paraId="3087DA9E" w14:textId="77777777" w:rsidR="0090746A" w:rsidRPr="0090746A" w:rsidRDefault="0090746A" w:rsidP="0090746A"/>
    <w:sectPr w:rsidR="0090746A" w:rsidRPr="00907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D7"/>
    <w:multiLevelType w:val="multilevel"/>
    <w:tmpl w:val="308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529A"/>
    <w:multiLevelType w:val="multilevel"/>
    <w:tmpl w:val="64B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33038"/>
    <w:multiLevelType w:val="multilevel"/>
    <w:tmpl w:val="385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688C"/>
    <w:multiLevelType w:val="multilevel"/>
    <w:tmpl w:val="456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222E"/>
    <w:multiLevelType w:val="multilevel"/>
    <w:tmpl w:val="0F5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95936"/>
    <w:multiLevelType w:val="multilevel"/>
    <w:tmpl w:val="8E7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D7828"/>
    <w:multiLevelType w:val="multilevel"/>
    <w:tmpl w:val="E83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7A6D"/>
    <w:multiLevelType w:val="multilevel"/>
    <w:tmpl w:val="E27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868B3"/>
    <w:multiLevelType w:val="multilevel"/>
    <w:tmpl w:val="B1E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913DE"/>
    <w:multiLevelType w:val="multilevel"/>
    <w:tmpl w:val="D48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23F1F"/>
    <w:multiLevelType w:val="multilevel"/>
    <w:tmpl w:val="A65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B723D"/>
    <w:multiLevelType w:val="multilevel"/>
    <w:tmpl w:val="D59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15A70"/>
    <w:multiLevelType w:val="multilevel"/>
    <w:tmpl w:val="6F8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F2D49"/>
    <w:multiLevelType w:val="multilevel"/>
    <w:tmpl w:val="ED4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889794">
    <w:abstractNumId w:val="0"/>
  </w:num>
  <w:num w:numId="2" w16cid:durableId="1127503959">
    <w:abstractNumId w:val="5"/>
  </w:num>
  <w:num w:numId="3" w16cid:durableId="1238126265">
    <w:abstractNumId w:val="9"/>
  </w:num>
  <w:num w:numId="4" w16cid:durableId="2002346100">
    <w:abstractNumId w:val="7"/>
  </w:num>
  <w:num w:numId="5" w16cid:durableId="120539522">
    <w:abstractNumId w:val="2"/>
  </w:num>
  <w:num w:numId="6" w16cid:durableId="987325233">
    <w:abstractNumId w:val="10"/>
  </w:num>
  <w:num w:numId="7" w16cid:durableId="552153112">
    <w:abstractNumId w:val="1"/>
  </w:num>
  <w:num w:numId="8" w16cid:durableId="1998609331">
    <w:abstractNumId w:val="8"/>
  </w:num>
  <w:num w:numId="9" w16cid:durableId="612202553">
    <w:abstractNumId w:val="6"/>
  </w:num>
  <w:num w:numId="10" w16cid:durableId="1073743959">
    <w:abstractNumId w:val="11"/>
  </w:num>
  <w:num w:numId="11" w16cid:durableId="598492024">
    <w:abstractNumId w:val="3"/>
  </w:num>
  <w:num w:numId="12" w16cid:durableId="524902255">
    <w:abstractNumId w:val="4"/>
  </w:num>
  <w:num w:numId="13" w16cid:durableId="1633828757">
    <w:abstractNumId w:val="13"/>
  </w:num>
  <w:num w:numId="14" w16cid:durableId="140192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51"/>
    <w:rsid w:val="000D70D9"/>
    <w:rsid w:val="006D019B"/>
    <w:rsid w:val="00793D51"/>
    <w:rsid w:val="007F7067"/>
    <w:rsid w:val="0090746A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87E48"/>
  <w15:chartTrackingRefBased/>
  <w15:docId w15:val="{D46546C7-5BFC-4A7D-930F-C24061B1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758</Words>
  <Characters>4742</Characters>
  <Application>Microsoft Office Word</Application>
  <DocSecurity>0</DocSecurity>
  <Lines>189</Lines>
  <Paragraphs>211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2025-04-21T20:14:00Z</dcterms:created>
  <dcterms:modified xsi:type="dcterms:W3CDTF">2025-04-21T20:16:00Z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145989b8-5ddd-40cf-afd8-4e3b3a6208ac</vt:lpwstr>
  </property>
</Properties>
</file>