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BA451A" w14:textId="16D06A76" w:rsidR="00FF7E44" w:rsidRDefault="007C1F8D" w:rsidP="007C1F8D">
      <w:pPr>
        <w:pStyle w:val="Title"/>
      </w:pPr>
      <w:r>
        <w:t>RTM services – Associate prep sheet</w:t>
      </w:r>
    </w:p>
    <w:p w14:paraId="7B49F086" w14:textId="77777777" w:rsidR="007C1F8D" w:rsidRDefault="007C1F8D" w:rsidP="007C1F8D"/>
    <w:p w14:paraId="7ADBBCB7" w14:textId="77777777" w:rsidR="007C1F8D" w:rsidRPr="007C1F8D" w:rsidRDefault="007C1F8D" w:rsidP="007C1F8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C1F8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ASSOCIATE PREPARATION SHEET</w:t>
      </w:r>
    </w:p>
    <w:p w14:paraId="5AE3A68C" w14:textId="77777777" w:rsidR="007C1F8D" w:rsidRPr="007C1F8D" w:rsidRDefault="007C1F8D" w:rsidP="007C1F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1F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Sprint Title</w:t>
      </w:r>
      <w:r w:rsidRPr="007C1F8D">
        <w:rPr>
          <w:rFonts w:ascii="Times New Roman" w:eastAsia="Times New Roman" w:hAnsi="Times New Roman" w:cs="Times New Roman"/>
          <w:kern w:val="0"/>
          <w14:ligatures w14:val="none"/>
        </w:rPr>
        <w:t>: Route to Market – Services</w:t>
      </w:r>
      <w:r w:rsidRPr="007C1F8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7C1F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Sprint Objective</w:t>
      </w:r>
      <w:r w:rsidRPr="007C1F8D">
        <w:rPr>
          <w:rFonts w:ascii="Times New Roman" w:eastAsia="Times New Roman" w:hAnsi="Times New Roman" w:cs="Times New Roman"/>
          <w:kern w:val="0"/>
          <w14:ligatures w14:val="none"/>
        </w:rPr>
        <w:t>: Select the most effective, trust-building route(s) to bring the service’s value proposition to life—matching how the customer wants to discover, evaluate, and engage.</w:t>
      </w:r>
    </w:p>
    <w:p w14:paraId="6A79429E" w14:textId="77777777" w:rsidR="007C1F8D" w:rsidRPr="007C1F8D" w:rsidRDefault="007C1F8D" w:rsidP="007C1F8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1F8D">
        <w:rPr>
          <w:rFonts w:ascii="Times New Roman" w:eastAsia="Times New Roman" w:hAnsi="Times New Roman" w:cs="Times New Roman"/>
          <w:kern w:val="0"/>
          <w14:ligatures w14:val="none"/>
        </w:rPr>
        <w:pict w14:anchorId="6E52A616">
          <v:rect id="_x0000_i1025" style="width:0;height:1.5pt" o:hralign="center" o:hrstd="t" o:hr="t" fillcolor="#a0a0a0" stroked="f"/>
        </w:pict>
      </w:r>
    </w:p>
    <w:p w14:paraId="48FD879B" w14:textId="77777777" w:rsidR="007C1F8D" w:rsidRPr="007C1F8D" w:rsidRDefault="007C1F8D" w:rsidP="007C1F8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C1F8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1. Why This Sprint Matters</w:t>
      </w:r>
    </w:p>
    <w:p w14:paraId="414827D7" w14:textId="77777777" w:rsidR="007C1F8D" w:rsidRPr="007C1F8D" w:rsidRDefault="007C1F8D" w:rsidP="007C1F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1F8D">
        <w:rPr>
          <w:rFonts w:ascii="Times New Roman" w:eastAsia="Times New Roman" w:hAnsi="Times New Roman" w:cs="Times New Roman"/>
          <w:kern w:val="0"/>
          <w14:ligatures w14:val="none"/>
        </w:rPr>
        <w:t xml:space="preserve">As an associate, your job is to help the team make one of the most </w:t>
      </w:r>
      <w:proofErr w:type="gramStart"/>
      <w:r w:rsidRPr="007C1F8D">
        <w:rPr>
          <w:rFonts w:ascii="Times New Roman" w:eastAsia="Times New Roman" w:hAnsi="Times New Roman" w:cs="Times New Roman"/>
          <w:kern w:val="0"/>
          <w14:ligatures w14:val="none"/>
        </w:rPr>
        <w:t>critical execution</w:t>
      </w:r>
      <w:proofErr w:type="gramEnd"/>
      <w:r w:rsidRPr="007C1F8D">
        <w:rPr>
          <w:rFonts w:ascii="Times New Roman" w:eastAsia="Times New Roman" w:hAnsi="Times New Roman" w:cs="Times New Roman"/>
          <w:kern w:val="0"/>
          <w14:ligatures w14:val="none"/>
        </w:rPr>
        <w:t xml:space="preserve"> decisions: </w:t>
      </w:r>
      <w:r w:rsidRPr="007C1F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how we begin a relationship with the customer</w:t>
      </w:r>
      <w:r w:rsidRPr="007C1F8D">
        <w:rPr>
          <w:rFonts w:ascii="Times New Roman" w:eastAsia="Times New Roman" w:hAnsi="Times New Roman" w:cs="Times New Roman"/>
          <w:kern w:val="0"/>
          <w14:ligatures w14:val="none"/>
        </w:rPr>
        <w:t xml:space="preserve">. For service businesses, RTM is not just how they </w:t>
      </w:r>
      <w:proofErr w:type="gramStart"/>
      <w:r w:rsidRPr="007C1F8D">
        <w:rPr>
          <w:rFonts w:ascii="Times New Roman" w:eastAsia="Times New Roman" w:hAnsi="Times New Roman" w:cs="Times New Roman"/>
          <w:kern w:val="0"/>
          <w14:ligatures w14:val="none"/>
        </w:rPr>
        <w:t>find us—</w:t>
      </w:r>
      <w:proofErr w:type="gramEnd"/>
      <w:r w:rsidRPr="007C1F8D">
        <w:rPr>
          <w:rFonts w:ascii="Times New Roman" w:eastAsia="Times New Roman" w:hAnsi="Times New Roman" w:cs="Times New Roman"/>
          <w:kern w:val="0"/>
          <w14:ligatures w14:val="none"/>
        </w:rPr>
        <w:t xml:space="preserve">it’s the </w:t>
      </w:r>
      <w:r w:rsidRPr="007C1F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first act of the service itself</w:t>
      </w:r>
      <w:r w:rsidRPr="007C1F8D">
        <w:rPr>
          <w:rFonts w:ascii="Times New Roman" w:eastAsia="Times New Roman" w:hAnsi="Times New Roman" w:cs="Times New Roman"/>
          <w:kern w:val="0"/>
          <w14:ligatures w14:val="none"/>
        </w:rPr>
        <w:t>. Bad RTM = broken promise, low trust, low conversion. The right RTM sets up every win that follows.</w:t>
      </w:r>
    </w:p>
    <w:p w14:paraId="082D377A" w14:textId="77777777" w:rsidR="007C1F8D" w:rsidRPr="007C1F8D" w:rsidRDefault="007C1F8D" w:rsidP="007C1F8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1F8D">
        <w:rPr>
          <w:rFonts w:ascii="Times New Roman" w:eastAsia="Times New Roman" w:hAnsi="Times New Roman" w:cs="Times New Roman"/>
          <w:kern w:val="0"/>
          <w14:ligatures w14:val="none"/>
        </w:rPr>
        <w:pict w14:anchorId="73BA89A2">
          <v:rect id="_x0000_i1026" style="width:0;height:1.5pt" o:hralign="center" o:hrstd="t" o:hr="t" fillcolor="#a0a0a0" stroked="f"/>
        </w:pict>
      </w:r>
    </w:p>
    <w:p w14:paraId="49B60B07" w14:textId="77777777" w:rsidR="007C1F8D" w:rsidRPr="007C1F8D" w:rsidRDefault="007C1F8D" w:rsidP="007C1F8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C1F8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2. What You Are Expected to Do</w:t>
      </w:r>
    </w:p>
    <w:p w14:paraId="67D1DEDC" w14:textId="77777777" w:rsidR="007C1F8D" w:rsidRPr="007C1F8D" w:rsidRDefault="007C1F8D" w:rsidP="007C1F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1F8D">
        <w:rPr>
          <w:rFonts w:ascii="Times New Roman" w:eastAsia="Times New Roman" w:hAnsi="Times New Roman" w:cs="Times New Roman"/>
          <w:kern w:val="0"/>
          <w14:ligatures w14:val="none"/>
        </w:rPr>
        <w:t>Before the sprint:</w:t>
      </w:r>
    </w:p>
    <w:p w14:paraId="795F9D86" w14:textId="77777777" w:rsidR="007C1F8D" w:rsidRPr="007C1F8D" w:rsidRDefault="007C1F8D" w:rsidP="007C1F8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1F8D">
        <w:rPr>
          <w:rFonts w:ascii="Times New Roman" w:eastAsia="Times New Roman" w:hAnsi="Times New Roman" w:cs="Times New Roman"/>
          <w:kern w:val="0"/>
          <w14:ligatures w14:val="none"/>
        </w:rPr>
        <w:t xml:space="preserve">Read the full </w:t>
      </w:r>
      <w:r w:rsidRPr="007C1F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RTM Brain Juice – Services</w:t>
      </w:r>
      <w:r w:rsidRPr="007C1F8D">
        <w:rPr>
          <w:rFonts w:ascii="Times New Roman" w:eastAsia="Times New Roman" w:hAnsi="Times New Roman" w:cs="Times New Roman"/>
          <w:kern w:val="0"/>
          <w14:ligatures w14:val="none"/>
        </w:rPr>
        <w:t xml:space="preserve"> and the </w:t>
      </w:r>
      <w:r w:rsidRPr="007C1F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RTM Deep Dive Summary</w:t>
      </w:r>
      <w:r w:rsidRPr="007C1F8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42B0454" w14:textId="77777777" w:rsidR="007C1F8D" w:rsidRPr="007C1F8D" w:rsidRDefault="007C1F8D" w:rsidP="007C1F8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1F8D">
        <w:rPr>
          <w:rFonts w:ascii="Times New Roman" w:eastAsia="Times New Roman" w:hAnsi="Times New Roman" w:cs="Times New Roman"/>
          <w:kern w:val="0"/>
          <w14:ligatures w14:val="none"/>
        </w:rPr>
        <w:t xml:space="preserve">Understand the </w:t>
      </w:r>
      <w:r w:rsidRPr="007C1F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final value proposition and customer segment</w:t>
      </w:r>
      <w:r w:rsidRPr="007C1F8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1520506" w14:textId="77777777" w:rsidR="007C1F8D" w:rsidRPr="007C1F8D" w:rsidRDefault="007C1F8D" w:rsidP="007C1F8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1F8D">
        <w:rPr>
          <w:rFonts w:ascii="Times New Roman" w:eastAsia="Times New Roman" w:hAnsi="Times New Roman" w:cs="Times New Roman"/>
          <w:kern w:val="0"/>
          <w14:ligatures w14:val="none"/>
        </w:rPr>
        <w:t>Bring a short list of 3–5 viable RTM options with pros, cons, and capability notes.</w:t>
      </w:r>
    </w:p>
    <w:p w14:paraId="22979059" w14:textId="77777777" w:rsidR="007C1F8D" w:rsidRPr="007C1F8D" w:rsidRDefault="007C1F8D" w:rsidP="007C1F8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1F8D">
        <w:rPr>
          <w:rFonts w:ascii="Times New Roman" w:eastAsia="Times New Roman" w:hAnsi="Times New Roman" w:cs="Times New Roman"/>
          <w:kern w:val="0"/>
          <w14:ligatures w14:val="none"/>
        </w:rPr>
        <w:t>Prepare to defend which channels you believe build the most trust and match our brand tone.</w:t>
      </w:r>
    </w:p>
    <w:p w14:paraId="2B895FA7" w14:textId="77777777" w:rsidR="007C1F8D" w:rsidRPr="007C1F8D" w:rsidRDefault="007C1F8D" w:rsidP="007C1F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1F8D">
        <w:rPr>
          <w:rFonts w:ascii="Times New Roman" w:eastAsia="Times New Roman" w:hAnsi="Times New Roman" w:cs="Times New Roman"/>
          <w:kern w:val="0"/>
          <w14:ligatures w14:val="none"/>
        </w:rPr>
        <w:t>During the sprint:</w:t>
      </w:r>
    </w:p>
    <w:p w14:paraId="502761C8" w14:textId="77777777" w:rsidR="007C1F8D" w:rsidRPr="007C1F8D" w:rsidRDefault="007C1F8D" w:rsidP="007C1F8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1F8D">
        <w:rPr>
          <w:rFonts w:ascii="Times New Roman" w:eastAsia="Times New Roman" w:hAnsi="Times New Roman" w:cs="Times New Roman"/>
          <w:kern w:val="0"/>
          <w14:ligatures w14:val="none"/>
        </w:rPr>
        <w:t xml:space="preserve">Contribute with </w:t>
      </w:r>
      <w:r w:rsidRPr="007C1F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evidence, not opinion</w:t>
      </w:r>
      <w:r w:rsidRPr="007C1F8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1DF26E0" w14:textId="77777777" w:rsidR="007C1F8D" w:rsidRPr="007C1F8D" w:rsidRDefault="007C1F8D" w:rsidP="007C1F8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1F8D">
        <w:rPr>
          <w:rFonts w:ascii="Times New Roman" w:eastAsia="Times New Roman" w:hAnsi="Times New Roman" w:cs="Times New Roman"/>
          <w:kern w:val="0"/>
          <w14:ligatures w14:val="none"/>
        </w:rPr>
        <w:t xml:space="preserve">Challenge channels that don’t support our </w:t>
      </w:r>
      <w:r w:rsidRPr="007C1F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price point or delivery style</w:t>
      </w:r>
      <w:r w:rsidRPr="007C1F8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8E32476" w14:textId="77777777" w:rsidR="007C1F8D" w:rsidRPr="007C1F8D" w:rsidRDefault="007C1F8D" w:rsidP="007C1F8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1F8D">
        <w:rPr>
          <w:rFonts w:ascii="Times New Roman" w:eastAsia="Times New Roman" w:hAnsi="Times New Roman" w:cs="Times New Roman"/>
          <w:kern w:val="0"/>
          <w14:ligatures w14:val="none"/>
        </w:rPr>
        <w:t xml:space="preserve">Help validate whether we can </w:t>
      </w:r>
      <w:r w:rsidRPr="007C1F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execute</w:t>
      </w:r>
      <w:r w:rsidRPr="007C1F8D">
        <w:rPr>
          <w:rFonts w:ascii="Times New Roman" w:eastAsia="Times New Roman" w:hAnsi="Times New Roman" w:cs="Times New Roman"/>
          <w:kern w:val="0"/>
          <w14:ligatures w14:val="none"/>
        </w:rPr>
        <w:t xml:space="preserve"> the chosen RTM with clarity and quality.</w:t>
      </w:r>
    </w:p>
    <w:p w14:paraId="7CFA8879" w14:textId="77777777" w:rsidR="007C1F8D" w:rsidRPr="007C1F8D" w:rsidRDefault="007C1F8D" w:rsidP="007C1F8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1F8D">
        <w:rPr>
          <w:rFonts w:ascii="Times New Roman" w:eastAsia="Times New Roman" w:hAnsi="Times New Roman" w:cs="Times New Roman"/>
          <w:kern w:val="0"/>
          <w14:ligatures w14:val="none"/>
        </w:rPr>
        <w:pict w14:anchorId="563EFE91">
          <v:rect id="_x0000_i1027" style="width:0;height:1.5pt" o:hralign="center" o:hrstd="t" o:hr="t" fillcolor="#a0a0a0" stroked="f"/>
        </w:pict>
      </w:r>
    </w:p>
    <w:p w14:paraId="32528058" w14:textId="77777777" w:rsidR="007C1F8D" w:rsidRPr="007C1F8D" w:rsidRDefault="007C1F8D" w:rsidP="007C1F8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C1F8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 What You Must Review</w:t>
      </w:r>
    </w:p>
    <w:p w14:paraId="22128983" w14:textId="77777777" w:rsidR="007C1F8D" w:rsidRPr="007C1F8D" w:rsidRDefault="007C1F8D" w:rsidP="007C1F8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1F8D">
        <w:rPr>
          <w:rFonts w:ascii="Times New Roman" w:eastAsia="Times New Roman" w:hAnsi="Times New Roman" w:cs="Times New Roman"/>
          <w:kern w:val="0"/>
          <w14:ligatures w14:val="none"/>
        </w:rPr>
        <w:t>RTM Brain Juice – Services</w:t>
      </w:r>
    </w:p>
    <w:p w14:paraId="3C321C64" w14:textId="77777777" w:rsidR="007C1F8D" w:rsidRPr="007C1F8D" w:rsidRDefault="007C1F8D" w:rsidP="007C1F8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1F8D">
        <w:rPr>
          <w:rFonts w:ascii="Times New Roman" w:eastAsia="Times New Roman" w:hAnsi="Times New Roman" w:cs="Times New Roman"/>
          <w:kern w:val="0"/>
          <w14:ligatures w14:val="none"/>
        </w:rPr>
        <w:t>RTM Deep Dive (Books, Articles, Videos)</w:t>
      </w:r>
    </w:p>
    <w:p w14:paraId="6977EBD6" w14:textId="77777777" w:rsidR="007C1F8D" w:rsidRPr="007C1F8D" w:rsidRDefault="007C1F8D" w:rsidP="007C1F8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1F8D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Final Value Proposition &amp; Segment definition</w:t>
      </w:r>
    </w:p>
    <w:p w14:paraId="389F63D5" w14:textId="77777777" w:rsidR="007C1F8D" w:rsidRPr="007C1F8D" w:rsidRDefault="007C1F8D" w:rsidP="007C1F8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1F8D">
        <w:rPr>
          <w:rFonts w:ascii="Times New Roman" w:eastAsia="Times New Roman" w:hAnsi="Times New Roman" w:cs="Times New Roman"/>
          <w:kern w:val="0"/>
          <w14:ligatures w14:val="none"/>
        </w:rPr>
        <w:t>RTM Fit Filter (Services version)</w:t>
      </w:r>
    </w:p>
    <w:p w14:paraId="55C5BC38" w14:textId="77777777" w:rsidR="007C1F8D" w:rsidRPr="007C1F8D" w:rsidRDefault="007C1F8D" w:rsidP="007C1F8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1F8D">
        <w:rPr>
          <w:rFonts w:ascii="Times New Roman" w:eastAsia="Times New Roman" w:hAnsi="Times New Roman" w:cs="Times New Roman"/>
          <w:kern w:val="0"/>
          <w14:ligatures w14:val="none"/>
        </w:rPr>
        <w:pict w14:anchorId="49B8DE1C">
          <v:rect id="_x0000_i1028" style="width:0;height:1.5pt" o:hralign="center" o:hrstd="t" o:hr="t" fillcolor="#a0a0a0" stroked="f"/>
        </w:pict>
      </w:r>
    </w:p>
    <w:p w14:paraId="1DD28205" w14:textId="77777777" w:rsidR="007C1F8D" w:rsidRPr="007C1F8D" w:rsidRDefault="007C1F8D" w:rsidP="007C1F8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C1F8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 What to Prepare and Bring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44"/>
        <w:gridCol w:w="7616"/>
      </w:tblGrid>
      <w:tr w:rsidR="007C1F8D" w:rsidRPr="007C1F8D" w14:paraId="187D806B" w14:textId="77777777" w:rsidTr="007C1F8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FD2ACD8" w14:textId="77777777" w:rsidR="007C1F8D" w:rsidRPr="007C1F8D" w:rsidRDefault="007C1F8D" w:rsidP="007C1F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C1F8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Input Type</w:t>
            </w:r>
          </w:p>
        </w:tc>
        <w:tc>
          <w:tcPr>
            <w:tcW w:w="0" w:type="auto"/>
            <w:vAlign w:val="center"/>
            <w:hideMark/>
          </w:tcPr>
          <w:p w14:paraId="403DA8B2" w14:textId="77777777" w:rsidR="007C1F8D" w:rsidRPr="007C1F8D" w:rsidRDefault="007C1F8D" w:rsidP="007C1F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C1F8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What You Must Have</w:t>
            </w:r>
          </w:p>
        </w:tc>
      </w:tr>
      <w:tr w:rsidR="007C1F8D" w:rsidRPr="007C1F8D" w14:paraId="7C3DE5FF" w14:textId="77777777" w:rsidTr="007C1F8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B454DA" w14:textId="77777777" w:rsidR="007C1F8D" w:rsidRPr="007C1F8D" w:rsidRDefault="007C1F8D" w:rsidP="007C1F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C1F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Segment Insight</w:t>
            </w:r>
          </w:p>
        </w:tc>
        <w:tc>
          <w:tcPr>
            <w:tcW w:w="0" w:type="auto"/>
            <w:vAlign w:val="center"/>
            <w:hideMark/>
          </w:tcPr>
          <w:p w14:paraId="1E27E9B7" w14:textId="77777777" w:rsidR="007C1F8D" w:rsidRPr="007C1F8D" w:rsidRDefault="007C1F8D" w:rsidP="007C1F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C1F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How the customer finds, evaluates, and selects services like ours.</w:t>
            </w:r>
          </w:p>
        </w:tc>
      </w:tr>
      <w:tr w:rsidR="007C1F8D" w:rsidRPr="007C1F8D" w14:paraId="05A985C1" w14:textId="77777777" w:rsidTr="007C1F8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AD63A4" w14:textId="77777777" w:rsidR="007C1F8D" w:rsidRPr="007C1F8D" w:rsidRDefault="007C1F8D" w:rsidP="007C1F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C1F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RTM Options</w:t>
            </w:r>
          </w:p>
        </w:tc>
        <w:tc>
          <w:tcPr>
            <w:tcW w:w="0" w:type="auto"/>
            <w:vAlign w:val="center"/>
            <w:hideMark/>
          </w:tcPr>
          <w:p w14:paraId="2FD47C19" w14:textId="77777777" w:rsidR="007C1F8D" w:rsidRPr="007C1F8D" w:rsidRDefault="007C1F8D" w:rsidP="007C1F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C1F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3–5 realistic RTMs (referral, consult funnel, inbound content, outbound, partnerships, etc.).</w:t>
            </w:r>
          </w:p>
        </w:tc>
      </w:tr>
      <w:tr w:rsidR="007C1F8D" w:rsidRPr="007C1F8D" w14:paraId="1DD77FDC" w14:textId="77777777" w:rsidTr="007C1F8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7CF934" w14:textId="77777777" w:rsidR="007C1F8D" w:rsidRPr="007C1F8D" w:rsidRDefault="007C1F8D" w:rsidP="007C1F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C1F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Fit Reasoning</w:t>
            </w:r>
          </w:p>
        </w:tc>
        <w:tc>
          <w:tcPr>
            <w:tcW w:w="0" w:type="auto"/>
            <w:vAlign w:val="center"/>
            <w:hideMark/>
          </w:tcPr>
          <w:p w14:paraId="7C7133A7" w14:textId="77777777" w:rsidR="007C1F8D" w:rsidRPr="007C1F8D" w:rsidRDefault="007C1F8D" w:rsidP="007C1F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C1F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Pros/cons for each RTM, including trust level, speed to convert, margin, delivery complexity.</w:t>
            </w:r>
          </w:p>
        </w:tc>
      </w:tr>
      <w:tr w:rsidR="007C1F8D" w:rsidRPr="007C1F8D" w14:paraId="4C47A330" w14:textId="77777777" w:rsidTr="007C1F8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50EDDD" w14:textId="77777777" w:rsidR="007C1F8D" w:rsidRPr="007C1F8D" w:rsidRDefault="007C1F8D" w:rsidP="007C1F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C1F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Capability Notes</w:t>
            </w:r>
          </w:p>
        </w:tc>
        <w:tc>
          <w:tcPr>
            <w:tcW w:w="0" w:type="auto"/>
            <w:vAlign w:val="center"/>
            <w:hideMark/>
          </w:tcPr>
          <w:p w14:paraId="0EC23A6A" w14:textId="77777777" w:rsidR="007C1F8D" w:rsidRPr="007C1F8D" w:rsidRDefault="007C1F8D" w:rsidP="007C1F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C1F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For each route: what roles, tools, tech, or scripts we’d need to activate it.</w:t>
            </w:r>
          </w:p>
        </w:tc>
      </w:tr>
      <w:tr w:rsidR="007C1F8D" w:rsidRPr="007C1F8D" w14:paraId="4070569F" w14:textId="77777777" w:rsidTr="007C1F8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4C487E" w14:textId="77777777" w:rsidR="007C1F8D" w:rsidRPr="007C1F8D" w:rsidRDefault="007C1F8D" w:rsidP="007C1F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C1F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Cost Clues (if any)</w:t>
            </w:r>
          </w:p>
        </w:tc>
        <w:tc>
          <w:tcPr>
            <w:tcW w:w="0" w:type="auto"/>
            <w:vAlign w:val="center"/>
            <w:hideMark/>
          </w:tcPr>
          <w:p w14:paraId="508604BB" w14:textId="77777777" w:rsidR="007C1F8D" w:rsidRPr="007C1F8D" w:rsidRDefault="007C1F8D" w:rsidP="007C1F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C1F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Known or estimated CPL, consult-to-close %, or time-to-convert data.</w:t>
            </w:r>
          </w:p>
        </w:tc>
      </w:tr>
    </w:tbl>
    <w:p w14:paraId="30B7DFB0" w14:textId="77777777" w:rsidR="007C1F8D" w:rsidRPr="007C1F8D" w:rsidRDefault="007C1F8D" w:rsidP="007C1F8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1F8D">
        <w:rPr>
          <w:rFonts w:ascii="Times New Roman" w:eastAsia="Times New Roman" w:hAnsi="Times New Roman" w:cs="Times New Roman"/>
          <w:kern w:val="0"/>
          <w14:ligatures w14:val="none"/>
        </w:rPr>
        <w:pict w14:anchorId="542DC56B">
          <v:rect id="_x0000_i1029" style="width:0;height:1.5pt" o:hralign="center" o:hrstd="t" o:hr="t" fillcolor="#a0a0a0" stroked="f"/>
        </w:pict>
      </w:r>
    </w:p>
    <w:p w14:paraId="190D392F" w14:textId="77777777" w:rsidR="007C1F8D" w:rsidRPr="007C1F8D" w:rsidRDefault="007C1F8D" w:rsidP="007C1F8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C1F8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5. Concepts You Must Understand</w:t>
      </w:r>
    </w:p>
    <w:p w14:paraId="2B57762D" w14:textId="77777777" w:rsidR="007C1F8D" w:rsidRPr="007C1F8D" w:rsidRDefault="007C1F8D" w:rsidP="007C1F8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1F8D">
        <w:rPr>
          <w:rFonts w:ascii="Times New Roman" w:eastAsia="Times New Roman" w:hAnsi="Times New Roman" w:cs="Times New Roman"/>
          <w:kern w:val="0"/>
          <w14:ligatures w14:val="none"/>
        </w:rPr>
        <w:t xml:space="preserve">RTM is part of the </w:t>
      </w:r>
      <w:r w:rsidRPr="007C1F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service delivery</w:t>
      </w:r>
      <w:r w:rsidRPr="007C1F8D">
        <w:rPr>
          <w:rFonts w:ascii="Times New Roman" w:eastAsia="Times New Roman" w:hAnsi="Times New Roman" w:cs="Times New Roman"/>
          <w:kern w:val="0"/>
          <w14:ligatures w14:val="none"/>
        </w:rPr>
        <w:t>, not separate from it.</w:t>
      </w:r>
    </w:p>
    <w:p w14:paraId="555D555E" w14:textId="77777777" w:rsidR="007C1F8D" w:rsidRPr="007C1F8D" w:rsidRDefault="007C1F8D" w:rsidP="007C1F8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1F8D">
        <w:rPr>
          <w:rFonts w:ascii="Times New Roman" w:eastAsia="Times New Roman" w:hAnsi="Times New Roman" w:cs="Times New Roman"/>
          <w:kern w:val="0"/>
          <w14:ligatures w14:val="none"/>
        </w:rPr>
        <w:t xml:space="preserve">Every RTM is a </w:t>
      </w:r>
      <w:r w:rsidRPr="007C1F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trust strategy</w:t>
      </w:r>
      <w:r w:rsidRPr="007C1F8D">
        <w:rPr>
          <w:rFonts w:ascii="Times New Roman" w:eastAsia="Times New Roman" w:hAnsi="Times New Roman" w:cs="Times New Roman"/>
          <w:kern w:val="0"/>
          <w14:ligatures w14:val="none"/>
        </w:rPr>
        <w:t>, not just a sales tactic.</w:t>
      </w:r>
    </w:p>
    <w:p w14:paraId="78A0D9C0" w14:textId="77777777" w:rsidR="007C1F8D" w:rsidRPr="007C1F8D" w:rsidRDefault="007C1F8D" w:rsidP="007C1F8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1F8D">
        <w:rPr>
          <w:rFonts w:ascii="Times New Roman" w:eastAsia="Times New Roman" w:hAnsi="Times New Roman" w:cs="Times New Roman"/>
          <w:kern w:val="0"/>
          <w14:ligatures w14:val="none"/>
        </w:rPr>
        <w:t xml:space="preserve">The route must </w:t>
      </w:r>
      <w:r w:rsidRPr="007C1F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match the price, tone, and level of human involvement</w:t>
      </w:r>
      <w:r w:rsidRPr="007C1F8D">
        <w:rPr>
          <w:rFonts w:ascii="Times New Roman" w:eastAsia="Times New Roman" w:hAnsi="Times New Roman" w:cs="Times New Roman"/>
          <w:kern w:val="0"/>
          <w14:ligatures w14:val="none"/>
        </w:rPr>
        <w:t xml:space="preserve"> promised.</w:t>
      </w:r>
    </w:p>
    <w:p w14:paraId="4DCE9C73" w14:textId="77777777" w:rsidR="007C1F8D" w:rsidRPr="007C1F8D" w:rsidRDefault="007C1F8D" w:rsidP="007C1F8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1F8D">
        <w:rPr>
          <w:rFonts w:ascii="Times New Roman" w:eastAsia="Times New Roman" w:hAnsi="Times New Roman" w:cs="Times New Roman"/>
          <w:kern w:val="0"/>
          <w14:ligatures w14:val="none"/>
        </w:rPr>
        <w:t>If the RTM fails, everything that follows is weakened.</w:t>
      </w:r>
    </w:p>
    <w:p w14:paraId="0A54D1CE" w14:textId="77777777" w:rsidR="007C1F8D" w:rsidRPr="007C1F8D" w:rsidRDefault="007C1F8D" w:rsidP="007C1F8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1F8D">
        <w:rPr>
          <w:rFonts w:ascii="Times New Roman" w:eastAsia="Times New Roman" w:hAnsi="Times New Roman" w:cs="Times New Roman"/>
          <w:kern w:val="0"/>
          <w14:ligatures w14:val="none"/>
        </w:rPr>
        <w:pict w14:anchorId="7AFB6D43">
          <v:rect id="_x0000_i1030" style="width:0;height:1.5pt" o:hralign="center" o:hrstd="t" o:hr="t" fillcolor="#a0a0a0" stroked="f"/>
        </w:pict>
      </w:r>
    </w:p>
    <w:p w14:paraId="73018022" w14:textId="77777777" w:rsidR="007C1F8D" w:rsidRPr="007C1F8D" w:rsidRDefault="007C1F8D" w:rsidP="007C1F8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C1F8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6. Questions You Must Be Able to Answer</w:t>
      </w:r>
    </w:p>
    <w:p w14:paraId="1B9D9050" w14:textId="77777777" w:rsidR="007C1F8D" w:rsidRPr="007C1F8D" w:rsidRDefault="007C1F8D" w:rsidP="007C1F8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1F8D">
        <w:rPr>
          <w:rFonts w:ascii="Times New Roman" w:eastAsia="Times New Roman" w:hAnsi="Times New Roman" w:cs="Times New Roman"/>
          <w:kern w:val="0"/>
          <w14:ligatures w14:val="none"/>
        </w:rPr>
        <w:t xml:space="preserve">How does our ideal customer </w:t>
      </w:r>
      <w:r w:rsidRPr="007C1F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discover and evaluate</w:t>
      </w:r>
      <w:r w:rsidRPr="007C1F8D">
        <w:rPr>
          <w:rFonts w:ascii="Times New Roman" w:eastAsia="Times New Roman" w:hAnsi="Times New Roman" w:cs="Times New Roman"/>
          <w:kern w:val="0"/>
          <w14:ligatures w14:val="none"/>
        </w:rPr>
        <w:t xml:space="preserve"> services like ours?</w:t>
      </w:r>
    </w:p>
    <w:p w14:paraId="06B61F90" w14:textId="77777777" w:rsidR="007C1F8D" w:rsidRPr="007C1F8D" w:rsidRDefault="007C1F8D" w:rsidP="007C1F8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1F8D">
        <w:rPr>
          <w:rFonts w:ascii="Times New Roman" w:eastAsia="Times New Roman" w:hAnsi="Times New Roman" w:cs="Times New Roman"/>
          <w:kern w:val="0"/>
          <w14:ligatures w14:val="none"/>
        </w:rPr>
        <w:t xml:space="preserve">Which route(s) let us </w:t>
      </w:r>
      <w:r w:rsidRPr="007C1F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show up in a way that builds trust</w:t>
      </w:r>
      <w:r w:rsidRPr="007C1F8D">
        <w:rPr>
          <w:rFonts w:ascii="Times New Roman" w:eastAsia="Times New Roman" w:hAnsi="Times New Roman" w:cs="Times New Roman"/>
          <w:kern w:val="0"/>
          <w14:ligatures w14:val="none"/>
        </w:rPr>
        <w:t xml:space="preserve"> immediately?</w:t>
      </w:r>
    </w:p>
    <w:p w14:paraId="13E58A44" w14:textId="77777777" w:rsidR="007C1F8D" w:rsidRPr="007C1F8D" w:rsidRDefault="007C1F8D" w:rsidP="007C1F8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1F8D">
        <w:rPr>
          <w:rFonts w:ascii="Times New Roman" w:eastAsia="Times New Roman" w:hAnsi="Times New Roman" w:cs="Times New Roman"/>
          <w:kern w:val="0"/>
          <w14:ligatures w14:val="none"/>
        </w:rPr>
        <w:t xml:space="preserve">What does it </w:t>
      </w:r>
      <w:r w:rsidRPr="007C1F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cost</w:t>
      </w:r>
      <w:r w:rsidRPr="007C1F8D">
        <w:rPr>
          <w:rFonts w:ascii="Times New Roman" w:eastAsia="Times New Roman" w:hAnsi="Times New Roman" w:cs="Times New Roman"/>
          <w:kern w:val="0"/>
          <w14:ligatures w14:val="none"/>
        </w:rPr>
        <w:t xml:space="preserve"> (time, team, margin) to execute each route properly?</w:t>
      </w:r>
    </w:p>
    <w:p w14:paraId="67F619F5" w14:textId="77777777" w:rsidR="007C1F8D" w:rsidRPr="007C1F8D" w:rsidRDefault="007C1F8D" w:rsidP="007C1F8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1F8D">
        <w:rPr>
          <w:rFonts w:ascii="Times New Roman" w:eastAsia="Times New Roman" w:hAnsi="Times New Roman" w:cs="Times New Roman"/>
          <w:kern w:val="0"/>
          <w14:ligatures w14:val="none"/>
        </w:rPr>
        <w:t xml:space="preserve">Which routes are we </w:t>
      </w:r>
      <w:r w:rsidRPr="007C1F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capable of scaling</w:t>
      </w:r>
      <w:r w:rsidRPr="007C1F8D">
        <w:rPr>
          <w:rFonts w:ascii="Times New Roman" w:eastAsia="Times New Roman" w:hAnsi="Times New Roman" w:cs="Times New Roman"/>
          <w:kern w:val="0"/>
          <w14:ligatures w14:val="none"/>
        </w:rPr>
        <w:t>, and which ones are bottlenecks?</w:t>
      </w:r>
    </w:p>
    <w:p w14:paraId="674EC23D" w14:textId="77777777" w:rsidR="007C1F8D" w:rsidRPr="007C1F8D" w:rsidRDefault="007C1F8D" w:rsidP="007C1F8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1F8D">
        <w:rPr>
          <w:rFonts w:ascii="Times New Roman" w:eastAsia="Times New Roman" w:hAnsi="Times New Roman" w:cs="Times New Roman"/>
          <w:kern w:val="0"/>
          <w14:ligatures w14:val="none"/>
        </w:rPr>
        <w:t xml:space="preserve">What must we </w:t>
      </w:r>
      <w:r w:rsidRPr="007C1F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build, improve, or eliminate</w:t>
      </w:r>
      <w:r w:rsidRPr="007C1F8D">
        <w:rPr>
          <w:rFonts w:ascii="Times New Roman" w:eastAsia="Times New Roman" w:hAnsi="Times New Roman" w:cs="Times New Roman"/>
          <w:kern w:val="0"/>
          <w14:ligatures w14:val="none"/>
        </w:rPr>
        <w:t xml:space="preserve"> to make the top route(s) work?</w:t>
      </w:r>
    </w:p>
    <w:p w14:paraId="537E9020" w14:textId="77777777" w:rsidR="007C1F8D" w:rsidRPr="007C1F8D" w:rsidRDefault="007C1F8D" w:rsidP="007C1F8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1F8D">
        <w:rPr>
          <w:rFonts w:ascii="Times New Roman" w:eastAsia="Times New Roman" w:hAnsi="Times New Roman" w:cs="Times New Roman"/>
          <w:kern w:val="0"/>
          <w14:ligatures w14:val="none"/>
        </w:rPr>
        <w:pict w14:anchorId="1A9BA9EA">
          <v:rect id="_x0000_i1031" style="width:0;height:1.5pt" o:hralign="center" o:hrstd="t" o:hr="t" fillcolor="#a0a0a0" stroked="f"/>
        </w:pict>
      </w:r>
    </w:p>
    <w:p w14:paraId="396C0008" w14:textId="77777777" w:rsidR="007C1F8D" w:rsidRPr="007C1F8D" w:rsidRDefault="007C1F8D" w:rsidP="007C1F8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C1F8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7. What Great Contribution Looks Like</w:t>
      </w:r>
    </w:p>
    <w:p w14:paraId="7F49F5AA" w14:textId="77777777" w:rsidR="007C1F8D" w:rsidRPr="007C1F8D" w:rsidRDefault="007C1F8D" w:rsidP="007C1F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1F8D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7C1F8D">
        <w:rPr>
          <w:rFonts w:ascii="Times New Roman" w:eastAsia="Times New Roman" w:hAnsi="Times New Roman" w:cs="Times New Roman"/>
          <w:kern w:val="0"/>
          <w14:ligatures w14:val="none"/>
        </w:rPr>
        <w:t xml:space="preserve"> You bring </w:t>
      </w:r>
      <w:r w:rsidRPr="007C1F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clear, thought-out input</w:t>
      </w:r>
      <w:r w:rsidRPr="007C1F8D">
        <w:rPr>
          <w:rFonts w:ascii="Times New Roman" w:eastAsia="Times New Roman" w:hAnsi="Times New Roman" w:cs="Times New Roman"/>
          <w:kern w:val="0"/>
          <w14:ligatures w14:val="none"/>
        </w:rPr>
        <w:t>—not vague opinions.</w:t>
      </w:r>
      <w:r w:rsidRPr="007C1F8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7C1F8D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7C1F8D">
        <w:rPr>
          <w:rFonts w:ascii="Times New Roman" w:eastAsia="Times New Roman" w:hAnsi="Times New Roman" w:cs="Times New Roman"/>
          <w:kern w:val="0"/>
          <w14:ligatures w14:val="none"/>
        </w:rPr>
        <w:t xml:space="preserve"> You </w:t>
      </w:r>
      <w:r w:rsidRPr="007C1F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connect channels to customer behavior and promise</w:t>
      </w:r>
      <w:r w:rsidRPr="007C1F8D">
        <w:rPr>
          <w:rFonts w:ascii="Times New Roman" w:eastAsia="Times New Roman" w:hAnsi="Times New Roman" w:cs="Times New Roman"/>
          <w:kern w:val="0"/>
          <w14:ligatures w14:val="none"/>
        </w:rPr>
        <w:t>.</w:t>
      </w:r>
      <w:r w:rsidRPr="007C1F8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7C1F8D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7C1F8D">
        <w:rPr>
          <w:rFonts w:ascii="Times New Roman" w:eastAsia="Times New Roman" w:hAnsi="Times New Roman" w:cs="Times New Roman"/>
          <w:kern w:val="0"/>
          <w14:ligatures w14:val="none"/>
        </w:rPr>
        <w:t xml:space="preserve"> You flag any </w:t>
      </w:r>
      <w:r w:rsidRPr="007C1F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capability or resource gaps</w:t>
      </w:r>
      <w:r w:rsidRPr="007C1F8D">
        <w:rPr>
          <w:rFonts w:ascii="Times New Roman" w:eastAsia="Times New Roman" w:hAnsi="Times New Roman" w:cs="Times New Roman"/>
          <w:kern w:val="0"/>
          <w14:ligatures w14:val="none"/>
        </w:rPr>
        <w:t xml:space="preserve"> tied to each route.</w:t>
      </w:r>
      <w:r w:rsidRPr="007C1F8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7C1F8D">
        <w:rPr>
          <w:rFonts w:ascii="Segoe UI Emoji" w:eastAsia="Times New Roman" w:hAnsi="Segoe UI Emoji" w:cs="Segoe UI Emoji"/>
          <w:kern w:val="0"/>
          <w14:ligatures w14:val="none"/>
        </w:rPr>
        <w:lastRenderedPageBreak/>
        <w:t>✅</w:t>
      </w:r>
      <w:r w:rsidRPr="007C1F8D">
        <w:rPr>
          <w:rFonts w:ascii="Times New Roman" w:eastAsia="Times New Roman" w:hAnsi="Times New Roman" w:cs="Times New Roman"/>
          <w:kern w:val="0"/>
          <w14:ligatures w14:val="none"/>
        </w:rPr>
        <w:t xml:space="preserve"> You help </w:t>
      </w:r>
      <w:r w:rsidRPr="007C1F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eliminate weak RTMs</w:t>
      </w:r>
      <w:r w:rsidRPr="007C1F8D">
        <w:rPr>
          <w:rFonts w:ascii="Times New Roman" w:eastAsia="Times New Roman" w:hAnsi="Times New Roman" w:cs="Times New Roman"/>
          <w:kern w:val="0"/>
          <w14:ligatures w14:val="none"/>
        </w:rPr>
        <w:t xml:space="preserve"> that don’t match our positioning.</w:t>
      </w:r>
      <w:r w:rsidRPr="007C1F8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7C1F8D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7C1F8D">
        <w:rPr>
          <w:rFonts w:ascii="Times New Roman" w:eastAsia="Times New Roman" w:hAnsi="Times New Roman" w:cs="Times New Roman"/>
          <w:kern w:val="0"/>
          <w14:ligatures w14:val="none"/>
        </w:rPr>
        <w:t xml:space="preserve"> You help defend the final 1–2 route decisions with conviction.</w:t>
      </w:r>
    </w:p>
    <w:p w14:paraId="536274E4" w14:textId="77777777" w:rsidR="007C1F8D" w:rsidRPr="007C1F8D" w:rsidRDefault="007C1F8D" w:rsidP="007C1F8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1F8D">
        <w:rPr>
          <w:rFonts w:ascii="Times New Roman" w:eastAsia="Times New Roman" w:hAnsi="Times New Roman" w:cs="Times New Roman"/>
          <w:kern w:val="0"/>
          <w14:ligatures w14:val="none"/>
        </w:rPr>
        <w:pict w14:anchorId="60D2322C">
          <v:rect id="_x0000_i1032" style="width:0;height:1.5pt" o:hralign="center" o:hrstd="t" o:hr="t" fillcolor="#a0a0a0" stroked="f"/>
        </w:pict>
      </w:r>
    </w:p>
    <w:p w14:paraId="032B2BAB" w14:textId="77777777" w:rsidR="007C1F8D" w:rsidRPr="007C1F8D" w:rsidRDefault="007C1F8D" w:rsidP="007C1F8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C1F8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8. Final Preparation Checklist</w:t>
      </w:r>
    </w:p>
    <w:p w14:paraId="2A36F49F" w14:textId="77777777" w:rsidR="007C1F8D" w:rsidRPr="007C1F8D" w:rsidRDefault="007C1F8D" w:rsidP="007C1F8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1F8D">
        <w:rPr>
          <w:rFonts w:ascii="Times New Roman" w:eastAsia="Times New Roman" w:hAnsi="Times New Roman" w:cs="Times New Roman"/>
          <w:kern w:val="0"/>
          <w14:ligatures w14:val="none"/>
        </w:rPr>
        <w:t xml:space="preserve">I’ve read </w:t>
      </w:r>
      <w:proofErr w:type="gramStart"/>
      <w:r w:rsidRPr="007C1F8D">
        <w:rPr>
          <w:rFonts w:ascii="Times New Roman" w:eastAsia="Times New Roman" w:hAnsi="Times New Roman" w:cs="Times New Roman"/>
          <w:kern w:val="0"/>
          <w14:ligatures w14:val="none"/>
        </w:rPr>
        <w:t>the Brain</w:t>
      </w:r>
      <w:proofErr w:type="gramEnd"/>
      <w:r w:rsidRPr="007C1F8D">
        <w:rPr>
          <w:rFonts w:ascii="Times New Roman" w:eastAsia="Times New Roman" w:hAnsi="Times New Roman" w:cs="Times New Roman"/>
          <w:kern w:val="0"/>
          <w14:ligatures w14:val="none"/>
        </w:rPr>
        <w:t xml:space="preserve"> Juice and Deep Dive.</w:t>
      </w:r>
    </w:p>
    <w:p w14:paraId="195345C4" w14:textId="77777777" w:rsidR="007C1F8D" w:rsidRPr="007C1F8D" w:rsidRDefault="007C1F8D" w:rsidP="007C1F8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1F8D">
        <w:rPr>
          <w:rFonts w:ascii="Times New Roman" w:eastAsia="Times New Roman" w:hAnsi="Times New Roman" w:cs="Times New Roman"/>
          <w:kern w:val="0"/>
          <w14:ligatures w14:val="none"/>
        </w:rPr>
        <w:t>I know the value proposition and price point.</w:t>
      </w:r>
    </w:p>
    <w:p w14:paraId="2AA83E0E" w14:textId="77777777" w:rsidR="007C1F8D" w:rsidRPr="007C1F8D" w:rsidRDefault="007C1F8D" w:rsidP="007C1F8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1F8D">
        <w:rPr>
          <w:rFonts w:ascii="Times New Roman" w:eastAsia="Times New Roman" w:hAnsi="Times New Roman" w:cs="Times New Roman"/>
          <w:kern w:val="0"/>
          <w14:ligatures w14:val="none"/>
        </w:rPr>
        <w:t>I’ve mapped 3–5 realistic RTM options with notes.</w:t>
      </w:r>
    </w:p>
    <w:p w14:paraId="13616E5D" w14:textId="77777777" w:rsidR="007C1F8D" w:rsidRPr="007C1F8D" w:rsidRDefault="007C1F8D" w:rsidP="007C1F8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1F8D">
        <w:rPr>
          <w:rFonts w:ascii="Times New Roman" w:eastAsia="Times New Roman" w:hAnsi="Times New Roman" w:cs="Times New Roman"/>
          <w:kern w:val="0"/>
          <w14:ligatures w14:val="none"/>
        </w:rPr>
        <w:t>I can explain which RTMs build trust and which create friction.</w:t>
      </w:r>
    </w:p>
    <w:p w14:paraId="1BD3A002" w14:textId="77777777" w:rsidR="007C1F8D" w:rsidRPr="007C1F8D" w:rsidRDefault="007C1F8D" w:rsidP="007C1F8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1F8D">
        <w:rPr>
          <w:rFonts w:ascii="Times New Roman" w:eastAsia="Times New Roman" w:hAnsi="Times New Roman" w:cs="Times New Roman"/>
          <w:kern w:val="0"/>
          <w14:ligatures w14:val="none"/>
        </w:rPr>
        <w:t>I’m ready to speak up and help drive a clear decision.</w:t>
      </w:r>
    </w:p>
    <w:p w14:paraId="50F5949B" w14:textId="77777777" w:rsidR="007C1F8D" w:rsidRPr="007C1F8D" w:rsidRDefault="007C1F8D" w:rsidP="007C1F8D"/>
    <w:sectPr w:rsidR="007C1F8D" w:rsidRPr="007C1F8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2E6EA7"/>
    <w:multiLevelType w:val="multilevel"/>
    <w:tmpl w:val="8F263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C004319"/>
    <w:multiLevelType w:val="multilevel"/>
    <w:tmpl w:val="C2A4C9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8784580"/>
    <w:multiLevelType w:val="multilevel"/>
    <w:tmpl w:val="F9502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8C67A35"/>
    <w:multiLevelType w:val="multilevel"/>
    <w:tmpl w:val="16A4E8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A89160F"/>
    <w:multiLevelType w:val="multilevel"/>
    <w:tmpl w:val="D57CB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5774ED7"/>
    <w:multiLevelType w:val="multilevel"/>
    <w:tmpl w:val="9C2A6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72433726">
    <w:abstractNumId w:val="0"/>
  </w:num>
  <w:num w:numId="2" w16cid:durableId="1382826714">
    <w:abstractNumId w:val="2"/>
  </w:num>
  <w:num w:numId="3" w16cid:durableId="851187298">
    <w:abstractNumId w:val="3"/>
  </w:num>
  <w:num w:numId="4" w16cid:durableId="1801461032">
    <w:abstractNumId w:val="5"/>
  </w:num>
  <w:num w:numId="5" w16cid:durableId="316034809">
    <w:abstractNumId w:val="1"/>
  </w:num>
  <w:num w:numId="6" w16cid:durableId="61822617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1F8D"/>
    <w:rsid w:val="000D70D9"/>
    <w:rsid w:val="00555C41"/>
    <w:rsid w:val="007C1F8D"/>
    <w:rsid w:val="007F7067"/>
    <w:rsid w:val="00FF7E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86CBDC3"/>
  <w15:chartTrackingRefBased/>
  <w15:docId w15:val="{299451F5-618F-4F29-9ED2-8F11B8F35E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C1F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1F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1F8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1F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1F8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1F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1F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1F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1F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1F8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1F8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1F8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1F8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1F8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1F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1F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1F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1F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1F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1F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1F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1F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1F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1F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1F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1F8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1F8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1F8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1F8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7863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8211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038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488</Words>
  <Characters>2782</Characters>
  <Application>Microsoft Office Word</Application>
  <DocSecurity>0</DocSecurity>
  <Lines>23</Lines>
  <Paragraphs>6</Paragraphs>
  <ScaleCrop>false</ScaleCrop>
  <Company/>
  <LinksUpToDate>false</LinksUpToDate>
  <CharactersWithSpaces>3264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Christo Popov</dc:creator>
  <cp:keywords/>
  <dc:description/>
  <cp:lastModifiedBy>Christo Popov</cp:lastModifiedBy>
  <cp:revision>1</cp:revision>
  <dcterms:created xsi:type="dcterms:W3CDTF">2025-05-04T06:01:00Z</dcterms:created>
  <dcterms:modified xsi:type="dcterms:W3CDTF">2025-05-04T06:01:00Z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c65ab6e2-27fa-48ac-99e4-c070db927519</vt:lpwstr>
  </property>
</Properties>
</file>