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72E3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Intro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Preparation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2C40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Low Hanging Fruits: Speed to Value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fully prepared in Fast Track style and fully consistent with all the methodology, tools, and tone of voice you provided.</w:t>
      </w:r>
    </w:p>
    <w:p w14:paraId="7A14222A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32FA9582">
          <v:rect id="_x0000_i1025" style="width:0;height:1.5pt" o:hralign="center" o:hrstd="t" o:hr="t" fillcolor="#a0a0a0" stroked="f"/>
        </w:pict>
      </w:r>
    </w:p>
    <w:p w14:paraId="716F8BD5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Intro – AI Low Hanging Fruits: Speed to Value</w:t>
      </w:r>
    </w:p>
    <w:p w14:paraId="5F545DD8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</w:t>
      </w:r>
    </w:p>
    <w:p w14:paraId="42A0FDDC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0: Injecting AI at Speed – Finding and Using Low-Hanging Fruits</w:t>
      </w:r>
    </w:p>
    <w:p w14:paraId="3537CB52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52465ADE">
          <v:rect id="_x0000_i1026" style="width:0;height:1.5pt" o:hralign="center" o:hrstd="t" o:hr="t" fillcolor="#a0a0a0" stroked="f"/>
        </w:pict>
      </w:r>
    </w:p>
    <w:p w14:paraId="387FDFEE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1CBE90D1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sprint is to strip away the noise around AI and prove, with brutal simplicity, that every executive can inject AI into their organization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fast, cheap, and without technical expertise.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br/>
        <w:t>The sprint will help you identify the lowest-hanging fruits—applications that are easy to deploy, have massive impact, and deliver results in weeks, not years.</w:t>
      </w:r>
    </w:p>
    <w:p w14:paraId="55C67638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7018CACA">
          <v:rect id="_x0000_i1027" style="width:0;height:1.5pt" o:hralign="center" o:hrstd="t" o:hr="t" fillcolor="#a0a0a0" stroked="f"/>
        </w:pict>
      </w:r>
    </w:p>
    <w:p w14:paraId="39B22972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02ECD1DC" w14:textId="77777777" w:rsidR="002C408E" w:rsidRPr="002C408E" w:rsidRDefault="002C408E" w:rsidP="002C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= Advantage.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Companies that apply AI rapidly can outperform peers by 20–40% in efficiency within a year.</w:t>
      </w:r>
    </w:p>
    <w:p w14:paraId="523B976C" w14:textId="77777777" w:rsidR="002C408E" w:rsidRPr="002C408E" w:rsidRDefault="002C408E" w:rsidP="002C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at Zero Cost.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Modern LLMs are available for free or at negligible subscription costs. The only barrier is human imagination and execution discipline.</w:t>
      </w:r>
    </w:p>
    <w:p w14:paraId="532CF469" w14:textId="77777777" w:rsidR="002C408E" w:rsidRPr="002C408E" w:rsidRDefault="002C408E" w:rsidP="002C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Democratization of AI.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AI is not a tech department privilege—it’s a leadership responsibility.</w:t>
      </w:r>
    </w:p>
    <w:p w14:paraId="7EA93961" w14:textId="77777777" w:rsidR="002C408E" w:rsidRPr="002C408E" w:rsidRDefault="002C408E" w:rsidP="002C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De-stigmatization.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AI is not mysterious. It is a tool for everyone—especially executives who drive decisions and culture.</w:t>
      </w:r>
    </w:p>
    <w:p w14:paraId="3D0B4B41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0228A6EA">
          <v:rect id="_x0000_i1028" style="width:0;height:1.5pt" o:hralign="center" o:hrstd="t" o:hr="t" fillcolor="#a0a0a0" stroked="f"/>
        </w:pict>
      </w:r>
    </w:p>
    <w:p w14:paraId="7552D0C1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Promise</w:t>
      </w:r>
    </w:p>
    <w:p w14:paraId="051F7BA5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We deliver a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second-to-none methodology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that lets executives cut through hype, identify the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 wins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, and execute them immediately. It is rooted in Fast Track’s signature principles:</w:t>
      </w:r>
    </w:p>
    <w:p w14:paraId="23D7226A" w14:textId="77777777" w:rsidR="002C408E" w:rsidRPr="002C408E" w:rsidRDefault="002C408E" w:rsidP="002C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 Focus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– find the 20% of use cases that create 80% of value.</w:t>
      </w:r>
    </w:p>
    <w:p w14:paraId="0F4FFC33" w14:textId="77777777" w:rsidR="002C408E" w:rsidRPr="002C408E" w:rsidRDefault="002C408E" w:rsidP="002C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Impact/Easy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– prioritize by impact and ease of implementation.</w:t>
      </w:r>
    </w:p>
    <w:p w14:paraId="0A8AF324" w14:textId="77777777" w:rsidR="002C408E" w:rsidRPr="002C408E" w:rsidRDefault="002C408E" w:rsidP="002C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– strip away complexity; execution must feel obvious.</w:t>
      </w:r>
    </w:p>
    <w:p w14:paraId="0F9E71EA" w14:textId="77777777" w:rsidR="002C408E" w:rsidRPr="002C408E" w:rsidRDefault="002C408E" w:rsidP="002C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Theory of Constraints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– focus AI where bottlenecks slow the whole system.</w:t>
      </w:r>
    </w:p>
    <w:p w14:paraId="4C84DC93" w14:textId="77777777" w:rsidR="002C408E" w:rsidRPr="002C408E" w:rsidRDefault="002C408E" w:rsidP="002C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Brutal Honesty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– cut the nonsense and focus on results.</w:t>
      </w:r>
    </w:p>
    <w:p w14:paraId="200EC095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6C98187A">
          <v:rect id="_x0000_i1029" style="width:0;height:1.5pt" o:hralign="center" o:hrstd="t" o:hr="t" fillcolor="#a0a0a0" stroked="f"/>
        </w:pict>
      </w:r>
    </w:p>
    <w:p w14:paraId="70FECB0C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Outcomes</w:t>
      </w:r>
    </w:p>
    <w:p w14:paraId="79C09107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By the end of the sprint you will:</w:t>
      </w:r>
    </w:p>
    <w:p w14:paraId="6B88BB8B" w14:textId="77777777" w:rsidR="002C408E" w:rsidRPr="002C408E" w:rsidRDefault="002C408E" w:rsidP="002C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 low-hanging AI opportunities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your organization.</w:t>
      </w:r>
    </w:p>
    <w:p w14:paraId="778FA307" w14:textId="77777777" w:rsidR="002C408E" w:rsidRPr="002C408E" w:rsidRDefault="002C408E" w:rsidP="002C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Rank and score them using the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AI Score Formula (Impact + Easy + Constraint Relief).</w:t>
      </w:r>
    </w:p>
    <w:p w14:paraId="5C6E3429" w14:textId="77777777" w:rsidR="002C408E" w:rsidRPr="002C408E" w:rsidRDefault="002C408E" w:rsidP="002C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quick wins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immediately.</w:t>
      </w:r>
    </w:p>
    <w:p w14:paraId="0AD3E309" w14:textId="77777777" w:rsidR="002C408E" w:rsidRPr="002C408E" w:rsidRDefault="002C408E" w:rsidP="002C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Build the mindset that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a leadership lever, not a tech project.</w:t>
      </w:r>
    </w:p>
    <w:p w14:paraId="7DB99773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21EFE661">
          <v:rect id="_x0000_i1030" style="width:0;height:1.5pt" o:hralign="center" o:hrstd="t" o:hr="t" fillcolor="#a0a0a0" stroked="f"/>
        </w:pict>
      </w:r>
    </w:p>
    <w:p w14:paraId="53F4060C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5398CA28" w14:textId="77777777" w:rsidR="002C408E" w:rsidRPr="002C408E" w:rsidRDefault="002C408E" w:rsidP="002C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Juice (pre-work):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Equip yourself with striking facts, metaphors, and examples of AI creating speed to value.</w:t>
      </w:r>
    </w:p>
    <w:p w14:paraId="27904B88" w14:textId="77777777" w:rsidR="002C408E" w:rsidRPr="002C408E" w:rsidRDefault="002C408E" w:rsidP="002C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Preparation: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Reflect on your company’s bottlenecks and map potential AI injections.</w:t>
      </w:r>
    </w:p>
    <w:p w14:paraId="65AE6291" w14:textId="77777777" w:rsidR="002C408E" w:rsidRPr="002C408E" w:rsidRDefault="002C408E" w:rsidP="002C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Session: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Use Fast Track scoring to identify the top quick wins and commit to immediate action.</w:t>
      </w:r>
    </w:p>
    <w:p w14:paraId="6E083D6C" w14:textId="77777777" w:rsidR="002C408E" w:rsidRPr="002C408E" w:rsidRDefault="002C408E" w:rsidP="002C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Execute and measure impact within 30 days.</w:t>
      </w:r>
    </w:p>
    <w:p w14:paraId="4D2955E3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0B65CA91">
          <v:rect id="_x0000_i1031" style="width:0;height:1.5pt" o:hralign="center" o:hrstd="t" o:hr="t" fillcolor="#a0a0a0" stroked="f"/>
        </w:pict>
      </w:r>
    </w:p>
    <w:p w14:paraId="45D0D6D5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5B18E069">
          <v:rect id="_x0000_i1032" style="width:0;height:1.5pt" o:hralign="center" o:hrstd="t" o:hr="t" fillcolor="#a0a0a0" stroked="f"/>
        </w:pict>
      </w:r>
    </w:p>
    <w:p w14:paraId="77CE7C65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Individual Preparation – AI Low Hanging Fruits: Speed to Value</w:t>
      </w:r>
    </w:p>
    <w:p w14:paraId="478738C9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Time: 90 minutes</w:t>
      </w:r>
    </w:p>
    <w:p w14:paraId="299A47DE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Focus: Rapidly identifying and implementing AI opportunities with immediate business impact.</w:t>
      </w:r>
    </w:p>
    <w:p w14:paraId="1EC3E91D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6465FDC6">
          <v:rect id="_x0000_i1033" style="width:0;height:1.5pt" o:hralign="center" o:hrstd="t" o:hr="t" fillcolor="#a0a0a0" stroked="f"/>
        </w:pict>
      </w:r>
    </w:p>
    <w:p w14:paraId="5CD2D2BA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EEB1791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preparation ensures the team session cuts straight to the highest-value opportunities. You will come equipped with insights about where AI can break bottlenecks, cut waste, and generate visible results.</w:t>
      </w:r>
    </w:p>
    <w:p w14:paraId="3BF3E207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37C588C5">
          <v:rect id="_x0000_i1034" style="width:0;height:1.5pt" o:hralign="center" o:hrstd="t" o:hr="t" fillcolor="#a0a0a0" stroked="f"/>
        </w:pict>
      </w:r>
    </w:p>
    <w:p w14:paraId="163303E8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Reflection on Past Sprint (15 min)</w:t>
      </w:r>
    </w:p>
    <w:p w14:paraId="3E299B32" w14:textId="77777777" w:rsidR="002C408E" w:rsidRPr="002C408E" w:rsidRDefault="002C408E" w:rsidP="002C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Where in your current workflows do inefficiencies or bottlenecks still frustrate you?</w:t>
      </w:r>
    </w:p>
    <w:p w14:paraId="5D33A4AE" w14:textId="77777777" w:rsidR="002C408E" w:rsidRPr="002C408E" w:rsidRDefault="002C408E" w:rsidP="002C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How much time does your team waste on repetitive tasks?</w:t>
      </w:r>
    </w:p>
    <w:p w14:paraId="2141870C" w14:textId="77777777" w:rsidR="002C408E" w:rsidRPr="002C408E" w:rsidRDefault="002C408E" w:rsidP="002C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Which decisions take too long and slow the organization?</w:t>
      </w:r>
    </w:p>
    <w:p w14:paraId="69E6970C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301CC05D">
          <v:rect id="_x0000_i1035" style="width:0;height:1.5pt" o:hralign="center" o:hrstd="t" o:hr="t" fillcolor="#a0a0a0" stroked="f"/>
        </w:pict>
      </w:r>
    </w:p>
    <w:p w14:paraId="4E3D9055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This Sprint’s Focus (10 min)</w:t>
      </w:r>
    </w:p>
    <w:p w14:paraId="2AD6F914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AI is not about futuristic R&amp;D—it is about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to value now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E32D5" w14:textId="77777777" w:rsidR="002C408E" w:rsidRPr="002C408E" w:rsidRDefault="002C408E" w:rsidP="002C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Identify AI quick wins that cut costs, save time, or improve decision-making immediately.</w:t>
      </w:r>
    </w:p>
    <w:p w14:paraId="6590E28E" w14:textId="77777777" w:rsidR="002C408E" w:rsidRPr="002C408E" w:rsidRDefault="002C408E" w:rsidP="002C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Benefit: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Build confidence and momentum by showing visible value fast.</w:t>
      </w:r>
    </w:p>
    <w:p w14:paraId="02503EE0" w14:textId="77777777" w:rsidR="002C408E" w:rsidRPr="002C408E" w:rsidRDefault="002C408E" w:rsidP="002C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of Not Preparing: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You will miss easy wins and keep wasting resources where AI could instantly help.</w:t>
      </w:r>
    </w:p>
    <w:p w14:paraId="5B88D052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5A0C7E9C">
          <v:rect id="_x0000_i1036" style="width:0;height:1.5pt" o:hralign="center" o:hrstd="t" o:hr="t" fillcolor="#a0a0a0" stroked="f"/>
        </w:pict>
      </w:r>
    </w:p>
    <w:p w14:paraId="2AACB56E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Reading and Thinking (20 min)</w:t>
      </w:r>
    </w:p>
    <w:p w14:paraId="3EB90D0F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Review the Brain Juice document. Pay special attention to:</w:t>
      </w:r>
    </w:p>
    <w:p w14:paraId="5C36D8F5" w14:textId="77777777" w:rsidR="002C408E" w:rsidRPr="002C408E" w:rsidRDefault="002C408E" w:rsidP="002C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Striking Facts: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AI adoption reduces costs by up to 30% in admin-heavy functions and improves decision speed by 40%.</w:t>
      </w:r>
    </w:p>
    <w:p w14:paraId="3F2E070C" w14:textId="77777777" w:rsidR="002C408E" w:rsidRPr="002C408E" w:rsidRDefault="002C408E" w:rsidP="002C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Metaphor: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AI is like electricity. At first it looked complex, but once plugged in, it powered everything.</w:t>
      </w:r>
    </w:p>
    <w:p w14:paraId="63D11B3E" w14:textId="77777777" w:rsidR="002C408E" w:rsidRPr="002C408E" w:rsidRDefault="002C408E" w:rsidP="002C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Studies: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Examples of companies saving millions with basic LLM applications (customer service, reporting, scheduling).</w:t>
      </w:r>
    </w:p>
    <w:p w14:paraId="680F0917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23DCA2F4" w14:textId="77777777" w:rsidR="002C408E" w:rsidRPr="002C408E" w:rsidRDefault="002C408E" w:rsidP="002C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Where in my company could AI act like electricity and power things immediately?</w:t>
      </w:r>
    </w:p>
    <w:p w14:paraId="62643E2F" w14:textId="77777777" w:rsidR="002C408E" w:rsidRPr="002C408E" w:rsidRDefault="002C408E" w:rsidP="002C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Which repetitive tasks could AI automate this week?</w:t>
      </w:r>
    </w:p>
    <w:p w14:paraId="3AB27F38" w14:textId="77777777" w:rsidR="002C408E" w:rsidRPr="002C408E" w:rsidRDefault="002C408E" w:rsidP="002C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Which bottlenecks would disappear if AI handled 80% of the workload?</w:t>
      </w:r>
    </w:p>
    <w:p w14:paraId="6CC761A1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2C6203CF">
          <v:rect id="_x0000_i1037" style="width:0;height:1.5pt" o:hralign="center" o:hrstd="t" o:hr="t" fillcolor="#a0a0a0" stroked="f"/>
        </w:pict>
      </w:r>
    </w:p>
    <w:p w14:paraId="37F958F9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Action and Reflection (20 min)</w:t>
      </w:r>
    </w:p>
    <w:p w14:paraId="73D7091E" w14:textId="77777777" w:rsidR="002C408E" w:rsidRPr="002C408E" w:rsidRDefault="002C408E" w:rsidP="002C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Write down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areas in your organization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where AI could replace manual effort.</w:t>
      </w:r>
    </w:p>
    <w:p w14:paraId="1B85BABD" w14:textId="77777777" w:rsidR="002C408E" w:rsidRPr="002C408E" w:rsidRDefault="002C408E" w:rsidP="002C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Score each area quickly on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(high/medium/low)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 (easy/medium/hard)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99B6E" w14:textId="77777777" w:rsidR="002C408E" w:rsidRPr="002C408E" w:rsidRDefault="002C408E" w:rsidP="002C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Circle the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2–3 areas</w:t>
      </w: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 where both impact and ease are high.</w:t>
      </w:r>
    </w:p>
    <w:p w14:paraId="2CACC2B3" w14:textId="77777777" w:rsidR="002C408E" w:rsidRPr="002C408E" w:rsidRDefault="002C408E" w:rsidP="002C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Bring these to the session.</w:t>
      </w:r>
    </w:p>
    <w:p w14:paraId="7AB60AB1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4738ED92">
          <v:rect id="_x0000_i1038" style="width:0;height:1.5pt" o:hralign="center" o:hrstd="t" o:hr="t" fillcolor="#a0a0a0" stroked="f"/>
        </w:pict>
      </w:r>
    </w:p>
    <w:p w14:paraId="34C514F3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Mental Rehearsal (15 min)</w:t>
      </w:r>
    </w:p>
    <w:p w14:paraId="07C17071" w14:textId="77777777" w:rsidR="002C408E" w:rsidRPr="002C408E" w:rsidRDefault="002C408E" w:rsidP="002C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Visualize the team discussion.</w:t>
      </w:r>
    </w:p>
    <w:p w14:paraId="23036170" w14:textId="77777777" w:rsidR="002C408E" w:rsidRPr="002C408E" w:rsidRDefault="002C408E" w:rsidP="002C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Imagine presenting your top 2–3 AI opportunities with clarity.</w:t>
      </w:r>
    </w:p>
    <w:p w14:paraId="53BDDCFA" w14:textId="77777777" w:rsidR="002C408E" w:rsidRPr="002C408E" w:rsidRDefault="002C408E" w:rsidP="002C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Imagine the team scoring and selecting quick wins.</w:t>
      </w:r>
    </w:p>
    <w:p w14:paraId="35D3541D" w14:textId="77777777" w:rsidR="002C408E" w:rsidRPr="002C408E" w:rsidRDefault="002C408E" w:rsidP="002C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Picture walking out of the room with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initiatives to launch immediately.</w:t>
      </w:r>
    </w:p>
    <w:p w14:paraId="074EA897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6DFEDDEA">
          <v:rect id="_x0000_i1039" style="width:0;height:1.5pt" o:hralign="center" o:hrstd="t" o:hr="t" fillcolor="#a0a0a0" stroked="f"/>
        </w:pict>
      </w:r>
    </w:p>
    <w:p w14:paraId="6FA66A57" w14:textId="77777777" w:rsidR="002C408E" w:rsidRPr="002C408E" w:rsidRDefault="002C408E" w:rsidP="002C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Tips</w:t>
      </w:r>
    </w:p>
    <w:p w14:paraId="5E4A825E" w14:textId="77777777" w:rsidR="002C408E" w:rsidRPr="002C408E" w:rsidRDefault="002C408E" w:rsidP="002C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Keep it brutally simple: AI is not about sophistication; it is about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results.</w:t>
      </w:r>
    </w:p>
    <w:p w14:paraId="6B78263D" w14:textId="77777777" w:rsidR="002C408E" w:rsidRPr="002C408E" w:rsidRDefault="002C408E" w:rsidP="002C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 xml:space="preserve">Think speed: The question is not “What’s the perfect use case?” but </w:t>
      </w:r>
      <w:r w:rsidRPr="002C4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can we launch this month that shows value?”</w:t>
      </w:r>
    </w:p>
    <w:p w14:paraId="7B5FE70C" w14:textId="77777777" w:rsidR="002C408E" w:rsidRPr="002C408E" w:rsidRDefault="002C408E" w:rsidP="002C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t>Be bold: Come prepared to challenge the myth that AI is only for tech.</w:t>
      </w:r>
    </w:p>
    <w:p w14:paraId="292F9EFD" w14:textId="77777777" w:rsidR="002C408E" w:rsidRPr="002C408E" w:rsidRDefault="002C408E" w:rsidP="002C4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08E">
        <w:rPr>
          <w:rFonts w:ascii="Times New Roman" w:eastAsia="Times New Roman" w:hAnsi="Times New Roman" w:cs="Times New Roman"/>
          <w:kern w:val="0"/>
          <w14:ligatures w14:val="none"/>
        </w:rPr>
        <w:pict w14:anchorId="65945F14">
          <v:rect id="_x0000_i1040" style="width:0;height:1.5pt" o:hralign="center" o:hrstd="t" o:hr="t" fillcolor="#a0a0a0" stroked="f"/>
        </w:pict>
      </w:r>
    </w:p>
    <w:p w14:paraId="3F2A62A0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C9"/>
    <w:multiLevelType w:val="multilevel"/>
    <w:tmpl w:val="E50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375C"/>
    <w:multiLevelType w:val="multilevel"/>
    <w:tmpl w:val="1234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11E90"/>
    <w:multiLevelType w:val="multilevel"/>
    <w:tmpl w:val="4AE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2894"/>
    <w:multiLevelType w:val="multilevel"/>
    <w:tmpl w:val="C22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7F5D"/>
    <w:multiLevelType w:val="multilevel"/>
    <w:tmpl w:val="A96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2EF1"/>
    <w:multiLevelType w:val="multilevel"/>
    <w:tmpl w:val="FCB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0615F"/>
    <w:multiLevelType w:val="multilevel"/>
    <w:tmpl w:val="A8A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58EE"/>
    <w:multiLevelType w:val="multilevel"/>
    <w:tmpl w:val="F3DA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04784"/>
    <w:multiLevelType w:val="multilevel"/>
    <w:tmpl w:val="ACA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30651"/>
    <w:multiLevelType w:val="multilevel"/>
    <w:tmpl w:val="DD9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50792"/>
    <w:multiLevelType w:val="multilevel"/>
    <w:tmpl w:val="567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19172">
    <w:abstractNumId w:val="4"/>
  </w:num>
  <w:num w:numId="2" w16cid:durableId="1656643066">
    <w:abstractNumId w:val="2"/>
  </w:num>
  <w:num w:numId="3" w16cid:durableId="66192092">
    <w:abstractNumId w:val="1"/>
  </w:num>
  <w:num w:numId="4" w16cid:durableId="1654992366">
    <w:abstractNumId w:val="9"/>
  </w:num>
  <w:num w:numId="5" w16cid:durableId="2125344814">
    <w:abstractNumId w:val="7"/>
  </w:num>
  <w:num w:numId="6" w16cid:durableId="1420952703">
    <w:abstractNumId w:val="0"/>
  </w:num>
  <w:num w:numId="7" w16cid:durableId="854881598">
    <w:abstractNumId w:val="6"/>
  </w:num>
  <w:num w:numId="8" w16cid:durableId="1239746812">
    <w:abstractNumId w:val="5"/>
  </w:num>
  <w:num w:numId="9" w16cid:durableId="886264712">
    <w:abstractNumId w:val="10"/>
  </w:num>
  <w:num w:numId="10" w16cid:durableId="1817262420">
    <w:abstractNumId w:val="8"/>
  </w:num>
  <w:num w:numId="11" w16cid:durableId="136656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6"/>
    <w:rsid w:val="000D70D9"/>
    <w:rsid w:val="002C408E"/>
    <w:rsid w:val="007F7067"/>
    <w:rsid w:val="00F4039C"/>
    <w:rsid w:val="00F67A86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876B3"/>
  <w15:chartTrackingRefBased/>
  <w15:docId w15:val="{0017146A-4396-4B78-BE71-ACA2B1EE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4111</Characters>
  <Application>Microsoft Office Word</Application>
  <DocSecurity>0</DocSecurity>
  <Lines>178</Lines>
  <Paragraphs>208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2025-09-04T09:47:00Z</dcterms:created>
  <dcterms:modified xsi:type="dcterms:W3CDTF">2025-09-04T09:57:00Z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eeaabec2-a8cd-49b2-bd14-c0ee8a37cd45</vt:lpwstr>
  </property>
</Properties>
</file>