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0BF34" w14:textId="1C584499" w:rsidR="0029101F" w:rsidRPr="0029101F" w:rsidRDefault="0029101F">
      <w:pPr>
        <w:rPr>
          <w:rFonts w:ascii="Cambria" w:hAnsi="Cambria"/>
          <w:b/>
          <w:bCs/>
          <w:sz w:val="40"/>
          <w:szCs w:val="40"/>
        </w:rPr>
      </w:pPr>
      <w:r w:rsidRPr="0029101F">
        <w:rPr>
          <w:rFonts w:ascii="Cambria" w:hAnsi="Cambria"/>
          <w:b/>
          <w:bCs/>
          <w:sz w:val="40"/>
          <w:szCs w:val="40"/>
        </w:rPr>
        <w:t xml:space="preserve">Đề bài: Phân tích Xu hướng,  xác định sự biến động thất thường trong của giá trị cổ phiếu Ferrari Stock qua từng năm (2015-2026) và dự đoán xu hướng của giá đóng của trong 1 năm tiếp theo. </w:t>
      </w:r>
    </w:p>
    <w:p w14:paraId="0F0643F0" w14:textId="25212C48" w:rsidR="0029101F" w:rsidRDefault="0029101F" w:rsidP="0029101F">
      <w:pPr>
        <w:rPr>
          <w:rFonts w:ascii="Cambria" w:hAnsi="Cambria"/>
        </w:rPr>
      </w:pPr>
    </w:p>
    <w:p w14:paraId="04E45ABF" w14:textId="4DE74BF9" w:rsidR="0029101F" w:rsidRDefault="0029101F" w:rsidP="0029101F">
      <w:pPr>
        <w:pStyle w:val="ListParagraph"/>
        <w:numPr>
          <w:ilvl w:val="0"/>
          <w:numId w:val="2"/>
        </w:numPr>
        <w:ind w:left="709" w:hanging="567"/>
        <w:rPr>
          <w:rFonts w:ascii="Cambria" w:hAnsi="Cambria" w:cs="Arial"/>
          <w:sz w:val="28"/>
          <w:szCs w:val="28"/>
        </w:rPr>
      </w:pPr>
      <w:r w:rsidRPr="0029101F">
        <w:rPr>
          <w:rFonts w:ascii="Cambria" w:hAnsi="Cambria" w:cs="Arial"/>
          <w:sz w:val="28"/>
          <w:szCs w:val="28"/>
        </w:rPr>
        <w:t>Giới thiệu bài toán.</w:t>
      </w:r>
    </w:p>
    <w:p w14:paraId="04A6454C" w14:textId="050FB72F" w:rsidR="0029101F" w:rsidRPr="0029101F" w:rsidRDefault="0029101F" w:rsidP="0029101F">
      <w:pPr>
        <w:ind w:left="709"/>
        <w:rPr>
          <w:rFonts w:ascii="Cambria" w:hAnsi="Cambria"/>
          <w:b/>
          <w:bCs/>
        </w:rPr>
      </w:pPr>
      <w:r w:rsidRPr="0029101F">
        <w:rPr>
          <w:rFonts w:ascii="Cambria" w:hAnsi="Cambria"/>
        </w:rPr>
        <w:t>Bộ dữ liệu Ferrari Stock Data 2015-2026 là nguồn dữ liệu chuyên sâu cung cấp các tham số giá thị trường của cổ phiếu Ferrari (mã niêm yết: RACE), được quản lý bởi chuyên gia </w:t>
      </w:r>
      <w:r w:rsidRPr="0029101F">
        <w:rPr>
          <w:rFonts w:ascii="Cambria" w:hAnsi="Cambria"/>
          <w:b/>
          <w:bCs/>
        </w:rPr>
        <w:t xml:space="preserve">Alexandre Constantino Leal </w:t>
      </w:r>
      <w:r w:rsidRPr="0029101F">
        <w:rPr>
          <w:rFonts w:ascii="Cambria" w:hAnsi="Cambria"/>
        </w:rPr>
        <w:t>trên nền tảng Kaggle</w:t>
      </w:r>
      <w:r w:rsidRPr="0029101F">
        <w:rPr>
          <w:rFonts w:ascii="Cambria" w:hAnsi="Cambria"/>
        </w:rPr>
        <w:t>.</w:t>
      </w:r>
    </w:p>
    <w:p w14:paraId="5E9E6814" w14:textId="6D9BB77B" w:rsidR="0029101F" w:rsidRDefault="0029101F" w:rsidP="0029101F">
      <w:pPr>
        <w:pStyle w:val="ListParagraph"/>
        <w:numPr>
          <w:ilvl w:val="0"/>
          <w:numId w:val="3"/>
        </w:numPr>
        <w:rPr>
          <w:rFonts w:ascii="Cambria" w:hAnsi="Cambria" w:cs="Arial"/>
          <w:sz w:val="28"/>
          <w:szCs w:val="28"/>
        </w:rPr>
      </w:pPr>
      <w:r>
        <w:rPr>
          <w:rFonts w:ascii="Cambria" w:hAnsi="Cambria" w:cs="Arial"/>
          <w:sz w:val="28"/>
          <w:szCs w:val="28"/>
        </w:rPr>
        <w:t>Bối cảnh:</w:t>
      </w:r>
    </w:p>
    <w:p w14:paraId="7A0E7DA5" w14:textId="2FAE4B6A" w:rsidR="00054DE6" w:rsidRDefault="00054DE6" w:rsidP="00054DE6">
      <w:pPr>
        <w:pStyle w:val="ListParagraph"/>
        <w:ind w:left="1069"/>
        <w:rPr>
          <w:rFonts w:ascii="Cambria" w:hAnsi="Cambria" w:cs="Arial"/>
          <w:sz w:val="28"/>
          <w:szCs w:val="28"/>
        </w:rPr>
      </w:pPr>
      <w:r>
        <w:rPr>
          <w:rFonts w:ascii="Cambria" w:hAnsi="Cambria" w:cs="Arial"/>
          <w:sz w:val="28"/>
          <w:szCs w:val="28"/>
        </w:rPr>
        <w:t>Dưới góc nhìn của một thực tập sinh Data Science, tiến hành phân tích xu hướng, xác định biến động thông thường/ thất thường của giá trị cổ phiếu. Từ đó, xác định được tại sao cổ phiểu có xu hướng mất giá và tăng giá để tiến hành lập kế hoạch phát triển trong tương lai. Đồng thời, dựa trên dữ liệu cũ tiến hành dự đoán xu hướng giá thay đổi trong vòng 1 năm tiếp theo của RACE.</w:t>
      </w:r>
    </w:p>
    <w:p w14:paraId="2EA1B755" w14:textId="69B83CD5" w:rsidR="0029101F" w:rsidRDefault="0029101F" w:rsidP="0029101F">
      <w:pPr>
        <w:pStyle w:val="ListParagraph"/>
        <w:numPr>
          <w:ilvl w:val="0"/>
          <w:numId w:val="3"/>
        </w:numPr>
        <w:rPr>
          <w:rFonts w:ascii="Cambria" w:hAnsi="Cambria" w:cs="Arial"/>
          <w:sz w:val="28"/>
          <w:szCs w:val="28"/>
        </w:rPr>
      </w:pPr>
      <w:r>
        <w:rPr>
          <w:rFonts w:ascii="Cambria" w:hAnsi="Cambria" w:cs="Arial"/>
          <w:sz w:val="28"/>
          <w:szCs w:val="28"/>
        </w:rPr>
        <w:t>Tầm quan trọng của vấn đề:</w:t>
      </w:r>
    </w:p>
    <w:p w14:paraId="4B1D51D5" w14:textId="777F1AEE" w:rsidR="00054DE6" w:rsidRDefault="00054DE6" w:rsidP="00054DE6">
      <w:pPr>
        <w:pStyle w:val="ListParagraph"/>
        <w:ind w:left="1069"/>
        <w:rPr>
          <w:rFonts w:ascii="Cambria" w:hAnsi="Cambria" w:cs="Arial"/>
          <w:sz w:val="28"/>
          <w:szCs w:val="28"/>
        </w:rPr>
      </w:pPr>
      <w:r>
        <w:rPr>
          <w:rFonts w:ascii="Cambria" w:hAnsi="Cambria" w:cs="Arial"/>
          <w:sz w:val="28"/>
          <w:szCs w:val="28"/>
        </w:rPr>
        <w:t>VIệc xác định xu hướng và sự biến động của giá cổ phiếu RACE trong quá khứ nhằm đưa ra cái nhìn tổng quát, hiểu được phần nào nguyên do khiến giá cổ phiếu có sự thay đổi rõ rệt.</w:t>
      </w:r>
    </w:p>
    <w:p w14:paraId="41923429" w14:textId="32EB26D9" w:rsidR="00054DE6" w:rsidRDefault="00054DE6" w:rsidP="00054DE6">
      <w:pPr>
        <w:pStyle w:val="ListParagraph"/>
        <w:ind w:left="1069"/>
        <w:rPr>
          <w:rFonts w:ascii="Cambria" w:hAnsi="Cambria" w:cs="Arial"/>
          <w:sz w:val="28"/>
          <w:szCs w:val="28"/>
        </w:rPr>
      </w:pPr>
      <w:r>
        <w:rPr>
          <w:rFonts w:ascii="Cambria" w:hAnsi="Cambria" w:cs="Arial"/>
          <w:sz w:val="28"/>
          <w:szCs w:val="28"/>
        </w:rPr>
        <w:t>Dự đoán xu hướng trong tương lai, nhằm cho chúng ta 1 tầm nhìn trước sự thay đổi trong tương lai để tiến hành ứng phó trước những bất lợi. Đồng thời chô chúng ta thấy nếu cứ tiếp tục phát triển theo mô hình cũ thì chúng ta sẽ có lợi ích/ bất cập gì từ đó xác định phương án phù hợp cho tương lai.</w:t>
      </w:r>
    </w:p>
    <w:p w14:paraId="6A3C1AFF" w14:textId="49EDB337" w:rsidR="0029101F" w:rsidRDefault="0029101F" w:rsidP="0029101F">
      <w:pPr>
        <w:pStyle w:val="ListParagraph"/>
        <w:numPr>
          <w:ilvl w:val="0"/>
          <w:numId w:val="3"/>
        </w:numPr>
        <w:rPr>
          <w:rFonts w:ascii="Cambria" w:hAnsi="Cambria" w:cs="Arial"/>
          <w:sz w:val="28"/>
          <w:szCs w:val="28"/>
        </w:rPr>
      </w:pPr>
      <w:r>
        <w:rPr>
          <w:rFonts w:ascii="Cambria" w:hAnsi="Cambria" w:cs="Arial"/>
          <w:sz w:val="28"/>
          <w:szCs w:val="28"/>
        </w:rPr>
        <w:t>Mục tiêu:</w:t>
      </w:r>
    </w:p>
    <w:p w14:paraId="3131C280" w14:textId="24E28923" w:rsidR="00D345AE" w:rsidRDefault="00D345AE" w:rsidP="00D345AE">
      <w:pPr>
        <w:pStyle w:val="ListParagraph"/>
        <w:ind w:left="1069"/>
        <w:rPr>
          <w:rFonts w:ascii="Cambria" w:hAnsi="Cambria" w:cs="Arial"/>
          <w:sz w:val="28"/>
          <w:szCs w:val="28"/>
        </w:rPr>
      </w:pPr>
      <w:r>
        <w:rPr>
          <w:rFonts w:ascii="Cambria" w:hAnsi="Cambria" w:cs="Arial"/>
          <w:sz w:val="28"/>
          <w:szCs w:val="28"/>
        </w:rPr>
        <w:t>Xây dựng mô hình ARIMA/SARIMA có độ chính xác (accuracy) trên X% so với mô hình Naïve Forecaster cơ bản, dự đoán xu hướng thay đổi của giá cổ phiếu trong một năm tiếp theo.</w:t>
      </w:r>
    </w:p>
    <w:p w14:paraId="27C63E72" w14:textId="043732B7" w:rsidR="0029101F" w:rsidRDefault="0029101F" w:rsidP="0029101F">
      <w:pPr>
        <w:pStyle w:val="ListParagraph"/>
        <w:numPr>
          <w:ilvl w:val="0"/>
          <w:numId w:val="3"/>
        </w:numPr>
        <w:rPr>
          <w:rFonts w:ascii="Cambria" w:hAnsi="Cambria" w:cs="Arial"/>
          <w:sz w:val="28"/>
          <w:szCs w:val="28"/>
        </w:rPr>
      </w:pPr>
      <w:r>
        <w:rPr>
          <w:rFonts w:ascii="Cambria" w:hAnsi="Cambria" w:cs="Arial"/>
          <w:sz w:val="28"/>
          <w:szCs w:val="28"/>
        </w:rPr>
        <w:t>Phương pháp tiếp cận:</w:t>
      </w:r>
    </w:p>
    <w:p w14:paraId="07901894" w14:textId="112FB56C" w:rsidR="00D345AE" w:rsidRDefault="00D345AE" w:rsidP="00D345AE">
      <w:pPr>
        <w:pStyle w:val="ListParagraph"/>
        <w:ind w:left="1069"/>
        <w:rPr>
          <w:rFonts w:ascii="Cambria" w:hAnsi="Cambria" w:cs="Arial"/>
          <w:sz w:val="28"/>
          <w:szCs w:val="28"/>
        </w:rPr>
      </w:pPr>
      <w:r>
        <w:rPr>
          <w:rFonts w:ascii="Cambria" w:hAnsi="Cambria" w:cs="Arial"/>
          <w:sz w:val="28"/>
          <w:szCs w:val="28"/>
        </w:rPr>
        <w:lastRenderedPageBreak/>
        <w:t>Ở đây, tôi sẽ sử dụng mô hình ARIMA/SARIMA kết hợp để tiến hành so sánh kết quả so với mô hình Naïve Forecaster truyền thống.</w:t>
      </w:r>
    </w:p>
    <w:p w14:paraId="0920EB11" w14:textId="22532E4D" w:rsidR="0029101F" w:rsidRDefault="0029101F" w:rsidP="0029101F">
      <w:pPr>
        <w:pStyle w:val="ListParagraph"/>
        <w:numPr>
          <w:ilvl w:val="0"/>
          <w:numId w:val="2"/>
        </w:numPr>
        <w:ind w:left="709" w:hanging="567"/>
        <w:rPr>
          <w:rFonts w:ascii="Cambria" w:hAnsi="Cambria" w:cs="Arial"/>
          <w:sz w:val="28"/>
          <w:szCs w:val="28"/>
        </w:rPr>
      </w:pPr>
      <w:r>
        <w:rPr>
          <w:rFonts w:ascii="Cambria" w:hAnsi="Cambria" w:cs="Arial"/>
          <w:sz w:val="28"/>
          <w:szCs w:val="28"/>
        </w:rPr>
        <w:t>Mô tả dữ liệu.</w:t>
      </w:r>
    </w:p>
    <w:p w14:paraId="3BB503A3" w14:textId="6C10784D" w:rsidR="0029101F" w:rsidRDefault="0029101F" w:rsidP="0029101F">
      <w:pPr>
        <w:pStyle w:val="ListParagraph"/>
        <w:numPr>
          <w:ilvl w:val="0"/>
          <w:numId w:val="2"/>
        </w:numPr>
        <w:ind w:left="709" w:hanging="567"/>
        <w:rPr>
          <w:rFonts w:ascii="Cambria" w:hAnsi="Cambria" w:cs="Arial"/>
          <w:sz w:val="28"/>
          <w:szCs w:val="28"/>
        </w:rPr>
      </w:pPr>
      <w:r>
        <w:rPr>
          <w:rFonts w:ascii="Cambria" w:hAnsi="Cambria" w:cs="Arial"/>
          <w:sz w:val="28"/>
          <w:szCs w:val="28"/>
        </w:rPr>
        <w:t>Phân tích Dữ liệu khám phá.</w:t>
      </w:r>
    </w:p>
    <w:p w14:paraId="1C627F2D" w14:textId="0762A837" w:rsidR="0029101F" w:rsidRDefault="0029101F" w:rsidP="0029101F">
      <w:pPr>
        <w:pStyle w:val="ListParagraph"/>
        <w:numPr>
          <w:ilvl w:val="0"/>
          <w:numId w:val="2"/>
        </w:numPr>
        <w:ind w:left="709" w:hanging="567"/>
        <w:rPr>
          <w:rFonts w:ascii="Cambria" w:hAnsi="Cambria" w:cs="Arial"/>
          <w:sz w:val="28"/>
          <w:szCs w:val="28"/>
        </w:rPr>
      </w:pPr>
      <w:r>
        <w:rPr>
          <w:rFonts w:ascii="Cambria" w:hAnsi="Cambria" w:cs="Arial"/>
          <w:sz w:val="28"/>
          <w:szCs w:val="28"/>
        </w:rPr>
        <w:t>Lựa chọn &amp; huấn luyện mô hình.</w:t>
      </w:r>
    </w:p>
    <w:p w14:paraId="0717D987" w14:textId="0E282AAD" w:rsidR="0029101F" w:rsidRDefault="0029101F" w:rsidP="0029101F">
      <w:pPr>
        <w:pStyle w:val="ListParagraph"/>
        <w:numPr>
          <w:ilvl w:val="0"/>
          <w:numId w:val="2"/>
        </w:numPr>
        <w:ind w:left="709" w:hanging="567"/>
        <w:rPr>
          <w:rFonts w:ascii="Cambria" w:hAnsi="Cambria" w:cs="Arial"/>
          <w:sz w:val="28"/>
          <w:szCs w:val="28"/>
        </w:rPr>
      </w:pPr>
      <w:r>
        <w:rPr>
          <w:rFonts w:ascii="Cambria" w:hAnsi="Cambria" w:cs="Arial"/>
          <w:sz w:val="28"/>
          <w:szCs w:val="28"/>
        </w:rPr>
        <w:t>Phân tích kết quả.</w:t>
      </w:r>
    </w:p>
    <w:p w14:paraId="50778449" w14:textId="706DD6F4" w:rsidR="0029101F" w:rsidRPr="0029101F" w:rsidRDefault="0029101F" w:rsidP="0029101F">
      <w:pPr>
        <w:pStyle w:val="ListParagraph"/>
        <w:numPr>
          <w:ilvl w:val="0"/>
          <w:numId w:val="2"/>
        </w:numPr>
        <w:ind w:left="709" w:hanging="567"/>
        <w:rPr>
          <w:rFonts w:ascii="Cambria" w:hAnsi="Cambria" w:cs="Arial"/>
          <w:sz w:val="28"/>
          <w:szCs w:val="28"/>
        </w:rPr>
      </w:pPr>
      <w:r>
        <w:rPr>
          <w:rFonts w:ascii="Cambria" w:hAnsi="Cambria" w:cs="Arial"/>
          <w:sz w:val="28"/>
          <w:szCs w:val="28"/>
        </w:rPr>
        <w:t>Insign cho dự án.</w:t>
      </w:r>
    </w:p>
    <w:sectPr w:rsidR="0029101F" w:rsidRPr="002910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A5FA0"/>
    <w:multiLevelType w:val="hybridMultilevel"/>
    <w:tmpl w:val="79841D48"/>
    <w:lvl w:ilvl="0" w:tplc="5070698C">
      <w:start w:val="1"/>
      <w:numFmt w:val="upperRoman"/>
      <w:lvlText w:val="%1."/>
      <w:lvlJc w:val="left"/>
      <w:pPr>
        <w:ind w:left="1080" w:hanging="72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0C6AD7"/>
    <w:multiLevelType w:val="hybridMultilevel"/>
    <w:tmpl w:val="5AD631CA"/>
    <w:lvl w:ilvl="0" w:tplc="186C4E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283082"/>
    <w:multiLevelType w:val="hybridMultilevel"/>
    <w:tmpl w:val="2714B01E"/>
    <w:lvl w:ilvl="0" w:tplc="63BCBD5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290325991">
    <w:abstractNumId w:val="0"/>
  </w:num>
  <w:num w:numId="2" w16cid:durableId="540675439">
    <w:abstractNumId w:val="1"/>
  </w:num>
  <w:num w:numId="3" w16cid:durableId="1333532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01F"/>
    <w:rsid w:val="00054DE6"/>
    <w:rsid w:val="0029101F"/>
    <w:rsid w:val="00B448C3"/>
    <w:rsid w:val="00D34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8BBD2"/>
  <w15:chartTrackingRefBased/>
  <w15:docId w15:val="{FF8E0C55-D6FE-40E2-8EB4-99F4C8605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0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0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0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0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01F"/>
    <w:rPr>
      <w:rFonts w:eastAsiaTheme="majorEastAsia" w:cstheme="majorBidi"/>
      <w:color w:val="272727" w:themeColor="text1" w:themeTint="D8"/>
    </w:rPr>
  </w:style>
  <w:style w:type="paragraph" w:styleId="Title">
    <w:name w:val="Title"/>
    <w:basedOn w:val="Normal"/>
    <w:next w:val="Normal"/>
    <w:link w:val="TitleChar"/>
    <w:uiPriority w:val="10"/>
    <w:qFormat/>
    <w:rsid w:val="00291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01F"/>
    <w:pPr>
      <w:spacing w:before="160"/>
      <w:jc w:val="center"/>
    </w:pPr>
    <w:rPr>
      <w:i/>
      <w:iCs/>
      <w:color w:val="404040" w:themeColor="text1" w:themeTint="BF"/>
    </w:rPr>
  </w:style>
  <w:style w:type="character" w:customStyle="1" w:styleId="QuoteChar">
    <w:name w:val="Quote Char"/>
    <w:basedOn w:val="DefaultParagraphFont"/>
    <w:link w:val="Quote"/>
    <w:uiPriority w:val="29"/>
    <w:rsid w:val="0029101F"/>
    <w:rPr>
      <w:i/>
      <w:iCs/>
      <w:color w:val="404040" w:themeColor="text1" w:themeTint="BF"/>
    </w:rPr>
  </w:style>
  <w:style w:type="paragraph" w:styleId="ListParagraph">
    <w:name w:val="List Paragraph"/>
    <w:basedOn w:val="Normal"/>
    <w:uiPriority w:val="34"/>
    <w:qFormat/>
    <w:rsid w:val="0029101F"/>
    <w:pPr>
      <w:ind w:left="720"/>
      <w:contextualSpacing/>
    </w:pPr>
  </w:style>
  <w:style w:type="character" w:styleId="IntenseEmphasis">
    <w:name w:val="Intense Emphasis"/>
    <w:basedOn w:val="DefaultParagraphFont"/>
    <w:uiPriority w:val="21"/>
    <w:qFormat/>
    <w:rsid w:val="0029101F"/>
    <w:rPr>
      <w:i/>
      <w:iCs/>
      <w:color w:val="0F4761" w:themeColor="accent1" w:themeShade="BF"/>
    </w:rPr>
  </w:style>
  <w:style w:type="paragraph" w:styleId="IntenseQuote">
    <w:name w:val="Intense Quote"/>
    <w:basedOn w:val="Normal"/>
    <w:next w:val="Normal"/>
    <w:link w:val="IntenseQuoteChar"/>
    <w:uiPriority w:val="30"/>
    <w:qFormat/>
    <w:rsid w:val="00291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01F"/>
    <w:rPr>
      <w:i/>
      <w:iCs/>
      <w:color w:val="0F4761" w:themeColor="accent1" w:themeShade="BF"/>
    </w:rPr>
  </w:style>
  <w:style w:type="character" w:styleId="IntenseReference">
    <w:name w:val="Intense Reference"/>
    <w:basedOn w:val="DefaultParagraphFont"/>
    <w:uiPriority w:val="32"/>
    <w:qFormat/>
    <w:rsid w:val="002910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263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Nguyen</dc:creator>
  <cp:keywords/>
  <dc:description/>
  <cp:lastModifiedBy>Phong Nguyen</cp:lastModifiedBy>
  <cp:revision>1</cp:revision>
  <dcterms:created xsi:type="dcterms:W3CDTF">2026-04-04T03:51:00Z</dcterms:created>
  <dcterms:modified xsi:type="dcterms:W3CDTF">2026-04-04T04:16:00Z</dcterms:modified>
</cp:coreProperties>
</file>