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Calibri" w:hAnsi="Calibri"/>
          <w:b w:val="0"/>
          <w:color w:val="888888"/>
          <w:sz w:val="20"/>
        </w:rPr>
        <w:t>Robocode x LIA  |  Digital Youth Work CPD Programme</w:t>
      </w:r>
    </w:p>
    <w:p>
      <w:pPr>
        <w:pStyle w:val="Title"/>
      </w:pPr>
      <w:r>
        <w:t>Session 2: Your Values Under Pressure</w:t>
      </w:r>
    </w:p>
    <w:p>
      <w:r>
        <w:rPr>
          <w:rFonts w:ascii="Calibri" w:hAnsi="Calibri"/>
          <w:b/>
          <w:color w:val="4EA8E6"/>
          <w:sz w:val="28"/>
        </w:rPr>
        <w:t>Facilitator Guide</w:t>
      </w:r>
    </w:p>
    <w:p/>
    <w:p>
      <w:pPr>
        <w:pStyle w:val="Heading1"/>
      </w:pPr>
      <w:r>
        <w:rPr>
          <w:color w:val="1A1A1A"/>
        </w:rPr>
        <w:t>Learning Objectives (LIA Template)</w:t>
      </w:r>
    </w:p>
    <w:p>
      <w:r>
        <w:rPr>
          <w:rFonts w:ascii="Calibri" w:hAnsi="Calibri"/>
          <w:b/>
          <w:sz w:val="24"/>
        </w:rPr>
        <w:t>Aim</w:t>
      </w:r>
    </w:p>
    <w:p>
      <w:r>
        <w:rPr>
          <w:rFonts w:ascii="Calibri" w:hAnsi="Calibri"/>
          <w:b w:val="0"/>
          <w:sz w:val="22"/>
        </w:rPr>
        <w:t>Practitioners test whether their stated values survive contact with real digital design and live pressure.</w:t>
      </w:r>
    </w:p>
    <w:p/>
    <w:p>
      <w:r>
        <w:rPr>
          <w:rFonts w:ascii="Calibri" w:hAnsi="Calibri"/>
          <w:b/>
          <w:sz w:val="24"/>
        </w:rPr>
        <w:t>Objectives</w:t>
      </w:r>
    </w:p>
    <w:p>
      <w:pPr>
        <w:pStyle w:val="ListBullet"/>
      </w:pPr>
      <w:r>
        <w:t>Articulate a personal youth work value in writing</w:t>
      </w:r>
    </w:p>
    <w:p>
      <w:pPr>
        <w:pStyle w:val="ListBullet"/>
      </w:pPr>
      <w:r>
        <w:t>Design a digital activity that deliberately embeds that value</w:t>
      </w:r>
    </w:p>
    <w:p>
      <w:pPr>
        <w:pStyle w:val="ListBullet"/>
      </w:pPr>
      <w:r>
        <w:t>Observe whether the value is visible to others in the design</w:t>
      </w:r>
    </w:p>
    <w:p>
      <w:pPr>
        <w:pStyle w:val="ListBullet"/>
      </w:pPr>
      <w:r>
        <w:t>Reflect on the gap between intention and observable behaviour</w:t>
      </w:r>
    </w:p>
    <w:p/>
    <w:p>
      <w:r>
        <w:rPr>
          <w:rFonts w:ascii="Calibri" w:hAnsi="Calibri"/>
          <w:b/>
          <w:sz w:val="24"/>
        </w:rPr>
        <w:t>Outcomes</w:t>
      </w:r>
    </w:p>
    <w:p>
      <w:pPr>
        <w:pStyle w:val="ListBullet"/>
      </w:pPr>
      <w:r>
        <w:t>Know how to: Design a simple digital interaction using Padlet or Mentimeter</w:t>
      </w:r>
    </w:p>
    <w:p>
      <w:pPr>
        <w:pStyle w:val="ListBullet"/>
      </w:pPr>
      <w:r>
        <w:t>Understand: There is often a gap between stated values and actual design decisions</w:t>
      </w:r>
    </w:p>
    <w:p>
      <w:pPr>
        <w:pStyle w:val="ListBullet"/>
      </w:pPr>
      <w:r>
        <w:t>Equipped with: The habit of asking 'What value am I embedding in this design?'</w:t>
      </w:r>
    </w:p>
    <w:p>
      <w:pPr>
        <w:pStyle w:val="ListBullet"/>
      </w:pPr>
      <w:r>
        <w:t>Action: Review one activity you currently run and identify the values it expresses</w:t>
      </w:r>
    </w:p>
    <w:p>
      <w:r>
        <w:br w:type="page"/>
      </w:r>
    </w:p>
    <w:p>
      <w:pPr>
        <w:pStyle w:val="Heading1"/>
      </w:pPr>
      <w:r>
        <w:rPr>
          <w:color w:val="1A1A1A"/>
        </w:rPr>
        <w:t>Session Plan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Activities</w:t>
            </w:r>
          </w:p>
        </w:tc>
      </w:tr>
      <w:tr>
        <w:tc>
          <w:tcPr>
            <w:tcW w:type="dxa" w:w="2880"/>
          </w:tcPr>
          <w:p>
            <w:r>
              <w:t>0 – 15 min</w:t>
            </w:r>
          </w:p>
        </w:tc>
        <w:tc>
          <w:tcPr>
            <w:tcW w:type="dxa" w:w="2880"/>
          </w:tcPr>
          <w:p>
            <w:r>
              <w:t>DISCOVER</w:t>
            </w:r>
          </w:p>
        </w:tc>
        <w:tc>
          <w:tcPr>
            <w:tcW w:type="dxa" w:w="2880"/>
          </w:tcPr>
          <w:p>
            <w:r>
              <w:t>Values Brainstorm, Rank Your Top 3</w:t>
            </w:r>
          </w:p>
        </w:tc>
      </w:tr>
      <w:tr>
        <w:tc>
          <w:tcPr>
            <w:tcW w:type="dxa" w:w="2880"/>
          </w:tcPr>
          <w:p>
            <w:r>
              <w:t>15 – 75 min</w:t>
            </w:r>
          </w:p>
        </w:tc>
        <w:tc>
          <w:tcPr>
            <w:tcW w:type="dxa" w:w="2880"/>
          </w:tcPr>
          <w:p>
            <w:r>
              <w:t>ACTIVITY</w:t>
            </w:r>
          </w:p>
        </w:tc>
        <w:tc>
          <w:tcPr>
            <w:tcW w:type="dxa" w:w="2880"/>
          </w:tcPr>
          <w:p>
            <w:r>
              <w:t>Seal Your Value, Build It, Run It + Observe, Envelope Reveal</w:t>
            </w:r>
          </w:p>
        </w:tc>
      </w:tr>
      <w:tr>
        <w:tc>
          <w:tcPr>
            <w:tcW w:type="dxa" w:w="2880"/>
          </w:tcPr>
          <w:p>
            <w:r>
              <w:t>75 – 95 min</w:t>
            </w:r>
          </w:p>
        </w:tc>
        <w:tc>
          <w:tcPr>
            <w:tcW w:type="dxa" w:w="2880"/>
          </w:tcPr>
          <w:p>
            <w:r>
              <w:t>KEY IDEAS</w:t>
            </w:r>
          </w:p>
        </w:tc>
        <w:tc>
          <w:tcPr>
            <w:tcW w:type="dxa" w:w="2880"/>
          </w:tcPr>
          <w:p>
            <w:r>
              <w:t>Pressure Scenarios</w:t>
            </w:r>
          </w:p>
        </w:tc>
      </w:tr>
      <w:tr>
        <w:tc>
          <w:tcPr>
            <w:tcW w:type="dxa" w:w="2880"/>
          </w:tcPr>
          <w:p>
            <w:r>
              <w:t>95 – 150 min</w:t>
            </w:r>
          </w:p>
        </w:tc>
        <w:tc>
          <w:tcPr>
            <w:tcW w:type="dxa" w:w="2880"/>
          </w:tcPr>
          <w:p>
            <w:r>
              <w:t>DISCUSSION</w:t>
            </w:r>
          </w:p>
        </w:tc>
        <w:tc>
          <w:tcPr>
            <w:tcW w:type="dxa" w:w="2880"/>
          </w:tcPr>
          <w:p>
            <w:r>
              <w:t>Value Trade-Off Cards, Redesign Under Constraint, Fishbowl Discussion</w:t>
            </w:r>
          </w:p>
        </w:tc>
      </w:tr>
      <w:tr>
        <w:tc>
          <w:tcPr>
            <w:tcW w:type="dxa" w:w="2880"/>
          </w:tcPr>
          <w:p>
            <w:r>
              <w:t>150 – 180 min</w:t>
            </w:r>
          </w:p>
        </w:tc>
        <w:tc>
          <w:tcPr>
            <w:tcW w:type="dxa" w:w="2880"/>
          </w:tcPr>
          <w:p>
            <w:r>
              <w:t>CLOSING</w:t>
            </w:r>
          </w:p>
        </w:tc>
        <w:tc>
          <w:tcPr>
            <w:tcW w:type="dxa" w:w="2880"/>
          </w:tcPr>
          <w:p>
            <w:r>
              <w:t>Principle Statement, Exit Ticket</w:t>
            </w:r>
          </w:p>
        </w:tc>
      </w:tr>
    </w:tbl>
    <w:p/>
    <w:p>
      <w:pPr>
        <w:pStyle w:val="Heading2"/>
      </w:pPr>
      <w:r>
        <w:rPr>
          <w:color w:val="1A1A1A"/>
        </w:rPr>
        <w:t>1. DISCOVER (0 – 15 min)</w:t>
      </w:r>
    </w:p>
    <w:p>
      <w:r>
        <w:rPr>
          <w:rFonts w:ascii="Calibri" w:hAnsi="Calibri"/>
          <w:b/>
          <w:sz w:val="22"/>
        </w:rPr>
        <w:t>Opening Question:</w:t>
      </w:r>
    </w:p>
    <w:p>
      <w:r>
        <w:rPr>
          <w:rFonts w:ascii="Calibri" w:hAnsi="Calibri"/>
          <w:b/>
          <w:color w:val="4EA8E6"/>
          <w:sz w:val="26"/>
        </w:rPr>
        <w:t>"What do you actually believe about youth work — and does it hold up when things go wrong?"</w:t>
      </w:r>
    </w:p>
    <w:p>
      <w:r>
        <w:rPr>
          <w:rFonts w:ascii="Calibri" w:hAnsi="Calibri"/>
          <w:b/>
          <w:sz w:val="22"/>
        </w:rPr>
        <w:t>What this means:</w:t>
      </w:r>
    </w:p>
    <w:p>
      <w:r>
        <w:rPr>
          <w:rFonts w:ascii="Calibri" w:hAnsi="Calibri"/>
          <w:b w:val="0"/>
          <w:sz w:val="22"/>
        </w:rPr>
        <w:t>Everyone has values they say they hold. This session tests whether those values show up in what you actually build and how you react when things don't go to plan.</w:t>
      </w:r>
    </w:p>
    <w:p/>
    <w:p>
      <w:r>
        <w:rPr>
          <w:rFonts w:ascii="Calibri" w:hAnsi="Calibri"/>
          <w:b/>
          <w:sz w:val="24"/>
        </w:rPr>
        <w:t>▶  Values Brainstorm  (5 min)</w:t>
      </w:r>
    </w:p>
    <w:p>
      <w:r>
        <w:rPr>
          <w:rFonts w:ascii="Calibri" w:hAnsi="Calibri"/>
          <w:b w:val="0"/>
          <w:color w:val="4EA8E6"/>
          <w:sz w:val="20"/>
        </w:rPr>
        <w:t>Tool: Mentimeter</w:t>
      </w:r>
    </w:p>
    <w:p>
      <w:r>
        <w:rPr>
          <w:rFonts w:ascii="Calibri" w:hAnsi="Calibri"/>
          <w:b w:val="0"/>
          <w:sz w:val="22"/>
        </w:rPr>
        <w:t>Submit your top 3 youth work values to a word cloud. What comes up most? What's surprising?</w:t>
      </w:r>
    </w:p>
    <w:p/>
    <w:p>
      <w:r>
        <w:rPr>
          <w:rFonts w:ascii="Calibri" w:hAnsi="Calibri"/>
          <w:b/>
          <w:sz w:val="24"/>
        </w:rPr>
        <w:t>▶  Rank Your Top 3  (5 min)</w:t>
      </w:r>
    </w:p>
    <w:p>
      <w:r>
        <w:rPr>
          <w:rFonts w:ascii="Calibri" w:hAnsi="Calibri"/>
          <w:b w:val="0"/>
          <w:sz w:val="22"/>
        </w:rPr>
        <w:t>From the word cloud, pick YOUR top 3 values. Write them on a card in order. Keep the card — you'll need it later.</w:t>
      </w:r>
    </w:p>
    <w:p/>
    <w:p>
      <w:pPr>
        <w:pStyle w:val="Heading2"/>
      </w:pPr>
      <w:r>
        <w:rPr>
          <w:color w:val="1A1A1A"/>
        </w:rPr>
        <w:t>2. ACTIVITY (15 – 75 min)</w:t>
      </w:r>
    </w:p>
    <w:p>
      <w:r>
        <w:rPr>
          <w:rFonts w:ascii="Calibri" w:hAnsi="Calibri"/>
          <w:b/>
          <w:sz w:val="24"/>
        </w:rPr>
        <w:t>▶  Seal Your Value  (5 min)</w:t>
      </w:r>
    </w:p>
    <w:p>
      <w:r>
        <w:rPr>
          <w:rFonts w:ascii="Calibri" w:hAnsi="Calibri"/>
          <w:b w:val="0"/>
          <w:sz w:val="22"/>
        </w:rPr>
        <w:t>Pick ONE value from your card. Write it on a slip of paper. Seal it in an envelope. This is the value you're going to deliberately embed in a digital activity. Don't tell anyone what it is.</w:t>
      </w:r>
    </w:p>
    <w:p/>
    <w:p>
      <w:r>
        <w:rPr>
          <w:rFonts w:ascii="Calibri" w:hAnsi="Calibri"/>
          <w:b/>
          <w:sz w:val="24"/>
        </w:rPr>
        <w:t>▶  Build It  (25 min)</w:t>
      </w:r>
    </w:p>
    <w:p>
      <w:r>
        <w:rPr>
          <w:rFonts w:ascii="Calibri" w:hAnsi="Calibri"/>
          <w:b w:val="0"/>
          <w:color w:val="4EA8E6"/>
          <w:sz w:val="20"/>
        </w:rPr>
        <w:t>Tool: Padlet or Mentimeter</w:t>
      </w:r>
    </w:p>
    <w:p>
      <w:r>
        <w:rPr>
          <w:rFonts w:ascii="Calibri" w:hAnsi="Calibri"/>
          <w:b w:val="0"/>
          <w:sz w:val="22"/>
        </w:rPr>
        <w:t>In pairs, design a 10-minute digital activity that embeds your sealed value. Use Padlet (collaborative board) or Mentimeter (polls/Q&amp;A). Your activity must: have clear instructions, be something a young person could actually do, and embed your value in a way that should be observable.</w:t>
      </w:r>
    </w:p>
    <w:p/>
    <w:p>
      <w:r>
        <w:rPr>
          <w:rFonts w:ascii="Calibri" w:hAnsi="Calibri"/>
          <w:b/>
          <w:sz w:val="24"/>
        </w:rPr>
        <w:t>▶  Run It + Observe  (20 min)</w:t>
      </w:r>
    </w:p>
    <w:p>
      <w:r>
        <w:rPr>
          <w:rFonts w:ascii="Calibri" w:hAnsi="Calibri"/>
          <w:b w:val="0"/>
          <w:sz w:val="22"/>
        </w:rPr>
        <w:t>Swap with another pair. They run YOUR activity without your help. You sit back and watch. Observers: note down where you think their value shows up. What does the design tell you about what they believe?</w:t>
      </w:r>
    </w:p>
    <w:p/>
    <w:p>
      <w:r>
        <w:rPr>
          <w:rFonts w:ascii="Calibri" w:hAnsi="Calibri"/>
          <w:b/>
          <w:sz w:val="24"/>
        </w:rPr>
        <w:t>▶  Envelope Reveal  (10 min)</w:t>
      </w:r>
    </w:p>
    <w:p>
      <w:r>
        <w:rPr>
          <w:rFonts w:ascii="Calibri" w:hAnsi="Calibri"/>
          <w:b w:val="0"/>
          <w:sz w:val="22"/>
        </w:rPr>
        <w:t>Open the envelopes. Read the value out loud. Did the observers guess right? Where did the value show up? Where was it missing? Be honest — the gap is where the learning is.</w:t>
      </w:r>
    </w:p>
    <w:p/>
    <w:p>
      <w:pPr>
        <w:pStyle w:val="Heading2"/>
      </w:pPr>
      <w:r>
        <w:rPr>
          <w:color w:val="1A1A1A"/>
        </w:rPr>
        <w:t>3. KEY IDEAS (75 – 95 min)</w:t>
      </w:r>
    </w:p>
    <w:p>
      <w:r>
        <w:rPr>
          <w:rFonts w:ascii="Calibri" w:hAnsi="Calibri"/>
          <w:b/>
          <w:sz w:val="24"/>
        </w:rPr>
        <w:t>Topic: The Gap Between What We Say and What We Do</w:t>
      </w:r>
    </w:p>
    <w:p>
      <w:r>
        <w:rPr>
          <w:rFonts w:ascii="Calibri" w:hAnsi="Calibri"/>
          <w:b w:val="0"/>
          <w:sz w:val="22"/>
        </w:rPr>
        <w:t>Keep this to 15-20 minutes. Use the slides. Key points:</w:t>
      </w:r>
    </w:p>
    <w:p>
      <w:pPr>
        <w:pStyle w:val="ListBullet"/>
      </w:pPr>
      <w:r>
        <w:t>Stated values vs observable behaviour — they're often different, and that's normal</w:t>
      </w:r>
    </w:p>
    <w:p>
      <w:pPr>
        <w:pStyle w:val="ListBullet"/>
      </w:pPr>
      <w:r>
        <w:t>Under pressure (disengagement, tech failure, time running out), your real priorities come out</w:t>
      </w:r>
    </w:p>
    <w:p>
      <w:pPr>
        <w:pStyle w:val="ListBullet"/>
      </w:pPr>
      <w:r>
        <w:t>System constraints force trade-offs: you can't have full freedom AND full safety at the same time</w:t>
      </w:r>
    </w:p>
    <w:p>
      <w:pPr>
        <w:pStyle w:val="ListBullet"/>
      </w:pPr>
      <w:r>
        <w:t>The question isn't 'what do I believe?' — it's 'what did I actually build?'</w:t>
      </w:r>
    </w:p>
    <w:p/>
    <w:p>
      <w:r>
        <w:rPr>
          <w:rFonts w:ascii="Calibri" w:hAnsi="Calibri"/>
          <w:b/>
          <w:sz w:val="24"/>
        </w:rPr>
        <w:t>▶  Pressure Scenarios  (10 min)</w:t>
      </w:r>
    </w:p>
    <w:p>
      <w:r>
        <w:rPr>
          <w:rFonts w:ascii="Calibri" w:hAnsi="Calibri"/>
          <w:b w:val="0"/>
          <w:sz w:val="22"/>
        </w:rPr>
        <w:t>Facilitator reads 4 pressure scenarios. For each, participants write which of their top 3 values they'd sacrifice first.</w:t>
      </w:r>
    </w:p>
    <w:p>
      <w:r>
        <w:rPr>
          <w:rFonts w:ascii="Calibri" w:hAnsi="Calibri"/>
          <w:b/>
          <w:sz w:val="22"/>
        </w:rPr>
        <w:t>Examples:</w:t>
      </w:r>
    </w:p>
    <w:p>
      <w:pPr>
        <w:pStyle w:val="ListBullet"/>
      </w:pPr>
      <w:r>
        <w:t>Half the group isn't engaging. You have 5 minutes left. Do you push on or change the plan?</w:t>
      </w:r>
    </w:p>
    <w:p>
      <w:pPr>
        <w:pStyle w:val="ListBullet"/>
      </w:pPr>
      <w:r>
        <w:t>A young person says something offensive in the chat. Do you delete it, address it publicly, or message them privately?</w:t>
      </w:r>
    </w:p>
    <w:p>
      <w:pPr>
        <w:pStyle w:val="ListBullet"/>
      </w:pPr>
      <w:r>
        <w:t>The Wi-Fi goes down mid-session. You have 20 young people looking at you. What do you do?</w:t>
      </w:r>
    </w:p>
    <w:p>
      <w:pPr>
        <w:pStyle w:val="ListBullet"/>
      </w:pPr>
      <w:r>
        <w:t>Two participants are dominating. Others have gone silent. Do you intervene or let it play out?</w:t>
      </w:r>
    </w:p>
    <w:p/>
    <w:p>
      <w:pPr>
        <w:pStyle w:val="Heading2"/>
      </w:pPr>
      <w:r>
        <w:rPr>
          <w:color w:val="1A1A1A"/>
        </w:rPr>
        <w:t>4. DISCUSSION (95 – 150 min)</w:t>
      </w:r>
    </w:p>
    <w:p>
      <w:r>
        <w:rPr>
          <w:rFonts w:ascii="Calibri" w:hAnsi="Calibri"/>
          <w:b/>
          <w:sz w:val="24"/>
        </w:rPr>
        <w:t>▶  Value Trade-Off Cards  (20 min)</w:t>
      </w:r>
    </w:p>
    <w:p>
      <w:r>
        <w:rPr>
          <w:rFonts w:ascii="Calibri" w:hAnsi="Calibri"/>
          <w:b w:val="0"/>
          <w:sz w:val="22"/>
        </w:rPr>
        <w:t>Each table gets a set of cards with value pairs that can conflict: Safety vs Freedom, Inclusion vs Efficiency, Fun vs Learning, Control vs Agency. Pick one pair. Design a scenario where you HAVE to choose. Present your dilemma to the group.</w:t>
      </w:r>
    </w:p>
    <w:p/>
    <w:p>
      <w:r>
        <w:rPr>
          <w:rFonts w:ascii="Calibri" w:hAnsi="Calibri"/>
          <w:b/>
          <w:sz w:val="24"/>
        </w:rPr>
        <w:t>▶  Redesign Under Constraint  (20 min)</w:t>
      </w:r>
    </w:p>
    <w:p>
      <w:r>
        <w:rPr>
          <w:rFonts w:ascii="Calibri" w:hAnsi="Calibri"/>
          <w:b w:val="0"/>
          <w:color w:val="4EA8E6"/>
          <w:sz w:val="20"/>
        </w:rPr>
        <w:t>Tool: Padlet</w:t>
      </w:r>
    </w:p>
    <w:p>
      <w:r>
        <w:rPr>
          <w:rFonts w:ascii="Calibri" w:hAnsi="Calibri"/>
          <w:b w:val="0"/>
          <w:sz w:val="22"/>
        </w:rPr>
        <w:t>Go back to your activity from earlier. Now add a constraint: half the group doesn't have smartphones / one participant has anxiety about being visible / you only have 5 minutes instead of 10. Redesign on Padlet. What did you have to change? What value did you have to compromise?</w:t>
      </w:r>
    </w:p>
    <w:p/>
    <w:p>
      <w:r>
        <w:rPr>
          <w:rFonts w:ascii="Calibri" w:hAnsi="Calibri"/>
          <w:b/>
          <w:sz w:val="24"/>
        </w:rPr>
        <w:t>▶  Fishbowl Discussion  (15 min)</w:t>
      </w:r>
    </w:p>
    <w:p>
      <w:r>
        <w:rPr>
          <w:rFonts w:ascii="Calibri" w:hAnsi="Calibri"/>
          <w:b w:val="0"/>
          <w:sz w:val="22"/>
        </w:rPr>
        <w:t>4 chairs in the middle. Volunteers sit in them and discuss: 'When is it OK to compromise your values in youth work?' Everyone else listens. Anyone can tap in to replace a chair. Facilitator keeps time.</w:t>
      </w:r>
    </w:p>
    <w:p/>
    <w:p>
      <w:pPr>
        <w:pStyle w:val="Heading2"/>
      </w:pPr>
      <w:r>
        <w:rPr>
          <w:color w:val="1A1A1A"/>
        </w:rPr>
        <w:t>5. CLOSING (150 – 180 min)</w:t>
      </w:r>
    </w:p>
    <w:p>
      <w:r>
        <w:rPr>
          <w:rFonts w:ascii="Calibri" w:hAnsi="Calibri"/>
          <w:b/>
          <w:sz w:val="22"/>
        </w:rPr>
        <w:t>Closing Question:</w:t>
      </w:r>
    </w:p>
    <w:p>
      <w:r>
        <w:rPr>
          <w:rFonts w:ascii="Calibri" w:hAnsi="Calibri"/>
          <w:b/>
          <w:color w:val="4EA8E6"/>
          <w:sz w:val="26"/>
        </w:rPr>
        <w:t>"If the platform disappeared tomorrow, what principles would still guide you?"</w:t>
      </w:r>
    </w:p>
    <w:p>
      <w:r>
        <w:rPr>
          <w:rFonts w:ascii="Calibri" w:hAnsi="Calibri"/>
          <w:b/>
          <w:sz w:val="22"/>
        </w:rPr>
        <w:t>What this means:</w:t>
      </w:r>
    </w:p>
    <w:p>
      <w:r>
        <w:rPr>
          <w:rFonts w:ascii="Calibri" w:hAnsi="Calibri"/>
          <w:b w:val="0"/>
          <w:sz w:val="22"/>
        </w:rPr>
        <w:t>Tools change. Apps shut down. But the way you think about young people's needs doesn't have to. The principle matters more than the platform.</w:t>
      </w:r>
    </w:p>
    <w:p/>
    <w:p>
      <w:r>
        <w:rPr>
          <w:rFonts w:ascii="Calibri" w:hAnsi="Calibri"/>
          <w:b/>
          <w:sz w:val="24"/>
        </w:rPr>
        <w:t>▶  Principle Statement  (10 min)</w:t>
      </w:r>
    </w:p>
    <w:p>
      <w:r>
        <w:rPr>
          <w:rFonts w:ascii="Calibri" w:hAnsi="Calibri"/>
          <w:b w:val="0"/>
          <w:sz w:val="22"/>
        </w:rPr>
        <w:t>Write one sentence: 'Regardless of what tool I use, I will always ___.' Share with the group. Pin them all on a board.</w:t>
      </w:r>
    </w:p>
    <w:p/>
    <w:p>
      <w:r>
        <w:rPr>
          <w:rFonts w:ascii="Calibri" w:hAnsi="Calibri"/>
          <w:b/>
          <w:sz w:val="24"/>
        </w:rPr>
        <w:t>▶  Exit Ticket  (5 min)</w:t>
      </w:r>
    </w:p>
    <w:p>
      <w:r>
        <w:rPr>
          <w:rFonts w:ascii="Calibri" w:hAnsi="Calibri"/>
          <w:b w:val="0"/>
          <w:sz w:val="22"/>
        </w:rPr>
        <w:t>Sticky note: One thing you learnt. One thing you'll change. One question you have.</w:t>
      </w:r>
    </w:p>
    <w:p/>
    <w:p>
      <w:r>
        <w:rPr>
          <w:rFonts w:ascii="Calibri" w:hAnsi="Calibri"/>
          <w:b/>
          <w:sz w:val="22"/>
        </w:rPr>
        <w:t>Takeaway action:</w:t>
      </w:r>
    </w:p>
    <w:p>
      <w:r>
        <w:rPr>
          <w:rFonts w:ascii="Calibri" w:hAnsi="Calibri"/>
          <w:b w:val="0"/>
          <w:sz w:val="22"/>
        </w:rPr>
        <w:t>Review one activity you currently run. What values does it express? What values are missing?</w:t>
      </w:r>
    </w:p>
    <w:p/>
    <w:p>
      <w:r>
        <w:br w:type="page"/>
      </w:r>
    </w:p>
    <w:p>
      <w:pPr>
        <w:pStyle w:val="Heading1"/>
      </w:pPr>
      <w:r>
        <w:rPr>
          <w:color w:val="1A1A1A"/>
        </w:rPr>
        <w:t>Setup Checklist</w:t>
      </w:r>
    </w:p>
    <w:p>
      <w:r>
        <w:rPr>
          <w:rFonts w:ascii="Calibri" w:hAnsi="Calibri"/>
          <w:b/>
          <w:sz w:val="22"/>
        </w:rPr>
        <w:t>Complete before the session:</w:t>
      </w:r>
    </w:p>
    <w:p>
      <w:pPr>
        <w:pStyle w:val="ListBullet"/>
      </w:pPr>
      <w:r>
        <w:t>Test Wi-Fi and projector</w:t>
      </w:r>
    </w:p>
    <w:p>
      <w:pPr>
        <w:pStyle w:val="ListBullet"/>
      </w:pPr>
      <w:r>
        <w:t>Set up Mentimeter — test all links and logins</w:t>
      </w:r>
    </w:p>
    <w:p>
      <w:pPr>
        <w:pStyle w:val="ListBullet"/>
      </w:pPr>
      <w:r>
        <w:t>Set up Padlet — test all links and logins</w:t>
      </w:r>
    </w:p>
    <w:p>
      <w:pPr>
        <w:pStyle w:val="ListBullet"/>
      </w:pPr>
      <w:r>
        <w:t>Set up Padlet or Mentimeter — test all links and logins</w:t>
      </w:r>
    </w:p>
    <w:p>
      <w:pPr>
        <w:pStyle w:val="ListBullet"/>
      </w:pPr>
      <w:r>
        <w:t>Print any templates, cards, or handouts needed</w:t>
      </w:r>
    </w:p>
    <w:p>
      <w:pPr>
        <w:pStyle w:val="ListBullet"/>
      </w:pPr>
      <w:r>
        <w:t>Have sticky notes and pens on every table</w:t>
      </w:r>
    </w:p>
    <w:p>
      <w:pPr>
        <w:pStyle w:val="ListBullet"/>
      </w:pPr>
      <w:r>
        <w:t>Prepare backup plan if Wi-Fi fails</w:t>
      </w:r>
    </w:p>
    <w:p>
      <w:pPr>
        <w:pStyle w:val="ListBullet"/>
      </w:pPr>
      <w:r>
        <w:t>Check all participants can access tools on their devices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